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5E" w:rsidRPr="002720A7" w:rsidRDefault="00D302D1" w:rsidP="00D302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20A7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D302D1" w:rsidRDefault="00D302D1" w:rsidP="00D302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замечаний и предложений общественности</w:t>
      </w:r>
    </w:p>
    <w:p w:rsidR="00D302D1" w:rsidRDefault="00D302D1" w:rsidP="002720A7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>
        <w:rPr>
          <w:b/>
          <w:color w:val="000000"/>
        </w:rPr>
        <w:t>Объект общественных обсуждений</w:t>
      </w:r>
      <w:r w:rsidRPr="009E0370">
        <w:rPr>
          <w:b/>
          <w:color w:val="000000"/>
        </w:rPr>
        <w:t xml:space="preserve">: </w:t>
      </w:r>
      <w:r w:rsidRPr="00D302D1">
        <w:rPr>
          <w:bCs/>
          <w:color w:val="000000"/>
        </w:rPr>
        <w:t>предварительные материалы ОВОС по объекту</w:t>
      </w:r>
      <w:r w:rsidRPr="00FD6F74">
        <w:rPr>
          <w:bCs/>
          <w:color w:val="000000"/>
        </w:rPr>
        <w:t xml:space="preserve"> «</w:t>
      </w:r>
      <w:r w:rsidR="00E6177B" w:rsidRPr="00A90ABF">
        <w:rPr>
          <w:color w:val="000000"/>
        </w:rPr>
        <w:t xml:space="preserve">Газопровод межпоселковый высокого давления от ГРС </w:t>
      </w:r>
      <w:proofErr w:type="spellStart"/>
      <w:r w:rsidR="00E6177B" w:rsidRPr="00A90ABF">
        <w:rPr>
          <w:color w:val="000000"/>
        </w:rPr>
        <w:t>Рубцовк</w:t>
      </w:r>
      <w:proofErr w:type="spellEnd"/>
      <w:r w:rsidR="00E6177B" w:rsidRPr="00A90ABF">
        <w:rPr>
          <w:color w:val="000000"/>
        </w:rPr>
        <w:t xml:space="preserve"> до </w:t>
      </w:r>
      <w:proofErr w:type="gramStart"/>
      <w:r w:rsidR="00E6177B" w:rsidRPr="00A90ABF">
        <w:rPr>
          <w:color w:val="000000"/>
        </w:rPr>
        <w:t>г</w:t>
      </w:r>
      <w:proofErr w:type="gramEnd"/>
      <w:r w:rsidR="00E6177B" w:rsidRPr="00A90ABF">
        <w:rPr>
          <w:color w:val="000000"/>
        </w:rPr>
        <w:t>. Рубцовск Алтайского края</w:t>
      </w:r>
      <w:r w:rsidRPr="00FD6F74">
        <w:rPr>
          <w:bCs/>
          <w:color w:val="000000"/>
        </w:rPr>
        <w:t>», не являющемуся объектом экологической экспертизы.</w:t>
      </w:r>
    </w:p>
    <w:p w:rsidR="00D302D1" w:rsidRPr="009E0370" w:rsidRDefault="00D302D1" w:rsidP="002720A7">
      <w:pPr>
        <w:pStyle w:val="a3"/>
        <w:shd w:val="clear" w:color="auto" w:fill="FFFFFF"/>
        <w:spacing w:before="0" w:beforeAutospacing="0" w:after="120" w:afterAutospacing="0"/>
        <w:jc w:val="both"/>
        <w:rPr>
          <w:bCs/>
          <w:color w:val="000000"/>
        </w:rPr>
      </w:pPr>
      <w:r w:rsidRPr="009E0370">
        <w:rPr>
          <w:b/>
          <w:color w:val="000000"/>
        </w:rPr>
        <w:t>Генеральный заказчик:</w:t>
      </w:r>
      <w:r w:rsidRPr="009E0370">
        <w:rPr>
          <w:bCs/>
          <w:color w:val="000000"/>
        </w:rPr>
        <w:t xml:space="preserve"> Общество с ограниченной ответственностью «Газпром газификация», 194044, Российская Федерация, г. Санкт-Петербург, </w:t>
      </w:r>
      <w:proofErr w:type="spellStart"/>
      <w:r w:rsidRPr="009E0370">
        <w:rPr>
          <w:bCs/>
          <w:color w:val="000000"/>
        </w:rPr>
        <w:t>вн</w:t>
      </w:r>
      <w:proofErr w:type="spellEnd"/>
      <w:r w:rsidRPr="009E0370">
        <w:rPr>
          <w:bCs/>
          <w:color w:val="000000"/>
        </w:rPr>
        <w:t xml:space="preserve">. тер. г. Муниципальный округ </w:t>
      </w:r>
      <w:proofErr w:type="spellStart"/>
      <w:r w:rsidRPr="009E0370">
        <w:rPr>
          <w:bCs/>
          <w:color w:val="000000"/>
        </w:rPr>
        <w:t>Сампсониевское</w:t>
      </w:r>
      <w:proofErr w:type="spellEnd"/>
      <w:r w:rsidRPr="009E0370">
        <w:rPr>
          <w:bCs/>
          <w:color w:val="000000"/>
        </w:rPr>
        <w:t xml:space="preserve">, </w:t>
      </w:r>
      <w:proofErr w:type="spellStart"/>
      <w:r w:rsidRPr="009E0370">
        <w:rPr>
          <w:bCs/>
          <w:color w:val="000000"/>
        </w:rPr>
        <w:t>пр-т</w:t>
      </w:r>
      <w:proofErr w:type="spellEnd"/>
      <w:r w:rsidRPr="009E0370">
        <w:rPr>
          <w:bCs/>
          <w:color w:val="000000"/>
        </w:rPr>
        <w:t xml:space="preserve"> Большой </w:t>
      </w:r>
      <w:proofErr w:type="spellStart"/>
      <w:r w:rsidRPr="009E0370">
        <w:rPr>
          <w:bCs/>
          <w:color w:val="000000"/>
        </w:rPr>
        <w:t>Сампсониевский</w:t>
      </w:r>
      <w:proofErr w:type="spellEnd"/>
      <w:r w:rsidRPr="009E0370">
        <w:rPr>
          <w:bCs/>
          <w:color w:val="000000"/>
        </w:rPr>
        <w:t>, д.60, литер</w:t>
      </w:r>
      <w:proofErr w:type="gramStart"/>
      <w:r w:rsidRPr="009E0370">
        <w:rPr>
          <w:bCs/>
          <w:color w:val="000000"/>
        </w:rPr>
        <w:t xml:space="preserve"> А</w:t>
      </w:r>
      <w:proofErr w:type="gramEnd"/>
      <w:r w:rsidRPr="009E0370">
        <w:rPr>
          <w:bCs/>
          <w:color w:val="000000"/>
        </w:rPr>
        <w:t xml:space="preserve">, ИНН: 7813655197. ОГРН: 1217800107744.  Тел: +7 (812) 613-33-00. </w:t>
      </w:r>
      <w:proofErr w:type="spellStart"/>
      <w:r w:rsidRPr="009E0370">
        <w:rPr>
          <w:bCs/>
          <w:color w:val="000000"/>
        </w:rPr>
        <w:t>E-mail</w:t>
      </w:r>
      <w:proofErr w:type="spellEnd"/>
      <w:r w:rsidRPr="009E0370">
        <w:rPr>
          <w:bCs/>
          <w:color w:val="000000"/>
        </w:rPr>
        <w:t>:  </w:t>
      </w:r>
      <w:hyperlink r:id="rId4" w:history="1">
        <w:r w:rsidRPr="009E0370">
          <w:rPr>
            <w:bCs/>
            <w:color w:val="000000"/>
          </w:rPr>
          <w:t>info@eoggazprom.ru</w:t>
        </w:r>
      </w:hyperlink>
      <w:r w:rsidRPr="009E0370">
        <w:rPr>
          <w:bCs/>
          <w:color w:val="000000"/>
        </w:rPr>
        <w:t>.</w:t>
      </w:r>
    </w:p>
    <w:p w:rsidR="00D302D1" w:rsidRPr="009E0370" w:rsidRDefault="00D302D1" w:rsidP="002720A7">
      <w:pPr>
        <w:pStyle w:val="a3"/>
        <w:shd w:val="clear" w:color="auto" w:fill="FFFFFF"/>
        <w:spacing w:before="0" w:beforeAutospacing="0" w:after="120" w:afterAutospacing="0"/>
        <w:jc w:val="both"/>
        <w:rPr>
          <w:bCs/>
          <w:color w:val="000000"/>
        </w:rPr>
      </w:pPr>
      <w:r w:rsidRPr="009E0370">
        <w:rPr>
          <w:b/>
          <w:color w:val="000000"/>
        </w:rPr>
        <w:t xml:space="preserve">Заказчик: </w:t>
      </w:r>
      <w:r w:rsidRPr="009E0370">
        <w:rPr>
          <w:bCs/>
          <w:color w:val="000000"/>
        </w:rPr>
        <w:t xml:space="preserve">Общество с ограниченной ответственностью «Газпром проектирование», 191036, город Санкт-Петербург, </w:t>
      </w:r>
      <w:proofErr w:type="spellStart"/>
      <w:r w:rsidRPr="009E0370">
        <w:rPr>
          <w:bCs/>
          <w:color w:val="000000"/>
        </w:rPr>
        <w:t>пр-кт</w:t>
      </w:r>
      <w:proofErr w:type="spellEnd"/>
      <w:r w:rsidRPr="009E0370">
        <w:rPr>
          <w:bCs/>
          <w:color w:val="000000"/>
        </w:rPr>
        <w:t xml:space="preserve"> Суворовский, д. 16/13, ИНН: 0560022871. ОГРН: 1027700234210. Тел: +7(812) 578-79-97. </w:t>
      </w:r>
      <w:proofErr w:type="spellStart"/>
      <w:r w:rsidRPr="009E0370">
        <w:rPr>
          <w:bCs/>
          <w:color w:val="000000"/>
        </w:rPr>
        <w:t>E-mail</w:t>
      </w:r>
      <w:proofErr w:type="spellEnd"/>
      <w:r w:rsidRPr="009E0370">
        <w:rPr>
          <w:bCs/>
          <w:color w:val="000000"/>
        </w:rPr>
        <w:t xml:space="preserve">: </w:t>
      </w:r>
      <w:proofErr w:type="spellStart"/>
      <w:r w:rsidRPr="009E0370">
        <w:rPr>
          <w:bCs/>
          <w:color w:val="000000"/>
        </w:rPr>
        <w:t>bох@</w:t>
      </w:r>
      <w:proofErr w:type="gramStart"/>
      <w:r w:rsidRPr="009E0370">
        <w:rPr>
          <w:bCs/>
          <w:color w:val="000000"/>
        </w:rPr>
        <w:t>р</w:t>
      </w:r>
      <w:proofErr w:type="gramEnd"/>
      <w:r w:rsidRPr="009E0370">
        <w:rPr>
          <w:bCs/>
          <w:color w:val="000000"/>
        </w:rPr>
        <w:t>rоеktirоvanie</w:t>
      </w:r>
      <w:proofErr w:type="spellEnd"/>
      <w:r w:rsidRPr="009E0370">
        <w:rPr>
          <w:bCs/>
          <w:color w:val="000000"/>
        </w:rPr>
        <w:t xml:space="preserve">. </w:t>
      </w:r>
      <w:proofErr w:type="spellStart"/>
      <w:r w:rsidRPr="009E0370">
        <w:rPr>
          <w:bCs/>
          <w:color w:val="000000"/>
        </w:rPr>
        <w:t>gazprom.ru</w:t>
      </w:r>
      <w:proofErr w:type="spellEnd"/>
    </w:p>
    <w:p w:rsidR="00D302D1" w:rsidRPr="009E0370" w:rsidRDefault="00D302D1" w:rsidP="002720A7">
      <w:pPr>
        <w:pStyle w:val="a3"/>
        <w:shd w:val="clear" w:color="auto" w:fill="FFFFFF"/>
        <w:spacing w:before="0" w:beforeAutospacing="0" w:after="120" w:afterAutospacing="0"/>
        <w:jc w:val="both"/>
        <w:rPr>
          <w:bCs/>
          <w:color w:val="000000"/>
        </w:rPr>
      </w:pPr>
      <w:r w:rsidRPr="009E0370">
        <w:rPr>
          <w:b/>
          <w:color w:val="000000"/>
        </w:rPr>
        <w:t xml:space="preserve">Подрядчик: </w:t>
      </w:r>
      <w:r w:rsidRPr="009E0370">
        <w:rPr>
          <w:rFonts w:hint="eastAsia"/>
          <w:bCs/>
          <w:color w:val="000000"/>
        </w:rPr>
        <w:t>Общество</w:t>
      </w:r>
      <w:r w:rsidRPr="009E0370">
        <w:rPr>
          <w:bCs/>
          <w:color w:val="000000"/>
        </w:rPr>
        <w:t xml:space="preserve"> </w:t>
      </w:r>
      <w:r w:rsidRPr="009E0370">
        <w:rPr>
          <w:rFonts w:hint="eastAsia"/>
          <w:bCs/>
          <w:color w:val="000000"/>
        </w:rPr>
        <w:t>с</w:t>
      </w:r>
      <w:r w:rsidRPr="009E0370">
        <w:rPr>
          <w:bCs/>
          <w:color w:val="000000"/>
        </w:rPr>
        <w:t xml:space="preserve"> </w:t>
      </w:r>
      <w:r w:rsidRPr="009E0370">
        <w:rPr>
          <w:rFonts w:hint="eastAsia"/>
          <w:bCs/>
          <w:color w:val="000000"/>
        </w:rPr>
        <w:t>ограниченной ответственностью «СМ</w:t>
      </w:r>
      <w:r w:rsidRPr="009E0370">
        <w:rPr>
          <w:bCs/>
          <w:color w:val="000000"/>
        </w:rPr>
        <w:t>Т</w:t>
      </w:r>
      <w:r w:rsidRPr="009E0370">
        <w:rPr>
          <w:rFonts w:hint="eastAsia"/>
          <w:bCs/>
          <w:color w:val="000000"/>
        </w:rPr>
        <w:t>»</w:t>
      </w:r>
      <w:r w:rsidRPr="009E0370">
        <w:rPr>
          <w:bCs/>
          <w:color w:val="000000"/>
        </w:rPr>
        <w:t xml:space="preserve">, 190020, </w:t>
      </w:r>
      <w:r w:rsidRPr="009E0370">
        <w:rPr>
          <w:rFonts w:hint="eastAsia"/>
          <w:bCs/>
          <w:color w:val="000000"/>
        </w:rPr>
        <w:t>г</w:t>
      </w:r>
      <w:r w:rsidRPr="009E0370">
        <w:rPr>
          <w:bCs/>
          <w:color w:val="000000"/>
        </w:rPr>
        <w:t xml:space="preserve">. Санкт-Петербург, </w:t>
      </w:r>
      <w:proofErr w:type="spellStart"/>
      <w:r w:rsidRPr="009E0370">
        <w:rPr>
          <w:bCs/>
          <w:color w:val="000000"/>
        </w:rPr>
        <w:t>вн</w:t>
      </w:r>
      <w:proofErr w:type="gramStart"/>
      <w:r w:rsidRPr="009E0370">
        <w:rPr>
          <w:bCs/>
          <w:color w:val="000000"/>
        </w:rPr>
        <w:t>.т</w:t>
      </w:r>
      <w:proofErr w:type="gramEnd"/>
      <w:r w:rsidRPr="009E0370">
        <w:rPr>
          <w:bCs/>
          <w:color w:val="000000"/>
        </w:rPr>
        <w:t>ер.г</w:t>
      </w:r>
      <w:proofErr w:type="spellEnd"/>
      <w:r w:rsidRPr="009E0370">
        <w:rPr>
          <w:bCs/>
          <w:color w:val="000000"/>
        </w:rPr>
        <w:t xml:space="preserve">. муниципальный округ </w:t>
      </w:r>
      <w:proofErr w:type="spellStart"/>
      <w:r w:rsidRPr="009E0370">
        <w:rPr>
          <w:bCs/>
          <w:color w:val="000000"/>
        </w:rPr>
        <w:t>Екатерингофский</w:t>
      </w:r>
      <w:proofErr w:type="spellEnd"/>
      <w:r w:rsidRPr="009E0370">
        <w:rPr>
          <w:bCs/>
          <w:color w:val="000000"/>
        </w:rPr>
        <w:t xml:space="preserve">, ул. Бумажная, д.4, лит. А, офис 312.1. ИНН: 7838510490. ОГРН: 1147847338033. Тел: +7(812) 688-88-08. </w:t>
      </w:r>
      <w:proofErr w:type="spellStart"/>
      <w:r w:rsidRPr="009E0370">
        <w:rPr>
          <w:bCs/>
          <w:color w:val="000000"/>
        </w:rPr>
        <w:t>E-mail</w:t>
      </w:r>
      <w:proofErr w:type="spellEnd"/>
      <w:r w:rsidRPr="009E0370">
        <w:rPr>
          <w:bCs/>
          <w:color w:val="000000"/>
        </w:rPr>
        <w:t xml:space="preserve">: </w:t>
      </w:r>
      <w:hyperlink r:id="rId5" w:history="1">
        <w:r w:rsidRPr="009E0370">
          <w:rPr>
            <w:rStyle w:val="a4"/>
            <w:bCs/>
            <w:lang w:val="en-US"/>
          </w:rPr>
          <w:t>office</w:t>
        </w:r>
        <w:r w:rsidRPr="009E0370">
          <w:rPr>
            <w:rStyle w:val="a4"/>
            <w:bCs/>
          </w:rPr>
          <w:t>@</w:t>
        </w:r>
        <w:proofErr w:type="spellStart"/>
        <w:r w:rsidRPr="009E0370">
          <w:rPr>
            <w:rStyle w:val="a4"/>
            <w:bCs/>
            <w:lang w:val="en-US"/>
          </w:rPr>
          <w:t>ooosmt</w:t>
        </w:r>
        <w:proofErr w:type="spellEnd"/>
        <w:r w:rsidRPr="009E0370">
          <w:rPr>
            <w:rStyle w:val="a4"/>
            <w:bCs/>
          </w:rPr>
          <w:t>.</w:t>
        </w:r>
        <w:proofErr w:type="spellStart"/>
        <w:r w:rsidRPr="009E0370">
          <w:rPr>
            <w:rStyle w:val="a4"/>
            <w:bCs/>
            <w:lang w:val="en-US"/>
          </w:rPr>
          <w:t>spb</w:t>
        </w:r>
        <w:proofErr w:type="spellEnd"/>
        <w:r w:rsidRPr="009E0370">
          <w:rPr>
            <w:rStyle w:val="a4"/>
            <w:bCs/>
          </w:rPr>
          <w:t>.</w:t>
        </w:r>
        <w:proofErr w:type="spellStart"/>
        <w:r w:rsidRPr="009E0370">
          <w:rPr>
            <w:rStyle w:val="a4"/>
            <w:bCs/>
          </w:rPr>
          <w:t>ru</w:t>
        </w:r>
        <w:proofErr w:type="spellEnd"/>
      </w:hyperlink>
    </w:p>
    <w:p w:rsidR="00D302D1" w:rsidRPr="009E0370" w:rsidRDefault="00D302D1" w:rsidP="002720A7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9E0370">
        <w:rPr>
          <w:b/>
          <w:color w:val="000000"/>
        </w:rPr>
        <w:t>Исполнитель работ по оценке воздействия на окружающую среду:</w:t>
      </w:r>
      <w:r w:rsidRPr="009E0370">
        <w:rPr>
          <w:color w:val="000000"/>
        </w:rPr>
        <w:t xml:space="preserve"> ООО «Проектно-конструкторский центр», 190121, Санкт-Петербург, ул. Садовая, д. 88, литер</w:t>
      </w:r>
      <w:proofErr w:type="gramStart"/>
      <w:r w:rsidRPr="009E0370">
        <w:rPr>
          <w:color w:val="000000"/>
        </w:rPr>
        <w:t xml:space="preserve"> А</w:t>
      </w:r>
      <w:proofErr w:type="gramEnd"/>
      <w:r w:rsidRPr="009E0370">
        <w:rPr>
          <w:color w:val="000000"/>
        </w:rPr>
        <w:t xml:space="preserve">, </w:t>
      </w:r>
      <w:proofErr w:type="spellStart"/>
      <w:r w:rsidRPr="009E0370">
        <w:rPr>
          <w:color w:val="000000"/>
        </w:rPr>
        <w:t>пом</w:t>
      </w:r>
      <w:proofErr w:type="spellEnd"/>
      <w:r w:rsidRPr="009E0370">
        <w:rPr>
          <w:color w:val="000000"/>
        </w:rPr>
        <w:t xml:space="preserve"> 1-Н, офис 5, ИНН 7839128597, ОГРН 1207800077352, т. +7 (812) 564-64-75, </w:t>
      </w:r>
      <w:proofErr w:type="spellStart"/>
      <w:r w:rsidRPr="009E0370">
        <w:rPr>
          <w:color w:val="000000"/>
        </w:rPr>
        <w:t>e-mail</w:t>
      </w:r>
      <w:proofErr w:type="spellEnd"/>
      <w:r w:rsidRPr="009E0370">
        <w:rPr>
          <w:color w:val="000000"/>
        </w:rPr>
        <w:t xml:space="preserve"> </w:t>
      </w:r>
      <w:hyperlink r:id="rId6" w:history="1">
        <w:r w:rsidRPr="009E0370">
          <w:rPr>
            <w:color w:val="000000"/>
          </w:rPr>
          <w:t>info@pdc.spb.ru</w:t>
        </w:r>
      </w:hyperlink>
      <w:r w:rsidRPr="009E0370">
        <w:rPr>
          <w:color w:val="000000"/>
        </w:rPr>
        <w:t xml:space="preserve"> .</w:t>
      </w:r>
    </w:p>
    <w:p w:rsidR="00D302D1" w:rsidRPr="009E0370" w:rsidRDefault="00D302D1" w:rsidP="002720A7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9E0370">
        <w:rPr>
          <w:color w:val="000000"/>
        </w:rPr>
        <w:t xml:space="preserve">Ответственное лицо: главный специалист-эколог </w:t>
      </w:r>
      <w:proofErr w:type="spellStart"/>
      <w:r w:rsidRPr="009E0370">
        <w:rPr>
          <w:color w:val="000000"/>
        </w:rPr>
        <w:t>Бойкова</w:t>
      </w:r>
      <w:proofErr w:type="spellEnd"/>
      <w:r w:rsidRPr="009E0370">
        <w:rPr>
          <w:color w:val="000000"/>
        </w:rPr>
        <w:t xml:space="preserve"> Ольга Сергеевна, Тел. </w:t>
      </w:r>
      <w:r w:rsidRPr="00D302D1">
        <w:t>+7 (812) 564-64-75</w:t>
      </w:r>
      <w:r w:rsidRPr="00D302D1">
        <w:rPr>
          <w:color w:val="000000"/>
        </w:rPr>
        <w:t xml:space="preserve"> </w:t>
      </w:r>
      <w:r w:rsidRPr="009E0370">
        <w:rPr>
          <w:color w:val="000000"/>
          <w:lang w:val="en-US"/>
        </w:rPr>
        <w:t>e</w:t>
      </w:r>
      <w:r w:rsidRPr="00D302D1">
        <w:rPr>
          <w:color w:val="000000"/>
        </w:rPr>
        <w:t>-</w:t>
      </w:r>
      <w:r w:rsidRPr="009E0370">
        <w:rPr>
          <w:color w:val="000000"/>
          <w:lang w:val="en-US"/>
        </w:rPr>
        <w:t>mail</w:t>
      </w:r>
      <w:r w:rsidRPr="00D302D1">
        <w:rPr>
          <w:color w:val="000000"/>
        </w:rPr>
        <w:t xml:space="preserve">: </w:t>
      </w:r>
      <w:hyperlink r:id="rId7" w:history="1">
        <w:r w:rsidRPr="009E0370">
          <w:rPr>
            <w:rStyle w:val="a4"/>
            <w:lang w:val="en-US"/>
          </w:rPr>
          <w:t>olga</w:t>
        </w:r>
        <w:r w:rsidRPr="00D302D1">
          <w:rPr>
            <w:rStyle w:val="a4"/>
          </w:rPr>
          <w:t>.</w:t>
        </w:r>
        <w:r w:rsidRPr="009E0370">
          <w:rPr>
            <w:rStyle w:val="a4"/>
            <w:lang w:val="en-US"/>
          </w:rPr>
          <w:t>boikova</w:t>
        </w:r>
        <w:r w:rsidRPr="00D302D1">
          <w:rPr>
            <w:rStyle w:val="a4"/>
          </w:rPr>
          <w:t>@</w:t>
        </w:r>
        <w:r w:rsidRPr="009E0370">
          <w:rPr>
            <w:rStyle w:val="a4"/>
            <w:lang w:val="en-US"/>
          </w:rPr>
          <w:t>pdc</w:t>
        </w:r>
        <w:r w:rsidRPr="00D302D1">
          <w:rPr>
            <w:rStyle w:val="a4"/>
          </w:rPr>
          <w:t>.</w:t>
        </w:r>
        <w:r w:rsidRPr="009E0370">
          <w:rPr>
            <w:rStyle w:val="a4"/>
            <w:lang w:val="en-US"/>
          </w:rPr>
          <w:t>spb</w:t>
        </w:r>
        <w:r w:rsidRPr="00D302D1">
          <w:rPr>
            <w:rStyle w:val="a4"/>
          </w:rPr>
          <w:t>.</w:t>
        </w:r>
        <w:r w:rsidRPr="009E0370">
          <w:rPr>
            <w:rStyle w:val="a4"/>
            <w:lang w:val="en-US"/>
          </w:rPr>
          <w:t>ru</w:t>
        </w:r>
      </w:hyperlink>
      <w:r w:rsidRPr="00D302D1">
        <w:rPr>
          <w:color w:val="000000"/>
        </w:rPr>
        <w:t xml:space="preserve"> .</w:t>
      </w:r>
    </w:p>
    <w:p w:rsidR="006E252F" w:rsidRPr="00C612CF" w:rsidRDefault="00D302D1" w:rsidP="006E252F">
      <w:pPr>
        <w:pStyle w:val="a6"/>
        <w:spacing w:before="0" w:beforeAutospacing="0" w:after="0" w:afterAutospacing="0"/>
      </w:pPr>
      <w:r w:rsidRPr="009E0370">
        <w:rPr>
          <w:b/>
          <w:color w:val="000000"/>
        </w:rPr>
        <w:t xml:space="preserve">Орган местного самоуправления, ответственный за организацию общественных </w:t>
      </w:r>
      <w:proofErr w:type="spellStart"/>
      <w:r w:rsidRPr="009E0370">
        <w:rPr>
          <w:b/>
          <w:color w:val="000000"/>
        </w:rPr>
        <w:t>обсуждений</w:t>
      </w:r>
      <w:proofErr w:type="gramStart"/>
      <w:r w:rsidRPr="009E0370">
        <w:rPr>
          <w:b/>
          <w:color w:val="000000"/>
        </w:rPr>
        <w:t>:</w:t>
      </w:r>
      <w:r w:rsidR="006E252F" w:rsidRPr="00C612CF">
        <w:t>А</w:t>
      </w:r>
      <w:proofErr w:type="gramEnd"/>
      <w:r w:rsidR="006E252F" w:rsidRPr="00C612CF">
        <w:t>дминистрация</w:t>
      </w:r>
      <w:proofErr w:type="spellEnd"/>
      <w:r w:rsidR="006E252F" w:rsidRPr="00C612CF">
        <w:t xml:space="preserve"> Рубцовского района Алтайского края. </w:t>
      </w:r>
      <w:r w:rsidR="006E252F" w:rsidRPr="00B658B7">
        <w:t xml:space="preserve">658200, Алтайский край, г. Рубцовск, ул. Карла Маркса, д. </w:t>
      </w:r>
      <w:r w:rsidR="006E252F">
        <w:t>1</w:t>
      </w:r>
      <w:r w:rsidR="006E252F" w:rsidRPr="008016AD">
        <w:t>82</w:t>
      </w:r>
      <w:r w:rsidR="006E252F" w:rsidRPr="00E618CA">
        <w:t xml:space="preserve"> тел</w:t>
      </w:r>
      <w:r w:rsidR="006E252F" w:rsidRPr="00002F66">
        <w:t xml:space="preserve">.: </w:t>
      </w:r>
      <w:r w:rsidR="006E252F" w:rsidRPr="00B658B7">
        <w:t xml:space="preserve">Тел.: </w:t>
      </w:r>
      <w:r w:rsidR="006E252F" w:rsidRPr="008016AD">
        <w:t>8 (38557) 4</w:t>
      </w:r>
      <w:r w:rsidR="006E252F">
        <w:t>-34-14</w:t>
      </w:r>
      <w:r w:rsidR="006E252F" w:rsidRPr="00002F66">
        <w:t xml:space="preserve">, </w:t>
      </w:r>
      <w:proofErr w:type="spellStart"/>
      <w:r w:rsidR="006E252F" w:rsidRPr="00B658B7">
        <w:t>e</w:t>
      </w:r>
      <w:r w:rsidR="006E252F" w:rsidRPr="00002F66">
        <w:t>-</w:t>
      </w:r>
      <w:r w:rsidR="006E252F" w:rsidRPr="00B658B7">
        <w:t>mail</w:t>
      </w:r>
      <w:proofErr w:type="spellEnd"/>
      <w:r w:rsidR="006E252F" w:rsidRPr="00002F66">
        <w:t>:</w:t>
      </w:r>
      <w:r w:rsidR="006E252F" w:rsidRPr="00B658B7">
        <w:t xml:space="preserve"> </w:t>
      </w:r>
      <w:hyperlink r:id="rId8" w:history="1">
        <w:r w:rsidR="006E252F" w:rsidRPr="003250F4">
          <w:rPr>
            <w:rStyle w:val="a4"/>
          </w:rPr>
          <w:t>radmin@rubradmin.ru</w:t>
        </w:r>
      </w:hyperlink>
      <w:r w:rsidR="006E252F" w:rsidRPr="00C612CF">
        <w:t xml:space="preserve"> .</w:t>
      </w:r>
    </w:p>
    <w:p w:rsidR="006E252F" w:rsidRDefault="00D302D1" w:rsidP="002720A7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9E0370">
        <w:rPr>
          <w:color w:val="000000"/>
        </w:rPr>
        <w:t xml:space="preserve">Ответственное </w:t>
      </w:r>
      <w:r w:rsidR="006E252F">
        <w:rPr>
          <w:color w:val="000000"/>
        </w:rPr>
        <w:t>л</w:t>
      </w:r>
      <w:r w:rsidRPr="009E0370">
        <w:rPr>
          <w:color w:val="000000"/>
        </w:rPr>
        <w:t>ицо:</w:t>
      </w:r>
      <w:r w:rsidR="006E252F" w:rsidRPr="006E252F">
        <w:rPr>
          <w:color w:val="000000"/>
        </w:rPr>
        <w:t xml:space="preserve"> </w:t>
      </w:r>
      <w:r w:rsidR="006E252F">
        <w:rPr>
          <w:color w:val="000000"/>
        </w:rPr>
        <w:t>заведующая отделом по экономике  Администрации Рубцовского района  Игнатьева Алла Михайловна. Тел +7(385 57) 4-43-43.</w:t>
      </w:r>
      <w:r w:rsidR="006E252F" w:rsidRPr="00AA104E">
        <w:t xml:space="preserve"> </w:t>
      </w:r>
      <w:r w:rsidR="006E252F" w:rsidRPr="009E0370">
        <w:rPr>
          <w:color w:val="000000"/>
          <w:lang w:val="en-US"/>
        </w:rPr>
        <w:t>e</w:t>
      </w:r>
      <w:r w:rsidR="006E252F" w:rsidRPr="006E252F">
        <w:rPr>
          <w:color w:val="000000"/>
        </w:rPr>
        <w:t>-</w:t>
      </w:r>
      <w:r w:rsidR="006E252F" w:rsidRPr="009E0370">
        <w:rPr>
          <w:color w:val="000000"/>
          <w:lang w:val="en-US"/>
        </w:rPr>
        <w:t>mail</w:t>
      </w:r>
      <w:r w:rsidR="006E252F">
        <w:t xml:space="preserve">: </w:t>
      </w:r>
      <w:hyperlink r:id="rId9" w:history="1">
        <w:r w:rsidR="006E252F" w:rsidRPr="000E6947">
          <w:rPr>
            <w:rStyle w:val="a4"/>
          </w:rPr>
          <w:t>econ</w:t>
        </w:r>
        <w:r w:rsidR="006E252F" w:rsidRPr="000E6947">
          <w:rPr>
            <w:rStyle w:val="a4"/>
            <w:lang w:val="en-US"/>
          </w:rPr>
          <w:t>om</w:t>
        </w:r>
        <w:r w:rsidR="006E252F" w:rsidRPr="000E6947">
          <w:rPr>
            <w:rStyle w:val="a4"/>
          </w:rPr>
          <w:t>@rubradmin.ru</w:t>
        </w:r>
      </w:hyperlink>
    </w:p>
    <w:p w:rsidR="00D302D1" w:rsidRPr="009E0370" w:rsidRDefault="00D302D1" w:rsidP="002720A7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</w:rPr>
      </w:pPr>
      <w:r w:rsidRPr="009E0370">
        <w:rPr>
          <w:b/>
          <w:color w:val="000000"/>
        </w:rPr>
        <w:t xml:space="preserve">Форма проведения общественных обсуждений – </w:t>
      </w:r>
      <w:r w:rsidRPr="009E0370">
        <w:rPr>
          <w:color w:val="000000"/>
        </w:rPr>
        <w:t>простое информирование.</w:t>
      </w:r>
    </w:p>
    <w:p w:rsidR="00D302D1" w:rsidRPr="009E0370" w:rsidRDefault="00D302D1" w:rsidP="00272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0370">
        <w:rPr>
          <w:b/>
          <w:color w:val="000000"/>
        </w:rPr>
        <w:t>Место и сроки доступности объекта общественного обсуждения:</w:t>
      </w:r>
      <w:r w:rsidRPr="009E0370">
        <w:rPr>
          <w:color w:val="000000"/>
        </w:rPr>
        <w:t xml:space="preserve"> предварительные материалы оценки воздействия на окружающую среду доступны для ознакомления общественности с </w:t>
      </w:r>
      <w:r w:rsidR="00E6177B">
        <w:rPr>
          <w:color w:val="000000"/>
        </w:rPr>
        <w:t>17</w:t>
      </w:r>
      <w:r w:rsidRPr="009E0370">
        <w:rPr>
          <w:color w:val="000000"/>
        </w:rPr>
        <w:t>.</w:t>
      </w:r>
      <w:r w:rsidR="00E6177B">
        <w:rPr>
          <w:color w:val="000000"/>
        </w:rPr>
        <w:t>0</w:t>
      </w:r>
      <w:r w:rsidR="00C74C93">
        <w:rPr>
          <w:color w:val="000000"/>
        </w:rPr>
        <w:t>2</w:t>
      </w:r>
      <w:r w:rsidRPr="009E0370">
        <w:rPr>
          <w:color w:val="000000"/>
        </w:rPr>
        <w:t>.202</w:t>
      </w:r>
      <w:r w:rsidR="00E6177B">
        <w:rPr>
          <w:color w:val="000000"/>
        </w:rPr>
        <w:t>5</w:t>
      </w:r>
      <w:r w:rsidRPr="009E0370">
        <w:rPr>
          <w:color w:val="000000"/>
        </w:rPr>
        <w:t xml:space="preserve"> г. по </w:t>
      </w:r>
      <w:r w:rsidR="00E6177B">
        <w:rPr>
          <w:color w:val="000000"/>
        </w:rPr>
        <w:t>26</w:t>
      </w:r>
      <w:r w:rsidRPr="009E0370">
        <w:rPr>
          <w:color w:val="000000"/>
        </w:rPr>
        <w:t>.0</w:t>
      </w:r>
      <w:r w:rsidR="00E6177B">
        <w:rPr>
          <w:color w:val="000000"/>
        </w:rPr>
        <w:t>2</w:t>
      </w:r>
      <w:r w:rsidRPr="009E0370">
        <w:rPr>
          <w:color w:val="000000"/>
        </w:rPr>
        <w:t>.202</w:t>
      </w:r>
      <w:r w:rsidR="00C74C93">
        <w:rPr>
          <w:color w:val="000000"/>
        </w:rPr>
        <w:t>5</w:t>
      </w:r>
      <w:r w:rsidRPr="009E0370">
        <w:rPr>
          <w:color w:val="000000"/>
        </w:rPr>
        <w:t xml:space="preserve"> г. и в течение 10 календарных дней после окончания общественных обсуждений (до </w:t>
      </w:r>
      <w:r w:rsidR="00E6177B">
        <w:rPr>
          <w:color w:val="000000"/>
        </w:rPr>
        <w:t>08</w:t>
      </w:r>
      <w:r w:rsidRPr="009E0370">
        <w:rPr>
          <w:color w:val="000000"/>
        </w:rPr>
        <w:t>.0</w:t>
      </w:r>
      <w:r w:rsidR="00E6177B">
        <w:rPr>
          <w:color w:val="000000"/>
        </w:rPr>
        <w:t>3</w:t>
      </w:r>
      <w:r w:rsidRPr="009E0370">
        <w:rPr>
          <w:color w:val="000000"/>
        </w:rPr>
        <w:t>.202</w:t>
      </w:r>
      <w:r w:rsidR="00C74C93">
        <w:rPr>
          <w:color w:val="000000"/>
        </w:rPr>
        <w:t>5</w:t>
      </w:r>
      <w:r w:rsidRPr="009E0370">
        <w:rPr>
          <w:color w:val="000000"/>
        </w:rPr>
        <w:t>)  и размещены:</w:t>
      </w:r>
    </w:p>
    <w:p w:rsidR="009A1A70" w:rsidRPr="00FC32B8" w:rsidRDefault="007C318E" w:rsidP="009A1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A1A7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9A1A70">
        <w:rPr>
          <w:rFonts w:ascii="Times New Roman" w:hAnsi="Times New Roman" w:cs="Times New Roman"/>
          <w:sz w:val="24"/>
          <w:szCs w:val="24"/>
          <w:lang w:bidi="ru-RU"/>
        </w:rPr>
        <w:t>в электронном виде в сети Интернет на портале органов местного самоуправления Рубцовского района Алтайского края в разделе:</w:t>
      </w:r>
      <w:r w:rsidRPr="00F63689">
        <w:rPr>
          <w:lang w:bidi="ru-RU"/>
        </w:rPr>
        <w:t xml:space="preserve"> </w:t>
      </w:r>
      <w:hyperlink r:id="rId10" w:history="1">
        <w:r w:rsidR="00FC32B8" w:rsidRPr="00FC32B8">
          <w:rPr>
            <w:rStyle w:val="a4"/>
            <w:rFonts w:ascii="Times New Roman" w:hAnsi="Times New Roman" w:cs="Times New Roman"/>
            <w:sz w:val="24"/>
            <w:szCs w:val="24"/>
            <w:lang w:bidi="ru-RU"/>
          </w:rPr>
          <w:t>http://rubradmin.ru/?q=node/31938</w:t>
        </w:r>
      </w:hyperlink>
    </w:p>
    <w:p w:rsidR="00D302D1" w:rsidRPr="009E0370" w:rsidRDefault="00D302D1" w:rsidP="007C318E">
      <w:pPr>
        <w:pStyle w:val="a6"/>
        <w:shd w:val="clear" w:color="auto" w:fill="FFFFFF"/>
        <w:spacing w:before="120" w:beforeAutospacing="0" w:after="312" w:afterAutospacing="0"/>
        <w:jc w:val="both"/>
        <w:rPr>
          <w:color w:val="000000"/>
        </w:rPr>
      </w:pPr>
      <w:r w:rsidRPr="009E0370">
        <w:rPr>
          <w:color w:val="000000"/>
        </w:rPr>
        <w:t>- на официальном сайте заказчика работ ООО «Газпром проектирование» (</w:t>
      </w:r>
      <w:r w:rsidRPr="009E0370">
        <w:t>https://proektirovanie.gazprom.ru</w:t>
      </w:r>
      <w:r w:rsidRPr="009E0370">
        <w:rPr>
          <w:color w:val="000000"/>
        </w:rPr>
        <w:t>)  в разделе «Охрана природы/Общественные слушания»</w:t>
      </w:r>
    </w:p>
    <w:p w:rsidR="00D302D1" w:rsidRPr="009E0370" w:rsidRDefault="00D302D1" w:rsidP="00272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0370">
        <w:rPr>
          <w:color w:val="000000"/>
        </w:rPr>
        <w:t xml:space="preserve">Письменные замечания и предложения участников общественного обсуждения принимаются с </w:t>
      </w:r>
      <w:r w:rsidR="00E6177B">
        <w:rPr>
          <w:color w:val="000000"/>
        </w:rPr>
        <w:t>17</w:t>
      </w:r>
      <w:r w:rsidRPr="009E0370">
        <w:rPr>
          <w:color w:val="000000"/>
        </w:rPr>
        <w:t>.</w:t>
      </w:r>
      <w:r w:rsidR="00E6177B">
        <w:rPr>
          <w:color w:val="000000"/>
        </w:rPr>
        <w:t>0</w:t>
      </w:r>
      <w:r w:rsidR="00C74C93">
        <w:rPr>
          <w:color w:val="000000"/>
        </w:rPr>
        <w:t>2</w:t>
      </w:r>
      <w:r w:rsidRPr="009E0370">
        <w:rPr>
          <w:color w:val="000000"/>
        </w:rPr>
        <w:t>.202</w:t>
      </w:r>
      <w:r w:rsidR="00E6177B">
        <w:rPr>
          <w:color w:val="000000"/>
        </w:rPr>
        <w:t>5</w:t>
      </w:r>
      <w:r w:rsidRPr="009E0370">
        <w:rPr>
          <w:color w:val="000000"/>
        </w:rPr>
        <w:t xml:space="preserve"> г. по </w:t>
      </w:r>
      <w:r w:rsidR="00E6177B">
        <w:rPr>
          <w:color w:val="000000"/>
        </w:rPr>
        <w:t>26</w:t>
      </w:r>
      <w:r w:rsidRPr="009E0370">
        <w:rPr>
          <w:color w:val="000000"/>
        </w:rPr>
        <w:t>.0</w:t>
      </w:r>
      <w:r w:rsidR="00E6177B">
        <w:rPr>
          <w:color w:val="000000"/>
        </w:rPr>
        <w:t>2</w:t>
      </w:r>
      <w:r w:rsidRPr="009E0370">
        <w:rPr>
          <w:color w:val="000000"/>
        </w:rPr>
        <w:t>.202</w:t>
      </w:r>
      <w:r w:rsidR="00C74C93">
        <w:rPr>
          <w:color w:val="000000"/>
        </w:rPr>
        <w:t>5</w:t>
      </w:r>
      <w:r w:rsidRPr="009E0370">
        <w:rPr>
          <w:color w:val="000000"/>
        </w:rPr>
        <w:t xml:space="preserve"> г. и в течение 10 календарных дней после окончания общественных обсуждений (до </w:t>
      </w:r>
      <w:r w:rsidR="00E6177B">
        <w:rPr>
          <w:color w:val="000000"/>
        </w:rPr>
        <w:t>08</w:t>
      </w:r>
      <w:r w:rsidRPr="009E0370">
        <w:rPr>
          <w:color w:val="000000"/>
        </w:rPr>
        <w:t>.0</w:t>
      </w:r>
      <w:r w:rsidR="00E6177B">
        <w:rPr>
          <w:color w:val="000000"/>
        </w:rPr>
        <w:t>3</w:t>
      </w:r>
      <w:r w:rsidRPr="009E0370">
        <w:rPr>
          <w:color w:val="000000"/>
        </w:rPr>
        <w:t>.202</w:t>
      </w:r>
      <w:r w:rsidR="00C74C93">
        <w:rPr>
          <w:color w:val="000000"/>
        </w:rPr>
        <w:t>5</w:t>
      </w:r>
      <w:r w:rsidRPr="009E0370">
        <w:rPr>
          <w:color w:val="000000"/>
        </w:rPr>
        <w:t>) по электронной почте: </w:t>
      </w:r>
      <w:hyperlink r:id="rId11" w:history="1">
        <w:r w:rsidR="001102E1" w:rsidRPr="00DB6E83">
          <w:rPr>
            <w:rStyle w:val="a4"/>
          </w:rPr>
          <w:t>radmin@rubradmin.r</w:t>
        </w:r>
        <w:r w:rsidR="001102E1" w:rsidRPr="00DB6E83">
          <w:rPr>
            <w:rStyle w:val="a4"/>
            <w:lang w:val="en-US"/>
          </w:rPr>
          <w:t>u</w:t>
        </w:r>
      </w:hyperlink>
      <w:r w:rsidR="001102E1">
        <w:rPr>
          <w:color w:val="000000"/>
        </w:rPr>
        <w:t xml:space="preserve">, </w:t>
      </w:r>
      <w:r w:rsidRPr="009E0370">
        <w:rPr>
          <w:color w:val="000000"/>
        </w:rPr>
        <w:t>а также</w:t>
      </w:r>
      <w:r w:rsidRPr="009E0370">
        <w:rPr>
          <w:rStyle w:val="a4"/>
        </w:rPr>
        <w:t xml:space="preserve"> </w:t>
      </w:r>
      <w:hyperlink r:id="rId12" w:history="1">
        <w:r w:rsidRPr="009E0370">
          <w:rPr>
            <w:rStyle w:val="a4"/>
            <w:lang w:val="en-US"/>
          </w:rPr>
          <w:t>info</w:t>
        </w:r>
        <w:r w:rsidRPr="009E0370">
          <w:rPr>
            <w:rStyle w:val="a4"/>
          </w:rPr>
          <w:t>@</w:t>
        </w:r>
        <w:proofErr w:type="spellStart"/>
        <w:r w:rsidRPr="009E0370">
          <w:rPr>
            <w:rStyle w:val="a4"/>
            <w:lang w:val="en-US"/>
          </w:rPr>
          <w:t>pdc</w:t>
        </w:r>
        <w:proofErr w:type="spellEnd"/>
        <w:r w:rsidRPr="009E0370">
          <w:rPr>
            <w:rStyle w:val="a4"/>
          </w:rPr>
          <w:t>.</w:t>
        </w:r>
        <w:proofErr w:type="spellStart"/>
        <w:r w:rsidRPr="009E0370">
          <w:rPr>
            <w:rStyle w:val="a4"/>
            <w:lang w:val="en-US"/>
          </w:rPr>
          <w:t>spb</w:t>
        </w:r>
        <w:proofErr w:type="spellEnd"/>
        <w:r w:rsidRPr="009E0370">
          <w:rPr>
            <w:rStyle w:val="a4"/>
          </w:rPr>
          <w:t>.</w:t>
        </w:r>
        <w:proofErr w:type="spellStart"/>
        <w:r w:rsidRPr="009E0370">
          <w:rPr>
            <w:rStyle w:val="a4"/>
            <w:lang w:val="en-US"/>
          </w:rPr>
          <w:t>ru</w:t>
        </w:r>
        <w:proofErr w:type="spellEnd"/>
      </w:hyperlink>
      <w:r w:rsidRPr="009E0370">
        <w:rPr>
          <w:color w:val="000000"/>
        </w:rPr>
        <w:t xml:space="preserve"> в форме записей в электронном журнале учета замечаний и предложений. </w:t>
      </w:r>
    </w:p>
    <w:p w:rsidR="00D302D1" w:rsidRPr="00542BED" w:rsidRDefault="00D302D1" w:rsidP="00272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E0370">
        <w:rPr>
          <w:color w:val="000000"/>
        </w:rPr>
        <w:t xml:space="preserve">Журнал учета замечаний и предложений размещен </w:t>
      </w:r>
      <w:r>
        <w:rPr>
          <w:color w:val="000000"/>
        </w:rPr>
        <w:t xml:space="preserve">на вышеуказанных сайтах </w:t>
      </w:r>
      <w:r w:rsidRPr="009E0370">
        <w:rPr>
          <w:color w:val="000000"/>
        </w:rPr>
        <w:t xml:space="preserve">с  </w:t>
      </w:r>
      <w:r w:rsidR="00E6177B">
        <w:rPr>
          <w:color w:val="000000"/>
        </w:rPr>
        <w:t>17</w:t>
      </w:r>
      <w:r w:rsidRPr="009E0370">
        <w:rPr>
          <w:color w:val="000000"/>
        </w:rPr>
        <w:t>.</w:t>
      </w:r>
      <w:r w:rsidR="00E6177B">
        <w:rPr>
          <w:color w:val="000000"/>
        </w:rPr>
        <w:t>0</w:t>
      </w:r>
      <w:r w:rsidR="00C74C93">
        <w:rPr>
          <w:color w:val="000000"/>
        </w:rPr>
        <w:t>2</w:t>
      </w:r>
      <w:r w:rsidRPr="009E0370">
        <w:rPr>
          <w:color w:val="000000"/>
        </w:rPr>
        <w:t>.202</w:t>
      </w:r>
      <w:r w:rsidR="00E6177B">
        <w:rPr>
          <w:color w:val="000000"/>
        </w:rPr>
        <w:t>5</w:t>
      </w:r>
      <w:r w:rsidRPr="009E0370">
        <w:rPr>
          <w:color w:val="000000"/>
        </w:rPr>
        <w:t xml:space="preserve"> г. </w:t>
      </w:r>
      <w:r w:rsidR="00542BED" w:rsidRPr="009E0370">
        <w:rPr>
          <w:color w:val="000000"/>
        </w:rPr>
        <w:t xml:space="preserve">по </w:t>
      </w:r>
      <w:r w:rsidR="00E6177B">
        <w:rPr>
          <w:color w:val="000000"/>
        </w:rPr>
        <w:t>26</w:t>
      </w:r>
      <w:r w:rsidR="00542BED" w:rsidRPr="009E0370">
        <w:rPr>
          <w:color w:val="000000"/>
        </w:rPr>
        <w:t>.0</w:t>
      </w:r>
      <w:r w:rsidR="00E6177B">
        <w:rPr>
          <w:color w:val="000000"/>
        </w:rPr>
        <w:t>2</w:t>
      </w:r>
      <w:r w:rsidR="00542BED" w:rsidRPr="009E0370">
        <w:rPr>
          <w:color w:val="000000"/>
        </w:rPr>
        <w:t>.202</w:t>
      </w:r>
      <w:r w:rsidR="00C74C93">
        <w:rPr>
          <w:color w:val="000000"/>
        </w:rPr>
        <w:t>5</w:t>
      </w:r>
      <w:r w:rsidR="00542BED" w:rsidRPr="009E0370">
        <w:rPr>
          <w:color w:val="000000"/>
        </w:rPr>
        <w:t xml:space="preserve"> г. и в течение 10 календарных дней после окончания общественных обсуждений (до </w:t>
      </w:r>
      <w:r w:rsidR="00E6177B">
        <w:rPr>
          <w:color w:val="000000"/>
        </w:rPr>
        <w:t>08</w:t>
      </w:r>
      <w:r w:rsidR="00542BED" w:rsidRPr="009E0370">
        <w:rPr>
          <w:color w:val="000000"/>
        </w:rPr>
        <w:t>.0</w:t>
      </w:r>
      <w:r w:rsidR="00E6177B">
        <w:rPr>
          <w:color w:val="000000"/>
        </w:rPr>
        <w:t>3</w:t>
      </w:r>
      <w:r w:rsidR="00542BED" w:rsidRPr="009E0370">
        <w:rPr>
          <w:color w:val="000000"/>
        </w:rPr>
        <w:t>.202</w:t>
      </w:r>
      <w:r w:rsidR="00C74C93">
        <w:rPr>
          <w:color w:val="000000"/>
        </w:rPr>
        <w:t>5</w:t>
      </w:r>
      <w:r w:rsidR="00542BED" w:rsidRPr="009E0370">
        <w:rPr>
          <w:color w:val="000000"/>
        </w:rPr>
        <w:t>)</w:t>
      </w:r>
      <w:r>
        <w:rPr>
          <w:color w:val="000000"/>
        </w:rPr>
        <w:t>.</w:t>
      </w:r>
    </w:p>
    <w:p w:rsidR="002720A7" w:rsidRPr="00542BED" w:rsidRDefault="002720A7" w:rsidP="00272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720A7" w:rsidRPr="00542BED" w:rsidRDefault="002720A7" w:rsidP="00272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720A7" w:rsidRPr="00542BED" w:rsidRDefault="002720A7" w:rsidP="002720A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562"/>
        <w:gridCol w:w="2835"/>
        <w:gridCol w:w="3828"/>
        <w:gridCol w:w="3402"/>
        <w:gridCol w:w="1701"/>
        <w:gridCol w:w="3060"/>
      </w:tblGrid>
      <w:tr w:rsidR="00D302D1" w:rsidTr="00BB5E68">
        <w:tc>
          <w:tcPr>
            <w:tcW w:w="562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</w:rPr>
              <w:t>п</w:t>
            </w:r>
            <w:proofErr w:type="spellEnd"/>
            <w:proofErr w:type="gram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п</w:t>
            </w:r>
            <w:proofErr w:type="spellEnd"/>
          </w:p>
        </w:tc>
        <w:tc>
          <w:tcPr>
            <w:tcW w:w="2835" w:type="dxa"/>
          </w:tcPr>
          <w:p w:rsidR="00D302D1" w:rsidRPr="00D302D1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Для физических лиц – фамилия, имя, отчество (при наличии)</w:t>
            </w:r>
            <w:r w:rsidRPr="00D302D1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>для юридических лиц – наименование, фамилия, имя, отчество (при наличии), должность представителя организации</w:t>
            </w:r>
            <w:proofErr w:type="gramEnd"/>
          </w:p>
        </w:tc>
        <w:tc>
          <w:tcPr>
            <w:tcW w:w="3828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Для физических лиц – адрес</w:t>
            </w:r>
            <w:r w:rsidR="0033220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332207">
              <w:rPr>
                <w:color w:val="000000"/>
              </w:rPr>
              <w:t>к</w:t>
            </w:r>
            <w:r>
              <w:rPr>
                <w:color w:val="000000"/>
              </w:rPr>
              <w:t>онтактный телефон, адрес электронной почты (при наличии)</w:t>
            </w:r>
            <w:r w:rsidRPr="00D302D1">
              <w:rPr>
                <w:color w:val="000000"/>
              </w:rPr>
              <w:t xml:space="preserve">; </w:t>
            </w:r>
            <w:r>
              <w:rPr>
                <w:color w:val="000000"/>
              </w:rPr>
              <w:t xml:space="preserve">для юридических лиц – </w:t>
            </w:r>
            <w:r w:rsidR="00332207">
              <w:rPr>
                <w:color w:val="000000"/>
              </w:rPr>
              <w:t>адрес (место нахождения организации), телефон</w:t>
            </w:r>
            <w:r>
              <w:rPr>
                <w:color w:val="000000"/>
              </w:rPr>
              <w:t xml:space="preserve"> (</w:t>
            </w:r>
            <w:r w:rsidR="00332207">
              <w:rPr>
                <w:color w:val="000000"/>
              </w:rPr>
              <w:t xml:space="preserve">факс </w:t>
            </w:r>
            <w:r>
              <w:rPr>
                <w:color w:val="000000"/>
              </w:rPr>
              <w:t>при наличии)</w:t>
            </w:r>
            <w:r w:rsidR="00332207">
              <w:rPr>
                <w:color w:val="000000"/>
              </w:rPr>
              <w:t xml:space="preserve"> организации</w:t>
            </w:r>
            <w:r>
              <w:rPr>
                <w:color w:val="000000"/>
              </w:rPr>
              <w:t xml:space="preserve">, </w:t>
            </w:r>
            <w:r w:rsidR="00332207">
              <w:rPr>
                <w:color w:val="000000"/>
              </w:rPr>
              <w:t>адрес электронной почты (при наличии)</w:t>
            </w:r>
            <w:proofErr w:type="gramEnd"/>
          </w:p>
        </w:tc>
        <w:tc>
          <w:tcPr>
            <w:tcW w:w="3402" w:type="dxa"/>
          </w:tcPr>
          <w:p w:rsidR="00D302D1" w:rsidRDefault="00332207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Содержание замечания и предложения</w:t>
            </w:r>
          </w:p>
        </w:tc>
        <w:tc>
          <w:tcPr>
            <w:tcW w:w="1701" w:type="dxa"/>
          </w:tcPr>
          <w:p w:rsidR="00332207" w:rsidRDefault="00332207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Дата,</w:t>
            </w:r>
          </w:p>
          <w:p w:rsidR="00D302D1" w:rsidRDefault="00332207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согласие на обработку персональных данных (</w:t>
            </w:r>
            <w:proofErr w:type="gramStart"/>
            <w:r>
              <w:rPr>
                <w:color w:val="000000"/>
              </w:rPr>
              <w:t>согласен</w:t>
            </w:r>
            <w:proofErr w:type="gramEnd"/>
            <w:r>
              <w:rPr>
                <w:color w:val="000000"/>
              </w:rPr>
              <w:t>/не согласен)</w:t>
            </w:r>
          </w:p>
        </w:tc>
        <w:tc>
          <w:tcPr>
            <w:tcW w:w="3060" w:type="dxa"/>
          </w:tcPr>
          <w:p w:rsidR="00D302D1" w:rsidRDefault="00332207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 заказчика</w:t>
            </w:r>
          </w:p>
        </w:tc>
      </w:tr>
      <w:tr w:rsidR="00D302D1" w:rsidTr="00BB5E68">
        <w:trPr>
          <w:trHeight w:val="482"/>
        </w:trPr>
        <w:tc>
          <w:tcPr>
            <w:tcW w:w="562" w:type="dxa"/>
          </w:tcPr>
          <w:p w:rsidR="002720A7" w:rsidRPr="002720A7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28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402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060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302D1" w:rsidTr="00BB5E68">
        <w:trPr>
          <w:trHeight w:val="322"/>
        </w:trPr>
        <w:tc>
          <w:tcPr>
            <w:tcW w:w="562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060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D302D1" w:rsidTr="00BB5E68">
        <w:trPr>
          <w:trHeight w:val="454"/>
        </w:trPr>
        <w:tc>
          <w:tcPr>
            <w:tcW w:w="562" w:type="dxa"/>
          </w:tcPr>
          <w:p w:rsidR="00D302D1" w:rsidRDefault="00332207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060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D302D1" w:rsidTr="00BB5E68">
        <w:trPr>
          <w:trHeight w:val="300"/>
        </w:trPr>
        <w:tc>
          <w:tcPr>
            <w:tcW w:w="562" w:type="dxa"/>
          </w:tcPr>
          <w:p w:rsidR="00D302D1" w:rsidRDefault="00332207" w:rsidP="00BB5E68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402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701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3060" w:type="dxa"/>
          </w:tcPr>
          <w:p w:rsidR="00D302D1" w:rsidRDefault="00D302D1" w:rsidP="00BB5E68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BB5E68" w:rsidRDefault="00BB5E68" w:rsidP="00D302D1">
      <w:pPr>
        <w:pStyle w:val="a3"/>
        <w:shd w:val="clear" w:color="auto" w:fill="FFFFFF"/>
        <w:spacing w:before="120" w:beforeAutospacing="0" w:after="312" w:afterAutospacing="0"/>
        <w:jc w:val="both"/>
        <w:rPr>
          <w:bCs/>
          <w:color w:val="000000"/>
          <w:lang w:val="en-US"/>
        </w:rPr>
      </w:pPr>
    </w:p>
    <w:p w:rsidR="00D302D1" w:rsidRPr="002720A7" w:rsidRDefault="00332207" w:rsidP="00BB5E68">
      <w:pPr>
        <w:pStyle w:val="a3"/>
        <w:shd w:val="clear" w:color="auto" w:fill="FFFFFF"/>
        <w:spacing w:before="0" w:beforeAutospacing="0" w:after="312" w:afterAutospacing="0"/>
        <w:jc w:val="both"/>
        <w:rPr>
          <w:bCs/>
          <w:color w:val="000000"/>
        </w:rPr>
      </w:pPr>
      <w:r w:rsidRPr="00332207">
        <w:rPr>
          <w:bCs/>
          <w:color w:val="000000"/>
        </w:rPr>
        <w:t>Дата и подпись лица, ответственного за ведение журнала:</w:t>
      </w:r>
    </w:p>
    <w:p w:rsidR="002720A7" w:rsidRPr="00542BED" w:rsidRDefault="00332207" w:rsidP="002720A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2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Дата:                                                                  Подпись_________________                                      </w:t>
      </w:r>
    </w:p>
    <w:p w:rsidR="002720A7" w:rsidRPr="002720A7" w:rsidRDefault="002720A7" w:rsidP="002720A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2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332207" w:rsidRPr="00272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2720A7">
        <w:rPr>
          <w:rFonts w:ascii="Times New Roman" w:hAnsi="Times New Roman" w:cs="Times New Roman"/>
          <w:sz w:val="24"/>
          <w:szCs w:val="24"/>
          <w:vertAlign w:val="superscript"/>
        </w:rPr>
        <w:t>(фамилия, имя</w:t>
      </w:r>
      <w:proofErr w:type="gramStart"/>
      <w:r w:rsidRPr="002720A7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proofErr w:type="gramEnd"/>
      <w:r w:rsidRPr="002720A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 w:rsidRPr="002720A7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End"/>
      <w:r w:rsidRPr="002720A7">
        <w:rPr>
          <w:rFonts w:ascii="Times New Roman" w:hAnsi="Times New Roman" w:cs="Times New Roman"/>
          <w:sz w:val="24"/>
          <w:szCs w:val="24"/>
          <w:vertAlign w:val="superscript"/>
        </w:rPr>
        <w:t>тчество (последнее при наличии) лица,</w:t>
      </w:r>
    </w:p>
    <w:p w:rsidR="002720A7" w:rsidRPr="009A1A70" w:rsidRDefault="002720A7" w:rsidP="002720A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2720A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ответственного за ведение журнала</w:t>
      </w:r>
    </w:p>
    <w:p w:rsidR="002720A7" w:rsidRPr="002720A7" w:rsidRDefault="002720A7" w:rsidP="002720A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2720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Pr="002720A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</w:p>
    <w:p w:rsidR="002720A7" w:rsidRPr="002720A7" w:rsidRDefault="002720A7" w:rsidP="002720A7">
      <w:pPr>
        <w:rPr>
          <w:rFonts w:ascii="Times New Roman" w:hAnsi="Times New Roman" w:cs="Times New Roman"/>
          <w:sz w:val="24"/>
          <w:szCs w:val="24"/>
        </w:rPr>
      </w:pPr>
      <w:r w:rsidRPr="002720A7">
        <w:rPr>
          <w:rFonts w:ascii="Times New Roman" w:hAnsi="Times New Roman" w:cs="Times New Roman"/>
          <w:sz w:val="24"/>
          <w:szCs w:val="24"/>
        </w:rPr>
        <w:t>Журнал окончен:</w:t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</w:r>
      <w:r w:rsidRPr="002720A7">
        <w:rPr>
          <w:rFonts w:ascii="Times New Roman" w:hAnsi="Times New Roman" w:cs="Times New Roman"/>
          <w:sz w:val="24"/>
          <w:szCs w:val="24"/>
        </w:rPr>
        <w:softHyphen/>
        <w:t>_________________</w:t>
      </w:r>
    </w:p>
    <w:p w:rsidR="002720A7" w:rsidRDefault="002720A7" w:rsidP="002720A7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2720A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</w:t>
      </w:r>
      <w:r w:rsidRPr="002720A7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2720A7" w:rsidRPr="009A1A70" w:rsidRDefault="002720A7" w:rsidP="002720A7">
      <w:pPr>
        <w:rPr>
          <w:rFonts w:ascii="Times New Roman" w:hAnsi="Times New Roman" w:cs="Times New Roman"/>
          <w:sz w:val="24"/>
          <w:szCs w:val="24"/>
        </w:rPr>
      </w:pPr>
      <w:r w:rsidRPr="002720A7">
        <w:rPr>
          <w:rFonts w:ascii="Times New Roman" w:hAnsi="Times New Roman" w:cs="Times New Roman"/>
          <w:sz w:val="24"/>
          <w:szCs w:val="24"/>
        </w:rPr>
        <w:t>Заключение:</w:t>
      </w:r>
    </w:p>
    <w:p w:rsidR="00BB5E68" w:rsidRPr="009A1A70" w:rsidRDefault="00BB5E68" w:rsidP="002720A7">
      <w:pPr>
        <w:rPr>
          <w:rFonts w:ascii="Times New Roman" w:hAnsi="Times New Roman" w:cs="Times New Roman"/>
          <w:sz w:val="24"/>
          <w:szCs w:val="24"/>
        </w:rPr>
      </w:pPr>
    </w:p>
    <w:p w:rsidR="002720A7" w:rsidRPr="002720A7" w:rsidRDefault="002720A7" w:rsidP="002720A7">
      <w:pPr>
        <w:rPr>
          <w:rFonts w:ascii="Times New Roman" w:hAnsi="Times New Roman" w:cs="Times New Roman"/>
          <w:sz w:val="24"/>
          <w:szCs w:val="24"/>
        </w:rPr>
      </w:pPr>
    </w:p>
    <w:p w:rsidR="00332207" w:rsidRPr="002720A7" w:rsidRDefault="002720A7" w:rsidP="00542BED">
      <w:p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Pr="002720A7">
        <w:rPr>
          <w:rFonts w:ascii="Times New Roman" w:hAnsi="Times New Roman" w:cs="Times New Roman"/>
          <w:sz w:val="24"/>
          <w:szCs w:val="24"/>
        </w:rPr>
        <w:t>:</w:t>
      </w:r>
      <w:r w:rsidR="00332207">
        <w:rPr>
          <w:bCs/>
          <w:color w:val="000000"/>
        </w:rPr>
        <w:t xml:space="preserve">                           </w:t>
      </w:r>
      <w:r w:rsidR="00332207" w:rsidRPr="002720A7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2720A7">
        <w:rPr>
          <w:bCs/>
          <w:color w:val="000000"/>
          <w:sz w:val="24"/>
          <w:szCs w:val="24"/>
        </w:rPr>
        <w:t xml:space="preserve">                            </w:t>
      </w:r>
      <w:r w:rsidR="00332207" w:rsidRPr="002720A7">
        <w:rPr>
          <w:bCs/>
          <w:color w:val="000000"/>
          <w:sz w:val="24"/>
          <w:szCs w:val="24"/>
        </w:rPr>
        <w:t xml:space="preserve">  </w:t>
      </w:r>
    </w:p>
    <w:sectPr w:rsidR="00332207" w:rsidRPr="002720A7" w:rsidSect="00332207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125"/>
    <w:rsid w:val="001102E1"/>
    <w:rsid w:val="00174A1A"/>
    <w:rsid w:val="002720A7"/>
    <w:rsid w:val="00326332"/>
    <w:rsid w:val="00332207"/>
    <w:rsid w:val="00542BED"/>
    <w:rsid w:val="005900C8"/>
    <w:rsid w:val="006E252F"/>
    <w:rsid w:val="007161A3"/>
    <w:rsid w:val="007C318E"/>
    <w:rsid w:val="00986255"/>
    <w:rsid w:val="009A1A70"/>
    <w:rsid w:val="009D04DB"/>
    <w:rsid w:val="00AD0967"/>
    <w:rsid w:val="00BB5E68"/>
    <w:rsid w:val="00C20813"/>
    <w:rsid w:val="00C74C93"/>
    <w:rsid w:val="00D302D1"/>
    <w:rsid w:val="00D70125"/>
    <w:rsid w:val="00E01B5E"/>
    <w:rsid w:val="00E40773"/>
    <w:rsid w:val="00E6177B"/>
    <w:rsid w:val="00FC32B8"/>
    <w:rsid w:val="00FD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uiPriority w:val="99"/>
    <w:unhideWhenUsed/>
    <w:rsid w:val="00D302D1"/>
    <w:rPr>
      <w:color w:val="0000FF"/>
      <w:u w:val="single"/>
    </w:rPr>
  </w:style>
  <w:style w:type="table" w:styleId="a5">
    <w:name w:val="Table Grid"/>
    <w:basedOn w:val="a1"/>
    <w:uiPriority w:val="39"/>
    <w:rsid w:val="00D302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next w:val="a3"/>
    <w:uiPriority w:val="99"/>
    <w:unhideWhenUsed/>
    <w:rsid w:val="007C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min@rubradmin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lga.boikova@pdc.spb.ru" TargetMode="External"/><Relationship Id="rId12" Type="http://schemas.openxmlformats.org/officeDocument/2006/relationships/hyperlink" Target="mailto:info@pdc.sp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dc.spb.ru" TargetMode="External"/><Relationship Id="rId11" Type="http://schemas.openxmlformats.org/officeDocument/2006/relationships/hyperlink" Target="mailto:radmin@rubradmin.ru" TargetMode="External"/><Relationship Id="rId5" Type="http://schemas.openxmlformats.org/officeDocument/2006/relationships/hyperlink" Target="mailto:office@ooosmt.spb.ru" TargetMode="External"/><Relationship Id="rId10" Type="http://schemas.openxmlformats.org/officeDocument/2006/relationships/hyperlink" Target="http://rubradmin.ru/?q=node/31938" TargetMode="External"/><Relationship Id="rId4" Type="http://schemas.openxmlformats.org/officeDocument/2006/relationships/hyperlink" Target="mailto:info@eoggazprom.ru" TargetMode="External"/><Relationship Id="rId9" Type="http://schemas.openxmlformats.org/officeDocument/2006/relationships/hyperlink" Target="mailto:econom@rubradm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 Ольга Сергеевна</dc:creator>
  <cp:keywords/>
  <dc:description/>
  <cp:lastModifiedBy>Алла</cp:lastModifiedBy>
  <cp:revision>11</cp:revision>
  <dcterms:created xsi:type="dcterms:W3CDTF">2024-04-24T08:21:00Z</dcterms:created>
  <dcterms:modified xsi:type="dcterms:W3CDTF">2025-02-10T01:32:00Z</dcterms:modified>
</cp:coreProperties>
</file>