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224" w:rsidRDefault="007146E8" w:rsidP="00094224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показатели</w:t>
      </w:r>
    </w:p>
    <w:p w:rsidR="00094224" w:rsidRPr="00027F24" w:rsidRDefault="00094224" w:rsidP="00094224">
      <w:pPr>
        <w:jc w:val="center"/>
        <w:rPr>
          <w:color w:val="000000"/>
          <w:sz w:val="28"/>
          <w:szCs w:val="28"/>
        </w:rPr>
      </w:pPr>
      <w:r w:rsidRPr="00027F24">
        <w:rPr>
          <w:color w:val="000000"/>
          <w:sz w:val="28"/>
          <w:szCs w:val="28"/>
        </w:rPr>
        <w:t>социально-экономического развития</w:t>
      </w:r>
    </w:p>
    <w:p w:rsidR="004E5AEE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>муниципального</w:t>
      </w:r>
      <w:r w:rsidR="00A07735">
        <w:rPr>
          <w:color w:val="000000"/>
          <w:sz w:val="28"/>
          <w:szCs w:val="28"/>
        </w:rPr>
        <w:t xml:space="preserve"> </w:t>
      </w:r>
      <w:r w:rsidR="00796437">
        <w:rPr>
          <w:color w:val="000000"/>
          <w:sz w:val="28"/>
          <w:szCs w:val="28"/>
        </w:rPr>
        <w:t xml:space="preserve">образования </w:t>
      </w:r>
      <w:r w:rsidR="00745025">
        <w:rPr>
          <w:sz w:val="28"/>
          <w:szCs w:val="28"/>
        </w:rPr>
        <w:t>Рубцовский</w:t>
      </w:r>
      <w:r w:rsidR="00745025" w:rsidRPr="00FD27A2">
        <w:rPr>
          <w:color w:val="000000"/>
          <w:sz w:val="28"/>
          <w:szCs w:val="28"/>
        </w:rPr>
        <w:t xml:space="preserve"> </w:t>
      </w:r>
      <w:r w:rsidRPr="00FD27A2">
        <w:rPr>
          <w:color w:val="000000"/>
          <w:sz w:val="28"/>
          <w:szCs w:val="28"/>
        </w:rPr>
        <w:t>район</w:t>
      </w:r>
      <w:r w:rsidRPr="00094224">
        <w:rPr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Алтайского края</w:t>
      </w:r>
    </w:p>
    <w:p w:rsidR="00101A94" w:rsidRDefault="00094224" w:rsidP="00094224">
      <w:pPr>
        <w:jc w:val="center"/>
        <w:rPr>
          <w:color w:val="000000"/>
          <w:sz w:val="28"/>
          <w:szCs w:val="28"/>
        </w:rPr>
      </w:pPr>
      <w:r w:rsidRPr="00094224">
        <w:rPr>
          <w:color w:val="000000"/>
          <w:sz w:val="28"/>
          <w:szCs w:val="28"/>
        </w:rPr>
        <w:t xml:space="preserve"> </w:t>
      </w:r>
      <w:r w:rsidR="007146E8">
        <w:rPr>
          <w:color w:val="000000"/>
          <w:sz w:val="28"/>
          <w:szCs w:val="28"/>
        </w:rPr>
        <w:t>за</w:t>
      </w:r>
      <w:r w:rsidR="003418F4">
        <w:rPr>
          <w:color w:val="000000"/>
          <w:sz w:val="28"/>
          <w:szCs w:val="28"/>
        </w:rPr>
        <w:t xml:space="preserve"> </w:t>
      </w:r>
      <w:r w:rsidR="00846A46">
        <w:rPr>
          <w:color w:val="000000"/>
          <w:sz w:val="28"/>
          <w:szCs w:val="28"/>
        </w:rPr>
        <w:t xml:space="preserve"> </w:t>
      </w:r>
      <w:r w:rsidR="003477A4">
        <w:rPr>
          <w:color w:val="000000"/>
          <w:sz w:val="28"/>
          <w:szCs w:val="28"/>
        </w:rPr>
        <w:t xml:space="preserve">1 </w:t>
      </w:r>
      <w:r w:rsidR="00DA5FF7">
        <w:rPr>
          <w:color w:val="000000"/>
          <w:sz w:val="28"/>
          <w:szCs w:val="28"/>
        </w:rPr>
        <w:t>полугодие</w:t>
      </w:r>
      <w:r w:rsidR="001275D2">
        <w:rPr>
          <w:color w:val="000000"/>
          <w:sz w:val="28"/>
          <w:szCs w:val="28"/>
        </w:rPr>
        <w:t xml:space="preserve"> </w:t>
      </w:r>
      <w:r w:rsidR="003477A4">
        <w:rPr>
          <w:color w:val="000000"/>
          <w:sz w:val="28"/>
          <w:szCs w:val="28"/>
        </w:rPr>
        <w:t xml:space="preserve"> </w:t>
      </w:r>
      <w:r w:rsidRPr="00094224">
        <w:rPr>
          <w:color w:val="000000"/>
          <w:sz w:val="28"/>
          <w:szCs w:val="28"/>
        </w:rPr>
        <w:t>20</w:t>
      </w:r>
      <w:r w:rsidR="00731B53">
        <w:rPr>
          <w:color w:val="000000"/>
          <w:sz w:val="28"/>
          <w:szCs w:val="28"/>
        </w:rPr>
        <w:t>2</w:t>
      </w:r>
      <w:r w:rsidR="00D57150">
        <w:rPr>
          <w:color w:val="000000"/>
          <w:sz w:val="28"/>
          <w:szCs w:val="28"/>
        </w:rPr>
        <w:t>6</w:t>
      </w:r>
      <w:r w:rsidRPr="00094224">
        <w:rPr>
          <w:color w:val="000000"/>
          <w:sz w:val="28"/>
          <w:szCs w:val="28"/>
        </w:rPr>
        <w:t xml:space="preserve"> год</w:t>
      </w:r>
      <w:r w:rsidR="009D2711">
        <w:rPr>
          <w:noProof/>
          <w:color w:val="000000"/>
          <w:sz w:val="28"/>
          <w:szCs w:val="28"/>
        </w:rPr>
        <w:pict>
          <v:rect id="_x0000_s1038" style="position:absolute;left:0;text-align:left;margin-left:-10.05pt;margin-top:15.85pt;width:495pt;height:17.85pt;z-index:251657728;mso-position-horizontal-relative:text;mso-position-vertical-relative:text" stroked="f"/>
        </w:pict>
      </w:r>
      <w:r w:rsidR="003477A4">
        <w:rPr>
          <w:color w:val="000000"/>
          <w:sz w:val="28"/>
          <w:szCs w:val="28"/>
        </w:rPr>
        <w:t>а</w:t>
      </w: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p w:rsidR="00D32780" w:rsidRDefault="00D32780" w:rsidP="00094224">
      <w:pPr>
        <w:jc w:val="center"/>
        <w:rPr>
          <w:color w:val="000000"/>
          <w:sz w:val="28"/>
          <w:szCs w:val="28"/>
        </w:rPr>
      </w:pPr>
    </w:p>
    <w:tbl>
      <w:tblPr>
        <w:tblW w:w="31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402"/>
        <w:gridCol w:w="1702"/>
        <w:gridCol w:w="1277"/>
        <w:gridCol w:w="1275"/>
        <w:gridCol w:w="1276"/>
        <w:gridCol w:w="7311"/>
        <w:gridCol w:w="7311"/>
        <w:gridCol w:w="7311"/>
      </w:tblGrid>
      <w:tr w:rsidR="00536A7B" w:rsidRPr="00585360" w:rsidTr="00041C58">
        <w:trPr>
          <w:gridAfter w:val="3"/>
          <w:wAfter w:w="21933" w:type="dxa"/>
          <w:cantSplit/>
          <w:trHeight w:val="140"/>
          <w:tblHeader/>
        </w:trPr>
        <w:tc>
          <w:tcPr>
            <w:tcW w:w="815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4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702" w:type="dxa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277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276" w:type="dxa"/>
            <w:vAlign w:val="center"/>
          </w:tcPr>
          <w:p w:rsidR="00536A7B" w:rsidRPr="00585360" w:rsidRDefault="00536A7B" w:rsidP="009F441D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85360">
              <w:rPr>
                <w:color w:val="000000"/>
                <w:sz w:val="28"/>
                <w:szCs w:val="28"/>
                <w:lang w:val="en-US"/>
              </w:rPr>
              <w:t>6</w:t>
            </w:r>
          </w:p>
        </w:tc>
      </w:tr>
      <w:tr w:rsidR="00005A2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 w:val="restart"/>
            <w:vAlign w:val="center"/>
          </w:tcPr>
          <w:p w:rsidR="00796437" w:rsidRDefault="007964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585360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585360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Наименование </w:t>
            </w:r>
          </w:p>
          <w:p w:rsidR="00005A20" w:rsidRPr="00585360" w:rsidRDefault="003828C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показателя</w:t>
            </w:r>
          </w:p>
        </w:tc>
        <w:tc>
          <w:tcPr>
            <w:tcW w:w="1702" w:type="dxa"/>
            <w:vMerge w:val="restart"/>
            <w:vAlign w:val="center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3828" w:type="dxa"/>
            <w:gridSpan w:val="3"/>
          </w:tcPr>
          <w:p w:rsidR="00005A20" w:rsidRPr="00585360" w:rsidRDefault="00005A20">
            <w:pPr>
              <w:jc w:val="center"/>
              <w:rPr>
                <w:color w:val="000000"/>
                <w:sz w:val="28"/>
                <w:szCs w:val="28"/>
              </w:rPr>
            </w:pPr>
            <w:r w:rsidRPr="00585360">
              <w:rPr>
                <w:color w:val="000000"/>
                <w:sz w:val="28"/>
                <w:szCs w:val="28"/>
              </w:rPr>
              <w:t xml:space="preserve">Значение </w:t>
            </w:r>
            <w:r w:rsidR="003828C8">
              <w:rPr>
                <w:color w:val="000000"/>
                <w:sz w:val="28"/>
                <w:szCs w:val="28"/>
              </w:rPr>
              <w:t>показателя</w:t>
            </w:r>
          </w:p>
        </w:tc>
      </w:tr>
      <w:tr w:rsidR="003828C8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vMerge/>
          </w:tcPr>
          <w:p w:rsidR="003828C8" w:rsidRPr="00585360" w:rsidRDefault="003828C8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3828C8" w:rsidRPr="003828C8" w:rsidRDefault="00ED7D6A" w:rsidP="00D57150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D002BC">
              <w:rPr>
                <w:bCs/>
                <w:sz w:val="24"/>
                <w:szCs w:val="24"/>
              </w:rPr>
              <w:t>2</w:t>
            </w:r>
            <w:r w:rsidR="00D57150">
              <w:rPr>
                <w:bCs/>
                <w:sz w:val="24"/>
                <w:szCs w:val="24"/>
              </w:rPr>
              <w:t>5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5" w:type="dxa"/>
          </w:tcPr>
          <w:p w:rsidR="003828C8" w:rsidRPr="003828C8" w:rsidRDefault="00ED7D6A" w:rsidP="00D57150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  <w:sz w:val="24"/>
                <w:szCs w:val="24"/>
              </w:rPr>
              <w:t>20</w:t>
            </w:r>
            <w:r w:rsidR="00731B53">
              <w:rPr>
                <w:bCs/>
                <w:sz w:val="24"/>
                <w:szCs w:val="24"/>
              </w:rPr>
              <w:t>2</w:t>
            </w:r>
            <w:r w:rsidR="00D57150">
              <w:rPr>
                <w:bCs/>
                <w:sz w:val="24"/>
                <w:szCs w:val="24"/>
              </w:rPr>
              <w:t>6</w:t>
            </w:r>
            <w:r w:rsidRPr="003828C8">
              <w:rPr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</w:tcPr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20</w:t>
            </w:r>
            <w:r w:rsidR="00731B53">
              <w:rPr>
                <w:bCs/>
              </w:rPr>
              <w:t>2</w:t>
            </w:r>
            <w:r w:rsidR="00D57150">
              <w:rPr>
                <w:bCs/>
              </w:rPr>
              <w:t>6</w:t>
            </w:r>
            <w:r w:rsidR="000B0681">
              <w:rPr>
                <w:bCs/>
              </w:rPr>
              <w:t xml:space="preserve">г. к  </w:t>
            </w:r>
            <w:r w:rsidRPr="003828C8">
              <w:rPr>
                <w:bCs/>
              </w:rPr>
              <w:t>20</w:t>
            </w:r>
            <w:r w:rsidR="00D002BC">
              <w:rPr>
                <w:bCs/>
              </w:rPr>
              <w:t>2</w:t>
            </w:r>
            <w:r w:rsidR="00D57150">
              <w:rPr>
                <w:bCs/>
              </w:rPr>
              <w:t>5</w:t>
            </w:r>
            <w:r w:rsidRPr="003828C8">
              <w:rPr>
                <w:bCs/>
              </w:rPr>
              <w:t xml:space="preserve"> г.</w:t>
            </w:r>
          </w:p>
          <w:p w:rsidR="003828C8" w:rsidRPr="003828C8" w:rsidRDefault="003828C8" w:rsidP="008B1BA2">
            <w:pPr>
              <w:jc w:val="center"/>
              <w:rPr>
                <w:sz w:val="24"/>
                <w:szCs w:val="24"/>
              </w:rPr>
            </w:pPr>
            <w:r w:rsidRPr="003828C8">
              <w:rPr>
                <w:bCs/>
              </w:rPr>
              <w:t>в %</w:t>
            </w:r>
          </w:p>
        </w:tc>
      </w:tr>
      <w:tr w:rsidR="00585360" w:rsidRPr="00585360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02" w:type="dxa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77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75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vAlign w:val="center"/>
          </w:tcPr>
          <w:p w:rsidR="00585360" w:rsidRPr="000B0681" w:rsidRDefault="00585360" w:rsidP="00585360">
            <w:pPr>
              <w:jc w:val="center"/>
              <w:rPr>
                <w:color w:val="000000"/>
                <w:sz w:val="28"/>
                <w:szCs w:val="28"/>
              </w:rPr>
            </w:pPr>
            <w:r w:rsidRPr="000B0681">
              <w:rPr>
                <w:color w:val="000000"/>
                <w:sz w:val="28"/>
                <w:szCs w:val="28"/>
              </w:rPr>
              <w:t>6</w:t>
            </w:r>
          </w:p>
        </w:tc>
      </w:tr>
      <w:tr w:rsidR="00264DEE" w:rsidRPr="00395606" w:rsidTr="00641A19">
        <w:trPr>
          <w:gridAfter w:val="3"/>
          <w:wAfter w:w="21933" w:type="dxa"/>
          <w:cantSplit/>
          <w:trHeight w:val="362"/>
        </w:trPr>
        <w:tc>
          <w:tcPr>
            <w:tcW w:w="9747" w:type="dxa"/>
            <w:gridSpan w:val="6"/>
          </w:tcPr>
          <w:p w:rsidR="00264DEE" w:rsidRPr="00B304FD" w:rsidRDefault="006F3171" w:rsidP="00FA273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264DEE" w:rsidRPr="00B304FD">
              <w:rPr>
                <w:color w:val="000000"/>
                <w:sz w:val="28"/>
                <w:szCs w:val="28"/>
              </w:rPr>
              <w:t xml:space="preserve">. </w:t>
            </w:r>
            <w:r w:rsidR="0056222C">
              <w:rPr>
                <w:color w:val="000000"/>
                <w:sz w:val="28"/>
                <w:szCs w:val="28"/>
              </w:rPr>
              <w:t>Э</w:t>
            </w:r>
            <w:r w:rsidR="00264DEE" w:rsidRPr="00B304FD">
              <w:rPr>
                <w:color w:val="000000"/>
                <w:sz w:val="28"/>
                <w:szCs w:val="28"/>
              </w:rPr>
              <w:t>кономи</w:t>
            </w:r>
            <w:r w:rsidR="002977A1">
              <w:rPr>
                <w:color w:val="000000"/>
                <w:sz w:val="28"/>
                <w:szCs w:val="28"/>
              </w:rPr>
              <w:t>ка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Default="006F3171" w:rsidP="00E014FD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3402" w:type="dxa"/>
          </w:tcPr>
          <w:p w:rsidR="006F3171" w:rsidRPr="00395606" w:rsidRDefault="006F3171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Объем отгруженных т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варов собственного пр</w:t>
            </w:r>
            <w:r w:rsidRPr="00395606">
              <w:rPr>
                <w:color w:val="000000"/>
                <w:sz w:val="28"/>
                <w:szCs w:val="28"/>
              </w:rPr>
              <w:t>о</w:t>
            </w:r>
            <w:r w:rsidRPr="00395606">
              <w:rPr>
                <w:color w:val="000000"/>
                <w:sz w:val="28"/>
                <w:szCs w:val="28"/>
              </w:rPr>
              <w:t>изводства, выполненных собственными силами 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бот и услу</w:t>
            </w:r>
            <w:r>
              <w:rPr>
                <w:color w:val="000000"/>
                <w:sz w:val="28"/>
                <w:szCs w:val="28"/>
              </w:rPr>
              <w:t>г по крупным и средним организациям</w:t>
            </w:r>
          </w:p>
        </w:tc>
        <w:tc>
          <w:tcPr>
            <w:tcW w:w="1702" w:type="dxa"/>
          </w:tcPr>
          <w:p w:rsidR="006F3171" w:rsidRPr="00395606" w:rsidRDefault="006F3171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6F3171" w:rsidRPr="00F71F96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11008</w:t>
            </w:r>
          </w:p>
        </w:tc>
        <w:tc>
          <w:tcPr>
            <w:tcW w:w="1275" w:type="dxa"/>
          </w:tcPr>
          <w:p w:rsidR="006F3171" w:rsidRPr="00F71F96" w:rsidRDefault="006F3171" w:rsidP="00E8196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8910</w:t>
            </w:r>
          </w:p>
        </w:tc>
        <w:tc>
          <w:tcPr>
            <w:tcW w:w="1276" w:type="dxa"/>
          </w:tcPr>
          <w:p w:rsidR="006F3171" w:rsidRDefault="006F3171" w:rsidP="00DA5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80,9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Pr="00395606" w:rsidRDefault="006F3171" w:rsidP="00E014FD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3402" w:type="dxa"/>
          </w:tcPr>
          <w:p w:rsidR="006F3171" w:rsidRPr="00395606" w:rsidRDefault="006F3171" w:rsidP="009B6045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Индекс промышленного производства </w:t>
            </w:r>
            <w:r>
              <w:rPr>
                <w:color w:val="000000"/>
                <w:sz w:val="28"/>
                <w:szCs w:val="28"/>
              </w:rPr>
              <w:t>по крупным и средним организациям</w:t>
            </w:r>
          </w:p>
        </w:tc>
        <w:tc>
          <w:tcPr>
            <w:tcW w:w="1702" w:type="dxa"/>
          </w:tcPr>
          <w:p w:rsidR="006F3171" w:rsidRDefault="006F3171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% к пр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дыдущему</w:t>
            </w:r>
          </w:p>
          <w:p w:rsidR="006F3171" w:rsidRPr="00395606" w:rsidRDefault="006F3171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277" w:type="dxa"/>
          </w:tcPr>
          <w:p w:rsidR="006F3171" w:rsidRPr="00107A8F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105,4</w:t>
            </w:r>
          </w:p>
        </w:tc>
        <w:tc>
          <w:tcPr>
            <w:tcW w:w="1275" w:type="dxa"/>
          </w:tcPr>
          <w:p w:rsidR="006F3171" w:rsidRPr="00107A8F" w:rsidRDefault="006F3171" w:rsidP="00DA5F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95,7</w:t>
            </w:r>
          </w:p>
        </w:tc>
        <w:tc>
          <w:tcPr>
            <w:tcW w:w="1276" w:type="dxa"/>
          </w:tcPr>
          <w:p w:rsidR="006F3171" w:rsidRPr="000E439D" w:rsidRDefault="006F3171" w:rsidP="009B604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Pr="00395606" w:rsidRDefault="006F3171" w:rsidP="00E014FD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3402" w:type="dxa"/>
          </w:tcPr>
          <w:p w:rsidR="006F3171" w:rsidRPr="00395606" w:rsidRDefault="006F3171" w:rsidP="00AA7F77">
            <w:pPr>
              <w:pStyle w:val="ab"/>
              <w:spacing w:line="240" w:lineRule="auto"/>
              <w:ind w:left="0" w:firstLine="0"/>
              <w:rPr>
                <w:szCs w:val="28"/>
              </w:rPr>
            </w:pPr>
            <w:r>
              <w:rPr>
                <w:szCs w:val="28"/>
              </w:rPr>
              <w:t>Поголовье крупного рог</w:t>
            </w:r>
            <w:r>
              <w:rPr>
                <w:szCs w:val="28"/>
              </w:rPr>
              <w:t>а</w:t>
            </w:r>
            <w:r>
              <w:rPr>
                <w:szCs w:val="28"/>
              </w:rPr>
              <w:t>того скота во всех катег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 xml:space="preserve">риях хозяйств  </w:t>
            </w:r>
          </w:p>
        </w:tc>
        <w:tc>
          <w:tcPr>
            <w:tcW w:w="1702" w:type="dxa"/>
          </w:tcPr>
          <w:p w:rsidR="006F3171" w:rsidRPr="00F51D1E" w:rsidRDefault="006F3171" w:rsidP="00911E3B">
            <w:pPr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F51D1E">
              <w:rPr>
                <w:snapToGrid w:val="0"/>
                <w:color w:val="000000"/>
                <w:sz w:val="28"/>
                <w:szCs w:val="28"/>
              </w:rPr>
              <w:t xml:space="preserve">голов </w:t>
            </w:r>
          </w:p>
        </w:tc>
        <w:tc>
          <w:tcPr>
            <w:tcW w:w="1277" w:type="dxa"/>
          </w:tcPr>
          <w:p w:rsidR="006F3171" w:rsidRPr="00491393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10399</w:t>
            </w:r>
          </w:p>
        </w:tc>
        <w:tc>
          <w:tcPr>
            <w:tcW w:w="1275" w:type="dxa"/>
          </w:tcPr>
          <w:p w:rsidR="006F3171" w:rsidRPr="00491393" w:rsidRDefault="006F3171" w:rsidP="00E22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9617</w:t>
            </w:r>
          </w:p>
        </w:tc>
        <w:tc>
          <w:tcPr>
            <w:tcW w:w="1276" w:type="dxa"/>
          </w:tcPr>
          <w:p w:rsidR="006F3171" w:rsidRPr="00395606" w:rsidRDefault="006F3171" w:rsidP="00561821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Default="006F3171" w:rsidP="00E014FD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1.4</w:t>
            </w:r>
          </w:p>
        </w:tc>
        <w:tc>
          <w:tcPr>
            <w:tcW w:w="3402" w:type="dxa"/>
          </w:tcPr>
          <w:p w:rsidR="006F3171" w:rsidRPr="00395606" w:rsidRDefault="006F3171" w:rsidP="008D3FD2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Валовый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надой молока</w:t>
            </w:r>
          </w:p>
        </w:tc>
        <w:tc>
          <w:tcPr>
            <w:tcW w:w="1702" w:type="dxa"/>
          </w:tcPr>
          <w:p w:rsidR="006F3171" w:rsidRDefault="006F3171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9232</w:t>
            </w:r>
          </w:p>
        </w:tc>
        <w:tc>
          <w:tcPr>
            <w:tcW w:w="1275" w:type="dxa"/>
          </w:tcPr>
          <w:p w:rsidR="006F3171" w:rsidRDefault="006F3171" w:rsidP="00E22C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8347</w:t>
            </w:r>
          </w:p>
        </w:tc>
        <w:tc>
          <w:tcPr>
            <w:tcW w:w="1276" w:type="dxa"/>
          </w:tcPr>
          <w:p w:rsidR="006F3171" w:rsidRDefault="006F3171" w:rsidP="00E654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90,4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Default="006F3171" w:rsidP="00E014FD">
            <w:pPr>
              <w:pStyle w:val="ab"/>
              <w:spacing w:line="240" w:lineRule="auto"/>
              <w:ind w:left="0" w:firstLine="0"/>
              <w:jc w:val="left"/>
              <w:rPr>
                <w:szCs w:val="28"/>
              </w:rPr>
            </w:pPr>
            <w:r>
              <w:rPr>
                <w:szCs w:val="28"/>
              </w:rPr>
              <w:t>1.5</w:t>
            </w:r>
          </w:p>
        </w:tc>
        <w:tc>
          <w:tcPr>
            <w:tcW w:w="3402" w:type="dxa"/>
          </w:tcPr>
          <w:p w:rsidR="006F3171" w:rsidRPr="00395606" w:rsidRDefault="006F3171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Производство скота и птицы на убой</w:t>
            </w:r>
          </w:p>
        </w:tc>
        <w:tc>
          <w:tcPr>
            <w:tcW w:w="1702" w:type="dxa"/>
          </w:tcPr>
          <w:p w:rsidR="006F3171" w:rsidRDefault="006F3171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711</w:t>
            </w:r>
          </w:p>
        </w:tc>
        <w:tc>
          <w:tcPr>
            <w:tcW w:w="1275" w:type="dxa"/>
          </w:tcPr>
          <w:p w:rsidR="006F3171" w:rsidRDefault="006F3171" w:rsidP="002357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664</w:t>
            </w:r>
          </w:p>
        </w:tc>
        <w:tc>
          <w:tcPr>
            <w:tcW w:w="1276" w:type="dxa"/>
          </w:tcPr>
          <w:p w:rsidR="006F3171" w:rsidRDefault="006F3171" w:rsidP="002357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Pr="00395606" w:rsidRDefault="006F3171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1.6</w:t>
            </w:r>
          </w:p>
        </w:tc>
        <w:tc>
          <w:tcPr>
            <w:tcW w:w="3402" w:type="dxa"/>
          </w:tcPr>
          <w:p w:rsidR="006F3171" w:rsidRDefault="006F3171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 у населения:</w:t>
            </w:r>
          </w:p>
          <w:p w:rsidR="006F3171" w:rsidRDefault="006F3171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молоко</w:t>
            </w:r>
          </w:p>
          <w:p w:rsidR="006F3171" w:rsidRPr="00395606" w:rsidRDefault="006F3171" w:rsidP="008D3FD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скот и птица в живом весе</w:t>
            </w:r>
          </w:p>
        </w:tc>
        <w:tc>
          <w:tcPr>
            <w:tcW w:w="1702" w:type="dxa"/>
          </w:tcPr>
          <w:p w:rsidR="006F3171" w:rsidRDefault="006F3171" w:rsidP="00FB448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6F3171" w:rsidRDefault="006F3171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  <w:p w:rsidR="006F3171" w:rsidRDefault="006F3171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277" w:type="dxa"/>
          </w:tcPr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</w:p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</w:t>
            </w:r>
          </w:p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</w:t>
            </w:r>
          </w:p>
        </w:tc>
        <w:tc>
          <w:tcPr>
            <w:tcW w:w="1275" w:type="dxa"/>
          </w:tcPr>
          <w:p w:rsidR="006F3171" w:rsidRDefault="006F3171">
            <w:pPr>
              <w:jc w:val="center"/>
              <w:rPr>
                <w:sz w:val="28"/>
                <w:szCs w:val="28"/>
              </w:rPr>
            </w:pPr>
          </w:p>
          <w:p w:rsidR="006F3171" w:rsidRDefault="006F3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3271</w:t>
            </w:r>
          </w:p>
          <w:p w:rsidR="006F3171" w:rsidRDefault="006F31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</w:t>
            </w:r>
          </w:p>
        </w:tc>
        <w:tc>
          <w:tcPr>
            <w:tcW w:w="1276" w:type="dxa"/>
          </w:tcPr>
          <w:p w:rsidR="006F3171" w:rsidRDefault="006F3171" w:rsidP="001275D2">
            <w:pPr>
              <w:jc w:val="center"/>
              <w:rPr>
                <w:sz w:val="28"/>
                <w:szCs w:val="28"/>
              </w:rPr>
            </w:pPr>
          </w:p>
          <w:p w:rsidR="006F3171" w:rsidRDefault="006F3171" w:rsidP="001275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  <w:p w:rsidR="006F3171" w:rsidRDefault="006F3171" w:rsidP="002A2B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74,1</w:t>
            </w:r>
          </w:p>
        </w:tc>
      </w:tr>
      <w:tr w:rsidR="006F3171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6F3171" w:rsidRPr="00395606" w:rsidRDefault="006F3171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1.8</w:t>
            </w:r>
          </w:p>
        </w:tc>
        <w:tc>
          <w:tcPr>
            <w:tcW w:w="3402" w:type="dxa"/>
          </w:tcPr>
          <w:p w:rsidR="006F3171" w:rsidRDefault="006F3171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реализации  продукции, произведе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ной ЛПХ</w:t>
            </w:r>
          </w:p>
          <w:p w:rsidR="006F3171" w:rsidRPr="00395606" w:rsidRDefault="006F3171" w:rsidP="009B604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6F3171" w:rsidRDefault="006F3171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6F3171" w:rsidRDefault="006F317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175375</w:t>
            </w:r>
          </w:p>
        </w:tc>
        <w:tc>
          <w:tcPr>
            <w:tcW w:w="1275" w:type="dxa"/>
          </w:tcPr>
          <w:p w:rsidR="006F3171" w:rsidRDefault="006F3171" w:rsidP="00561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140088</w:t>
            </w:r>
          </w:p>
        </w:tc>
        <w:tc>
          <w:tcPr>
            <w:tcW w:w="1276" w:type="dxa"/>
          </w:tcPr>
          <w:p w:rsidR="006F3171" w:rsidRDefault="006F3171" w:rsidP="002A2B4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6F3171" w:rsidRPr="00395606" w:rsidTr="00187584">
        <w:trPr>
          <w:gridAfter w:val="3"/>
          <w:wAfter w:w="21933" w:type="dxa"/>
          <w:cantSplit/>
          <w:trHeight w:val="351"/>
        </w:trPr>
        <w:tc>
          <w:tcPr>
            <w:tcW w:w="9747" w:type="dxa"/>
            <w:gridSpan w:val="6"/>
          </w:tcPr>
          <w:p w:rsidR="006F3171" w:rsidRDefault="000E4E33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6F3171">
              <w:rPr>
                <w:color w:val="000000"/>
                <w:sz w:val="28"/>
                <w:szCs w:val="28"/>
              </w:rPr>
              <w:t>. Инвестиционная деятельность</w:t>
            </w:r>
          </w:p>
        </w:tc>
      </w:tr>
      <w:tr w:rsidR="000E4E3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0E4E33" w:rsidRPr="00395606" w:rsidRDefault="000E4E33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02" w:type="dxa"/>
          </w:tcPr>
          <w:p w:rsidR="000E4E33" w:rsidRPr="00395606" w:rsidRDefault="000E4E33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инвестиций</w:t>
            </w:r>
            <w:r w:rsidRPr="00395606">
              <w:rPr>
                <w:color w:val="000000"/>
                <w:sz w:val="28"/>
                <w:szCs w:val="28"/>
              </w:rPr>
              <w:t xml:space="preserve"> в о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новной капитал</w:t>
            </w:r>
            <w:r>
              <w:rPr>
                <w:color w:val="000000"/>
                <w:sz w:val="28"/>
                <w:szCs w:val="28"/>
              </w:rPr>
              <w:t xml:space="preserve"> за счет всех источников фина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>сирования по крупным и средним организациям</w:t>
            </w:r>
          </w:p>
        </w:tc>
        <w:tc>
          <w:tcPr>
            <w:tcW w:w="1702" w:type="dxa"/>
          </w:tcPr>
          <w:p w:rsidR="000E4E33" w:rsidRPr="00395606" w:rsidRDefault="000E4E33" w:rsidP="009B604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0E4E33" w:rsidRPr="00395606" w:rsidRDefault="000E4E33" w:rsidP="00DE76E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461,5</w:t>
            </w:r>
          </w:p>
        </w:tc>
        <w:tc>
          <w:tcPr>
            <w:tcW w:w="1275" w:type="dxa"/>
          </w:tcPr>
          <w:p w:rsidR="000E4E33" w:rsidRPr="00395606" w:rsidRDefault="000E4E33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230,6</w:t>
            </w:r>
          </w:p>
        </w:tc>
        <w:tc>
          <w:tcPr>
            <w:tcW w:w="1276" w:type="dxa"/>
          </w:tcPr>
          <w:p w:rsidR="000E4E33" w:rsidRPr="00395606" w:rsidRDefault="000E4E33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0E4E3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0E4E33" w:rsidRPr="00395606" w:rsidRDefault="000E4E33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3402" w:type="dxa"/>
          </w:tcPr>
          <w:p w:rsidR="000E4E33" w:rsidRPr="00395606" w:rsidRDefault="000E4E33" w:rsidP="009B604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Индекс физического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 xml:space="preserve">ема </w:t>
            </w:r>
            <w:r w:rsidRPr="00395606">
              <w:rPr>
                <w:sz w:val="28"/>
                <w:szCs w:val="28"/>
              </w:rPr>
              <w:t>инвестиций в осно</w:t>
            </w:r>
            <w:r w:rsidRPr="00395606">
              <w:rPr>
                <w:sz w:val="28"/>
                <w:szCs w:val="28"/>
              </w:rPr>
              <w:t>в</w:t>
            </w:r>
            <w:r w:rsidRPr="00395606">
              <w:rPr>
                <w:sz w:val="28"/>
                <w:szCs w:val="28"/>
              </w:rPr>
              <w:t>ной капитал  за счет всех источников финансиров</w:t>
            </w:r>
            <w:r w:rsidRPr="00395606">
              <w:rPr>
                <w:sz w:val="28"/>
                <w:szCs w:val="28"/>
              </w:rPr>
              <w:t>а</w:t>
            </w:r>
            <w:r w:rsidRPr="00395606">
              <w:rPr>
                <w:sz w:val="28"/>
                <w:szCs w:val="28"/>
              </w:rPr>
              <w:t>ния</w:t>
            </w:r>
            <w:r>
              <w:rPr>
                <w:color w:val="000000"/>
                <w:sz w:val="28"/>
                <w:szCs w:val="28"/>
              </w:rPr>
              <w:t xml:space="preserve">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0E4E33" w:rsidRPr="00395606" w:rsidRDefault="000E4E33" w:rsidP="009B6045">
            <w:pPr>
              <w:jc w:val="center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%</w:t>
            </w:r>
          </w:p>
          <w:p w:rsidR="000E4E33" w:rsidRPr="00395606" w:rsidRDefault="000E4E33" w:rsidP="009B604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7" w:type="dxa"/>
          </w:tcPr>
          <w:p w:rsidR="000E4E33" w:rsidRPr="00395606" w:rsidRDefault="000E4E33" w:rsidP="00DE76E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33,8</w:t>
            </w:r>
          </w:p>
        </w:tc>
        <w:tc>
          <w:tcPr>
            <w:tcW w:w="1275" w:type="dxa"/>
          </w:tcPr>
          <w:p w:rsidR="000E4E33" w:rsidRPr="00395606" w:rsidRDefault="000E4E33" w:rsidP="00241BB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473,1</w:t>
            </w:r>
          </w:p>
        </w:tc>
        <w:tc>
          <w:tcPr>
            <w:tcW w:w="1276" w:type="dxa"/>
          </w:tcPr>
          <w:p w:rsidR="000E4E33" w:rsidRPr="00395606" w:rsidRDefault="000E4E33" w:rsidP="009B604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х</w:t>
            </w:r>
            <w:proofErr w:type="spellEnd"/>
          </w:p>
        </w:tc>
      </w:tr>
      <w:tr w:rsidR="000E4E33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0E4E33" w:rsidRPr="00395606" w:rsidRDefault="000E4E33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3402" w:type="dxa"/>
          </w:tcPr>
          <w:p w:rsidR="000E4E33" w:rsidRDefault="000E4E33" w:rsidP="00F243E5">
            <w:pPr>
              <w:tabs>
                <w:tab w:val="center" w:pos="1451"/>
                <w:tab w:val="left" w:pos="1980"/>
              </w:tabs>
              <w:jc w:val="both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 xml:space="preserve">Ввод </w:t>
            </w:r>
            <w:r>
              <w:rPr>
                <w:color w:val="000000"/>
                <w:sz w:val="28"/>
                <w:szCs w:val="28"/>
              </w:rPr>
              <w:t>нового жилья з</w:t>
            </w:r>
            <w:r w:rsidRPr="000E1343">
              <w:rPr>
                <w:color w:val="000000"/>
                <w:sz w:val="28"/>
                <w:szCs w:val="28"/>
              </w:rPr>
              <w:t>а счет всех источников фина</w:t>
            </w:r>
            <w:r w:rsidRPr="000E1343">
              <w:rPr>
                <w:color w:val="000000"/>
                <w:sz w:val="28"/>
                <w:szCs w:val="28"/>
              </w:rPr>
              <w:t>н</w:t>
            </w:r>
            <w:r w:rsidRPr="000E1343">
              <w:rPr>
                <w:color w:val="000000"/>
                <w:sz w:val="28"/>
                <w:szCs w:val="28"/>
              </w:rPr>
              <w:t>сирования</w:t>
            </w:r>
          </w:p>
        </w:tc>
        <w:tc>
          <w:tcPr>
            <w:tcW w:w="1702" w:type="dxa"/>
          </w:tcPr>
          <w:p w:rsidR="000E4E33" w:rsidRDefault="000E4E33" w:rsidP="00F243E5">
            <w:pPr>
              <w:jc w:val="center"/>
              <w:rPr>
                <w:color w:val="000000"/>
                <w:sz w:val="28"/>
                <w:szCs w:val="28"/>
              </w:rPr>
            </w:pPr>
            <w:r w:rsidRPr="000E1343">
              <w:rPr>
                <w:color w:val="000000"/>
                <w:sz w:val="28"/>
                <w:szCs w:val="28"/>
              </w:rPr>
              <w:t>кв. м</w:t>
            </w:r>
          </w:p>
          <w:p w:rsidR="000E4E33" w:rsidRPr="00D30CB4" w:rsidRDefault="000E4E33" w:rsidP="00F243E5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7" w:type="dxa"/>
          </w:tcPr>
          <w:p w:rsidR="000E4E33" w:rsidRDefault="000E4E33" w:rsidP="00DE76E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1466</w:t>
            </w:r>
          </w:p>
        </w:tc>
        <w:tc>
          <w:tcPr>
            <w:tcW w:w="1275" w:type="dxa"/>
          </w:tcPr>
          <w:p w:rsidR="000E4E33" w:rsidRDefault="000E4E33" w:rsidP="0018758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1103</w:t>
            </w:r>
          </w:p>
        </w:tc>
        <w:tc>
          <w:tcPr>
            <w:tcW w:w="1276" w:type="dxa"/>
          </w:tcPr>
          <w:p w:rsidR="000E4E33" w:rsidRDefault="000E4E33" w:rsidP="002A376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75,2</w:t>
            </w:r>
          </w:p>
        </w:tc>
      </w:tr>
      <w:tr w:rsidR="006F3171" w:rsidRPr="00395606" w:rsidTr="00641A19">
        <w:trPr>
          <w:cantSplit/>
          <w:trHeight w:val="140"/>
        </w:trPr>
        <w:tc>
          <w:tcPr>
            <w:tcW w:w="9747" w:type="dxa"/>
            <w:gridSpan w:val="6"/>
          </w:tcPr>
          <w:p w:rsidR="006F3171" w:rsidRDefault="009873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F3171">
              <w:rPr>
                <w:sz w:val="28"/>
                <w:szCs w:val="28"/>
              </w:rPr>
              <w:t>.Труд и занятость</w:t>
            </w:r>
          </w:p>
        </w:tc>
        <w:tc>
          <w:tcPr>
            <w:tcW w:w="7311" w:type="dxa"/>
          </w:tcPr>
          <w:p w:rsidR="006F3171" w:rsidRPr="00395606" w:rsidRDefault="006F317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6F3171" w:rsidRPr="00395606" w:rsidRDefault="006F3171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311" w:type="dxa"/>
          </w:tcPr>
          <w:p w:rsidR="006F3171" w:rsidRDefault="006F3171" w:rsidP="00641A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4.Труд и занятость</w:t>
            </w:r>
          </w:p>
        </w:tc>
      </w:tr>
      <w:tr w:rsidR="009873B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9873BF" w:rsidRPr="00395606" w:rsidRDefault="009873BF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402" w:type="dxa"/>
          </w:tcPr>
          <w:p w:rsidR="009873BF" w:rsidRPr="00395606" w:rsidRDefault="009873B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Среднемесячная начи</w:t>
            </w:r>
            <w:r w:rsidRPr="00395606">
              <w:rPr>
                <w:color w:val="000000"/>
                <w:sz w:val="28"/>
                <w:szCs w:val="28"/>
              </w:rPr>
              <w:t>с</w:t>
            </w:r>
            <w:r w:rsidRPr="00395606">
              <w:rPr>
                <w:color w:val="000000"/>
                <w:sz w:val="28"/>
                <w:szCs w:val="28"/>
              </w:rPr>
              <w:t>ленная заработная плата одного работника</w:t>
            </w:r>
            <w:r>
              <w:rPr>
                <w:color w:val="000000"/>
                <w:sz w:val="28"/>
                <w:szCs w:val="28"/>
              </w:rPr>
              <w:t xml:space="preserve">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9873BF" w:rsidRPr="00395606" w:rsidRDefault="009873BF" w:rsidP="00FB448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</w:t>
            </w:r>
            <w:r w:rsidRPr="00395606">
              <w:rPr>
                <w:color w:val="000000"/>
                <w:sz w:val="28"/>
                <w:szCs w:val="28"/>
              </w:rPr>
              <w:t>ублей</w:t>
            </w:r>
          </w:p>
        </w:tc>
        <w:tc>
          <w:tcPr>
            <w:tcW w:w="1277" w:type="dxa"/>
          </w:tcPr>
          <w:p w:rsidR="009873BF" w:rsidRDefault="009873BF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72109</w:t>
            </w:r>
          </w:p>
        </w:tc>
        <w:tc>
          <w:tcPr>
            <w:tcW w:w="1275" w:type="dxa"/>
          </w:tcPr>
          <w:p w:rsidR="009873BF" w:rsidRDefault="009873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76724</w:t>
            </w:r>
          </w:p>
        </w:tc>
        <w:tc>
          <w:tcPr>
            <w:tcW w:w="1276" w:type="dxa"/>
          </w:tcPr>
          <w:p w:rsidR="009873BF" w:rsidRDefault="009873BF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106,4</w:t>
            </w:r>
          </w:p>
        </w:tc>
      </w:tr>
      <w:tr w:rsidR="009873B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9873BF" w:rsidRPr="009317EB" w:rsidRDefault="009873BF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402" w:type="dxa"/>
          </w:tcPr>
          <w:p w:rsidR="009873BF" w:rsidRPr="007912EE" w:rsidRDefault="009873B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7912EE">
              <w:rPr>
                <w:sz w:val="28"/>
                <w:szCs w:val="28"/>
              </w:rPr>
              <w:t>Численность официально зарегистрированных бе</w:t>
            </w:r>
            <w:r w:rsidRPr="007912EE">
              <w:rPr>
                <w:sz w:val="28"/>
                <w:szCs w:val="28"/>
              </w:rPr>
              <w:t>з</w:t>
            </w:r>
            <w:r w:rsidRPr="007912EE">
              <w:rPr>
                <w:sz w:val="28"/>
                <w:szCs w:val="28"/>
              </w:rPr>
              <w:t xml:space="preserve">работных </w:t>
            </w:r>
          </w:p>
        </w:tc>
        <w:tc>
          <w:tcPr>
            <w:tcW w:w="1702" w:type="dxa"/>
          </w:tcPr>
          <w:p w:rsidR="009873BF" w:rsidRDefault="009873BF" w:rsidP="003A713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человек</w:t>
            </w:r>
          </w:p>
        </w:tc>
        <w:tc>
          <w:tcPr>
            <w:tcW w:w="1277" w:type="dxa"/>
          </w:tcPr>
          <w:p w:rsidR="009873BF" w:rsidRDefault="009873BF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1275" w:type="dxa"/>
          </w:tcPr>
          <w:p w:rsidR="009873BF" w:rsidRDefault="009873B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1276" w:type="dxa"/>
          </w:tcPr>
          <w:p w:rsidR="009873BF" w:rsidRDefault="009873BF" w:rsidP="00CD79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87,7</w:t>
            </w:r>
          </w:p>
        </w:tc>
      </w:tr>
      <w:tr w:rsidR="009873BF" w:rsidRPr="00395606" w:rsidTr="00041C58">
        <w:trPr>
          <w:gridAfter w:val="3"/>
          <w:wAfter w:w="21933" w:type="dxa"/>
          <w:cantSplit/>
          <w:trHeight w:val="140"/>
        </w:trPr>
        <w:tc>
          <w:tcPr>
            <w:tcW w:w="815" w:type="dxa"/>
          </w:tcPr>
          <w:p w:rsidR="009873BF" w:rsidRPr="00395606" w:rsidRDefault="009873BF" w:rsidP="00E014FD">
            <w:pPr>
              <w:pStyle w:val="11"/>
              <w:tabs>
                <w:tab w:val="clear" w:pos="9355"/>
              </w:tabs>
              <w:spacing w:line="240" w:lineRule="auto"/>
              <w:rPr>
                <w:noProof w:val="0"/>
                <w:color w:val="000000"/>
                <w:sz w:val="28"/>
                <w:szCs w:val="28"/>
              </w:rPr>
            </w:pPr>
            <w:r>
              <w:rPr>
                <w:noProof w:val="0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402" w:type="dxa"/>
          </w:tcPr>
          <w:p w:rsidR="009873BF" w:rsidRPr="00395606" w:rsidRDefault="009873BF" w:rsidP="008D3FD2">
            <w:pPr>
              <w:jc w:val="both"/>
              <w:rPr>
                <w:color w:val="000000"/>
                <w:sz w:val="28"/>
                <w:szCs w:val="28"/>
              </w:rPr>
            </w:pPr>
            <w:r w:rsidRPr="00395606">
              <w:rPr>
                <w:color w:val="000000"/>
                <w:sz w:val="28"/>
                <w:szCs w:val="28"/>
              </w:rPr>
              <w:t>Уровень официально</w:t>
            </w:r>
            <w:r>
              <w:rPr>
                <w:color w:val="000000"/>
                <w:sz w:val="28"/>
                <w:szCs w:val="28"/>
              </w:rPr>
              <w:t xml:space="preserve"> з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 w:rsidRPr="00395606">
              <w:rPr>
                <w:color w:val="000000"/>
                <w:sz w:val="28"/>
                <w:szCs w:val="28"/>
              </w:rPr>
              <w:t>регистрированной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395606">
              <w:rPr>
                <w:color w:val="000000"/>
                <w:sz w:val="28"/>
                <w:szCs w:val="28"/>
              </w:rPr>
              <w:t>безр</w:t>
            </w:r>
            <w:r w:rsidRPr="00395606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ботицы (на конец пери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да)</w:t>
            </w:r>
          </w:p>
        </w:tc>
        <w:tc>
          <w:tcPr>
            <w:tcW w:w="1702" w:type="dxa"/>
          </w:tcPr>
          <w:p w:rsidR="009873BF" w:rsidRPr="00395606" w:rsidRDefault="009873BF" w:rsidP="003A713A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в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  <w:lang w:val="en-US"/>
              </w:rPr>
              <w:t>%</w:t>
            </w:r>
            <w:r w:rsidRPr="00395606">
              <w:rPr>
                <w:color w:val="000000"/>
                <w:sz w:val="28"/>
                <w:szCs w:val="28"/>
              </w:rPr>
              <w:t xml:space="preserve"> к тр</w:t>
            </w:r>
            <w:r w:rsidRPr="00395606">
              <w:rPr>
                <w:color w:val="000000"/>
                <w:sz w:val="28"/>
                <w:szCs w:val="28"/>
              </w:rPr>
              <w:t>у</w:t>
            </w:r>
            <w:r w:rsidRPr="00395606">
              <w:rPr>
                <w:color w:val="000000"/>
                <w:sz w:val="28"/>
                <w:szCs w:val="28"/>
              </w:rPr>
              <w:t>доспосо</w:t>
            </w:r>
            <w:r w:rsidRPr="00395606">
              <w:rPr>
                <w:color w:val="000000"/>
                <w:sz w:val="28"/>
                <w:szCs w:val="28"/>
              </w:rPr>
              <w:t>б</w:t>
            </w:r>
            <w:r w:rsidRPr="00395606">
              <w:rPr>
                <w:color w:val="000000"/>
                <w:sz w:val="28"/>
                <w:szCs w:val="28"/>
              </w:rPr>
              <w:t>ному нас</w:t>
            </w:r>
            <w:r w:rsidRPr="00395606">
              <w:rPr>
                <w:color w:val="000000"/>
                <w:sz w:val="28"/>
                <w:szCs w:val="28"/>
              </w:rPr>
              <w:t>е</w:t>
            </w:r>
            <w:r w:rsidRPr="00395606">
              <w:rPr>
                <w:color w:val="000000"/>
                <w:sz w:val="28"/>
                <w:szCs w:val="28"/>
              </w:rPr>
              <w:t>лению</w:t>
            </w:r>
          </w:p>
        </w:tc>
        <w:tc>
          <w:tcPr>
            <w:tcW w:w="1277" w:type="dxa"/>
          </w:tcPr>
          <w:p w:rsidR="009873BF" w:rsidRDefault="009873BF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275" w:type="dxa"/>
          </w:tcPr>
          <w:p w:rsidR="009873BF" w:rsidRDefault="009873BF" w:rsidP="00B317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276" w:type="dxa"/>
          </w:tcPr>
          <w:p w:rsidR="009873BF" w:rsidRDefault="009873BF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</w:tr>
      <w:tr w:rsidR="006F3171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6F3171" w:rsidRPr="00B304FD" w:rsidRDefault="003A5B91" w:rsidP="00E46BA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6F3171">
              <w:rPr>
                <w:color w:val="000000"/>
                <w:sz w:val="28"/>
                <w:szCs w:val="28"/>
              </w:rPr>
              <w:t>.Местный бюджет</w:t>
            </w:r>
          </w:p>
        </w:tc>
      </w:tr>
      <w:tr w:rsidR="003A5B91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3A5B91" w:rsidRPr="00395606" w:rsidRDefault="003A5B91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02" w:type="dxa"/>
          </w:tcPr>
          <w:p w:rsidR="003A5B91" w:rsidRPr="00E52493" w:rsidRDefault="003A5B91" w:rsidP="00AA7F77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Доходы бюджета, всего</w:t>
            </w:r>
          </w:p>
        </w:tc>
        <w:tc>
          <w:tcPr>
            <w:tcW w:w="1702" w:type="dxa"/>
          </w:tcPr>
          <w:p w:rsidR="003A5B91" w:rsidRPr="00395606" w:rsidRDefault="003A5B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3A5B91" w:rsidRDefault="003A5B9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457733,0</w:t>
            </w:r>
          </w:p>
        </w:tc>
        <w:tc>
          <w:tcPr>
            <w:tcW w:w="1275" w:type="dxa"/>
          </w:tcPr>
          <w:p w:rsidR="003A5B91" w:rsidRDefault="003A5B91" w:rsidP="001E61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476703,5</w:t>
            </w:r>
          </w:p>
        </w:tc>
        <w:tc>
          <w:tcPr>
            <w:tcW w:w="1276" w:type="dxa"/>
          </w:tcPr>
          <w:p w:rsidR="003A5B91" w:rsidRDefault="003A5B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104,1</w:t>
            </w:r>
          </w:p>
        </w:tc>
      </w:tr>
      <w:tr w:rsidR="003A5B91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3A5B91" w:rsidRDefault="003A5B91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4.2</w:t>
            </w:r>
          </w:p>
        </w:tc>
        <w:tc>
          <w:tcPr>
            <w:tcW w:w="3402" w:type="dxa"/>
          </w:tcPr>
          <w:p w:rsidR="003A5B91" w:rsidRPr="00E52493" w:rsidRDefault="003A5B91" w:rsidP="00760C54">
            <w:pPr>
              <w:jc w:val="both"/>
              <w:rPr>
                <w:color w:val="000000"/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в т.ч. – налоговые и нен</w:t>
            </w:r>
            <w:r w:rsidRPr="00E52493">
              <w:rPr>
                <w:sz w:val="28"/>
                <w:szCs w:val="28"/>
              </w:rPr>
              <w:t>а</w:t>
            </w:r>
            <w:r w:rsidRPr="00E52493">
              <w:rPr>
                <w:sz w:val="28"/>
                <w:szCs w:val="28"/>
              </w:rPr>
              <w:t xml:space="preserve">логовые доходы </w:t>
            </w:r>
          </w:p>
        </w:tc>
        <w:tc>
          <w:tcPr>
            <w:tcW w:w="1702" w:type="dxa"/>
          </w:tcPr>
          <w:p w:rsidR="003A5B91" w:rsidRDefault="003A5B91" w:rsidP="00760C54">
            <w:r w:rsidRPr="00EA591E">
              <w:rPr>
                <w:color w:val="000000"/>
                <w:sz w:val="28"/>
                <w:szCs w:val="28"/>
              </w:rPr>
              <w:t>тыс</w:t>
            </w:r>
            <w:proofErr w:type="gramStart"/>
            <w:r w:rsidRPr="00EA591E">
              <w:rPr>
                <w:color w:val="000000"/>
                <w:sz w:val="28"/>
                <w:szCs w:val="28"/>
              </w:rPr>
              <w:t>.р</w:t>
            </w:r>
            <w:proofErr w:type="gramEnd"/>
            <w:r w:rsidRPr="00EA591E"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3A5B91" w:rsidRDefault="003A5B9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165592,2</w:t>
            </w:r>
          </w:p>
        </w:tc>
        <w:tc>
          <w:tcPr>
            <w:tcW w:w="1275" w:type="dxa"/>
          </w:tcPr>
          <w:p w:rsidR="003A5B91" w:rsidRDefault="003A5B91" w:rsidP="00760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151510,0</w:t>
            </w:r>
          </w:p>
        </w:tc>
        <w:tc>
          <w:tcPr>
            <w:tcW w:w="1276" w:type="dxa"/>
          </w:tcPr>
          <w:p w:rsidR="003A5B91" w:rsidRDefault="003A5B91" w:rsidP="006A3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91,5</w:t>
            </w:r>
          </w:p>
        </w:tc>
      </w:tr>
      <w:tr w:rsidR="003A5B91" w:rsidRPr="00395606" w:rsidTr="00041C58">
        <w:trPr>
          <w:gridAfter w:val="3"/>
          <w:wAfter w:w="21933" w:type="dxa"/>
          <w:trHeight w:val="140"/>
        </w:trPr>
        <w:tc>
          <w:tcPr>
            <w:tcW w:w="815" w:type="dxa"/>
          </w:tcPr>
          <w:p w:rsidR="003A5B91" w:rsidRDefault="003A5B91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4.3</w:t>
            </w:r>
          </w:p>
        </w:tc>
        <w:tc>
          <w:tcPr>
            <w:tcW w:w="3402" w:type="dxa"/>
          </w:tcPr>
          <w:p w:rsidR="003A5B91" w:rsidRDefault="003A5B91" w:rsidP="00AA7F77">
            <w:pPr>
              <w:jc w:val="both"/>
              <w:rPr>
                <w:sz w:val="28"/>
                <w:szCs w:val="28"/>
              </w:rPr>
            </w:pPr>
            <w:r w:rsidRPr="00E52493">
              <w:rPr>
                <w:sz w:val="28"/>
                <w:szCs w:val="28"/>
              </w:rPr>
              <w:t>Расходы бюджета, всего</w:t>
            </w:r>
          </w:p>
          <w:p w:rsidR="003A5B91" w:rsidRPr="00E52493" w:rsidRDefault="003A5B91" w:rsidP="00AA7F7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</w:tcPr>
          <w:p w:rsidR="003A5B91" w:rsidRPr="00395606" w:rsidRDefault="003A5B9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тыс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3A5B91" w:rsidRDefault="003A5B91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459021,8</w:t>
            </w:r>
          </w:p>
        </w:tc>
        <w:tc>
          <w:tcPr>
            <w:tcW w:w="1275" w:type="dxa"/>
          </w:tcPr>
          <w:p w:rsidR="003A5B91" w:rsidRDefault="003A5B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493172,8</w:t>
            </w:r>
          </w:p>
        </w:tc>
        <w:tc>
          <w:tcPr>
            <w:tcW w:w="1276" w:type="dxa"/>
          </w:tcPr>
          <w:p w:rsidR="003A5B91" w:rsidRDefault="003A5B91" w:rsidP="006A3C5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107,4</w:t>
            </w:r>
          </w:p>
        </w:tc>
      </w:tr>
      <w:tr w:rsidR="006F3171" w:rsidRPr="00395606" w:rsidTr="00641A19">
        <w:trPr>
          <w:gridAfter w:val="3"/>
          <w:wAfter w:w="21933" w:type="dxa"/>
          <w:cantSplit/>
          <w:trHeight w:val="140"/>
        </w:trPr>
        <w:tc>
          <w:tcPr>
            <w:tcW w:w="9747" w:type="dxa"/>
            <w:gridSpan w:val="6"/>
          </w:tcPr>
          <w:p w:rsidR="006F3171" w:rsidRPr="00B304FD" w:rsidRDefault="005131D0" w:rsidP="00601A7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6F3171">
              <w:rPr>
                <w:color w:val="000000"/>
                <w:sz w:val="28"/>
                <w:szCs w:val="28"/>
              </w:rPr>
              <w:t>. Потребительский рынок</w:t>
            </w:r>
          </w:p>
        </w:tc>
      </w:tr>
      <w:tr w:rsidR="005131D0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131D0" w:rsidRPr="00395606" w:rsidRDefault="005131D0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5.1</w:t>
            </w:r>
          </w:p>
        </w:tc>
        <w:tc>
          <w:tcPr>
            <w:tcW w:w="3402" w:type="dxa"/>
          </w:tcPr>
          <w:p w:rsidR="005131D0" w:rsidRPr="002B4C37" w:rsidRDefault="005131D0" w:rsidP="005271F3">
            <w:pPr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розничной то</w:t>
            </w:r>
            <w:r>
              <w:rPr>
                <w:color w:val="000000"/>
                <w:sz w:val="28"/>
                <w:szCs w:val="28"/>
              </w:rPr>
              <w:t>р</w:t>
            </w:r>
            <w:r>
              <w:rPr>
                <w:color w:val="000000"/>
                <w:sz w:val="28"/>
                <w:szCs w:val="28"/>
              </w:rPr>
              <w:t>г</w:t>
            </w:r>
            <w:r w:rsidRPr="002B4C37">
              <w:rPr>
                <w:color w:val="000000"/>
                <w:sz w:val="28"/>
                <w:szCs w:val="28"/>
              </w:rPr>
              <w:t>овли</w:t>
            </w:r>
            <w:r>
              <w:rPr>
                <w:color w:val="000000"/>
                <w:sz w:val="28"/>
                <w:szCs w:val="28"/>
              </w:rPr>
              <w:t xml:space="preserve"> в действующих ц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5131D0" w:rsidRPr="002B4C37" w:rsidRDefault="005131D0" w:rsidP="0028385A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1277" w:type="dxa"/>
          </w:tcPr>
          <w:p w:rsidR="005131D0" w:rsidRDefault="005131D0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127,4</w:t>
            </w:r>
          </w:p>
        </w:tc>
        <w:tc>
          <w:tcPr>
            <w:tcW w:w="1275" w:type="dxa"/>
          </w:tcPr>
          <w:p w:rsidR="005131D0" w:rsidRDefault="0051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163,9</w:t>
            </w:r>
          </w:p>
        </w:tc>
        <w:tc>
          <w:tcPr>
            <w:tcW w:w="1276" w:type="dxa"/>
          </w:tcPr>
          <w:p w:rsidR="005131D0" w:rsidRDefault="005131D0" w:rsidP="001565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раза</w:t>
            </w:r>
          </w:p>
        </w:tc>
      </w:tr>
      <w:tr w:rsidR="005131D0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131D0" w:rsidRPr="00395606" w:rsidRDefault="005131D0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5.2</w:t>
            </w:r>
          </w:p>
        </w:tc>
        <w:tc>
          <w:tcPr>
            <w:tcW w:w="3402" w:type="dxa"/>
          </w:tcPr>
          <w:p w:rsidR="005131D0" w:rsidRPr="002B4C37" w:rsidRDefault="005131D0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 w:rsidRPr="002B4C37">
              <w:rPr>
                <w:color w:val="000000"/>
                <w:sz w:val="28"/>
                <w:szCs w:val="28"/>
              </w:rPr>
              <w:t>Оборот общественного питания</w:t>
            </w:r>
            <w:r>
              <w:rPr>
                <w:color w:val="000000"/>
                <w:sz w:val="28"/>
                <w:szCs w:val="28"/>
              </w:rPr>
              <w:t xml:space="preserve"> в действующих ценах по крупным и сре</w:t>
            </w:r>
            <w:r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ним организациям</w:t>
            </w:r>
          </w:p>
        </w:tc>
        <w:tc>
          <w:tcPr>
            <w:tcW w:w="1702" w:type="dxa"/>
          </w:tcPr>
          <w:p w:rsidR="005131D0" w:rsidRPr="002B4C37" w:rsidRDefault="005131D0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131D0" w:rsidRDefault="005131D0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  <w:p w:rsidR="005131D0" w:rsidRDefault="005131D0" w:rsidP="00DE76EB">
            <w:pPr>
              <w:jc w:val="center"/>
              <w:rPr>
                <w:sz w:val="28"/>
                <w:szCs w:val="28"/>
              </w:rPr>
            </w:pPr>
          </w:p>
          <w:p w:rsidR="005131D0" w:rsidRDefault="005131D0" w:rsidP="00DE76E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131D0" w:rsidRDefault="0051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  <w:tc>
          <w:tcPr>
            <w:tcW w:w="1276" w:type="dxa"/>
          </w:tcPr>
          <w:p w:rsidR="005131D0" w:rsidRDefault="005131D0" w:rsidP="001B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 раза</w:t>
            </w:r>
          </w:p>
        </w:tc>
      </w:tr>
      <w:tr w:rsidR="005131D0" w:rsidRPr="00395606" w:rsidTr="00041C58">
        <w:trPr>
          <w:gridAfter w:val="3"/>
          <w:wAfter w:w="21933" w:type="dxa"/>
          <w:cantSplit/>
          <w:trHeight w:val="399"/>
        </w:trPr>
        <w:tc>
          <w:tcPr>
            <w:tcW w:w="815" w:type="dxa"/>
          </w:tcPr>
          <w:p w:rsidR="005131D0" w:rsidRPr="00395606" w:rsidRDefault="005131D0" w:rsidP="00E014FD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5.3</w:t>
            </w:r>
          </w:p>
        </w:tc>
        <w:tc>
          <w:tcPr>
            <w:tcW w:w="3402" w:type="dxa"/>
          </w:tcPr>
          <w:p w:rsidR="005131D0" w:rsidRPr="00395606" w:rsidRDefault="005131D0" w:rsidP="005271F3">
            <w:pPr>
              <w:pStyle w:val="a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Объем реализации пла</w:t>
            </w:r>
            <w:r>
              <w:rPr>
                <w:color w:val="000000"/>
                <w:sz w:val="28"/>
                <w:szCs w:val="28"/>
              </w:rPr>
              <w:t>т</w:t>
            </w:r>
            <w:r>
              <w:rPr>
                <w:color w:val="000000"/>
                <w:sz w:val="28"/>
                <w:szCs w:val="28"/>
              </w:rPr>
              <w:t>ных услуг населению по крупным и средним орг</w:t>
            </w:r>
            <w:r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низациям</w:t>
            </w:r>
          </w:p>
        </w:tc>
        <w:tc>
          <w:tcPr>
            <w:tcW w:w="1702" w:type="dxa"/>
          </w:tcPr>
          <w:p w:rsidR="005131D0" w:rsidRPr="00395606" w:rsidRDefault="005131D0" w:rsidP="00320B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млн</w:t>
            </w:r>
            <w:proofErr w:type="gramStart"/>
            <w:r>
              <w:rPr>
                <w:color w:val="000000"/>
                <w:sz w:val="28"/>
                <w:szCs w:val="28"/>
              </w:rPr>
              <w:t>.р</w:t>
            </w:r>
            <w:proofErr w:type="gramEnd"/>
            <w:r>
              <w:rPr>
                <w:color w:val="000000"/>
                <w:sz w:val="28"/>
                <w:szCs w:val="28"/>
              </w:rPr>
              <w:t>уб.</w:t>
            </w:r>
          </w:p>
        </w:tc>
        <w:tc>
          <w:tcPr>
            <w:tcW w:w="1277" w:type="dxa"/>
          </w:tcPr>
          <w:p w:rsidR="005131D0" w:rsidRDefault="005131D0" w:rsidP="00DE76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  <w:tc>
          <w:tcPr>
            <w:tcW w:w="1275" w:type="dxa"/>
          </w:tcPr>
          <w:p w:rsidR="005131D0" w:rsidRDefault="005131D0" w:rsidP="001B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25,8</w:t>
            </w:r>
          </w:p>
        </w:tc>
        <w:tc>
          <w:tcPr>
            <w:tcW w:w="1276" w:type="dxa"/>
          </w:tcPr>
          <w:p w:rsidR="005131D0" w:rsidRDefault="005131D0" w:rsidP="001B4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111,7</w:t>
            </w:r>
          </w:p>
        </w:tc>
      </w:tr>
    </w:tbl>
    <w:p w:rsidR="00005A20" w:rsidRDefault="00005A20" w:rsidP="00C25931"/>
    <w:p w:rsidR="00D32780" w:rsidRDefault="00D32780" w:rsidP="00C25931"/>
    <w:sectPr w:rsidR="00D32780" w:rsidSect="00295265">
      <w:headerReference w:type="even" r:id="rId7"/>
      <w:headerReference w:type="default" r:id="rId8"/>
      <w:footerReference w:type="even" r:id="rId9"/>
      <w:footerReference w:type="default" r:id="rId10"/>
      <w:pgSz w:w="11907" w:h="16840" w:code="9"/>
      <w:pgMar w:top="1134" w:right="709" w:bottom="1134" w:left="1701" w:header="720" w:footer="720" w:gutter="0"/>
      <w:pgNumType w:start="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353" w:rsidRDefault="00395353">
      <w:r>
        <w:separator/>
      </w:r>
    </w:p>
  </w:endnote>
  <w:endnote w:type="continuationSeparator" w:id="0">
    <w:p w:rsidR="00395353" w:rsidRDefault="003953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9D271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E319F">
      <w:rPr>
        <w:rStyle w:val="a8"/>
        <w:noProof/>
      </w:rPr>
      <w:t>10</w:t>
    </w:r>
    <w:r>
      <w:rPr>
        <w:rStyle w:val="a8"/>
      </w:rPr>
      <w:fldChar w:fldCharType="end"/>
    </w:r>
  </w:p>
  <w:p w:rsidR="00EE319F" w:rsidRDefault="00EE319F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353" w:rsidRDefault="00395353">
      <w:r>
        <w:separator/>
      </w:r>
    </w:p>
  </w:footnote>
  <w:footnote w:type="continuationSeparator" w:id="0">
    <w:p w:rsidR="00395353" w:rsidRDefault="003953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9D2711" w:rsidP="0029526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EE319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E319F" w:rsidRDefault="00EE319F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19F" w:rsidRDefault="00EE319F">
    <w:pPr>
      <w:pStyle w:val="a6"/>
      <w:ind w:right="360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571ED"/>
    <w:rsid w:val="00005A20"/>
    <w:rsid w:val="00006961"/>
    <w:rsid w:val="00010619"/>
    <w:rsid w:val="00010910"/>
    <w:rsid w:val="00013CE8"/>
    <w:rsid w:val="00015572"/>
    <w:rsid w:val="00021227"/>
    <w:rsid w:val="0002687E"/>
    <w:rsid w:val="00026B3D"/>
    <w:rsid w:val="00030FDB"/>
    <w:rsid w:val="00031806"/>
    <w:rsid w:val="00032F2E"/>
    <w:rsid w:val="00033296"/>
    <w:rsid w:val="000338F9"/>
    <w:rsid w:val="00034198"/>
    <w:rsid w:val="00040CE3"/>
    <w:rsid w:val="00041C58"/>
    <w:rsid w:val="000439DB"/>
    <w:rsid w:val="00044DB1"/>
    <w:rsid w:val="000477D3"/>
    <w:rsid w:val="00051130"/>
    <w:rsid w:val="0005231F"/>
    <w:rsid w:val="000551F9"/>
    <w:rsid w:val="0005612E"/>
    <w:rsid w:val="00063491"/>
    <w:rsid w:val="000645E9"/>
    <w:rsid w:val="0007721C"/>
    <w:rsid w:val="00085A1E"/>
    <w:rsid w:val="00085FD8"/>
    <w:rsid w:val="00086706"/>
    <w:rsid w:val="00087740"/>
    <w:rsid w:val="00093328"/>
    <w:rsid w:val="00094224"/>
    <w:rsid w:val="000966F4"/>
    <w:rsid w:val="000A0C4C"/>
    <w:rsid w:val="000A1EA8"/>
    <w:rsid w:val="000A5E65"/>
    <w:rsid w:val="000A6069"/>
    <w:rsid w:val="000A76A2"/>
    <w:rsid w:val="000A7DE8"/>
    <w:rsid w:val="000B0681"/>
    <w:rsid w:val="000B3DEA"/>
    <w:rsid w:val="000B52C2"/>
    <w:rsid w:val="000C10D6"/>
    <w:rsid w:val="000C174D"/>
    <w:rsid w:val="000C186F"/>
    <w:rsid w:val="000C55E2"/>
    <w:rsid w:val="000D0B26"/>
    <w:rsid w:val="000D3B53"/>
    <w:rsid w:val="000E01AA"/>
    <w:rsid w:val="000E1343"/>
    <w:rsid w:val="000E4E33"/>
    <w:rsid w:val="000E6FF7"/>
    <w:rsid w:val="000F0B5B"/>
    <w:rsid w:val="000F1726"/>
    <w:rsid w:val="000F1FFE"/>
    <w:rsid w:val="000F23D5"/>
    <w:rsid w:val="00100AE4"/>
    <w:rsid w:val="00101A94"/>
    <w:rsid w:val="00105074"/>
    <w:rsid w:val="00107B08"/>
    <w:rsid w:val="00113C12"/>
    <w:rsid w:val="00126ED6"/>
    <w:rsid w:val="001275D2"/>
    <w:rsid w:val="001317BF"/>
    <w:rsid w:val="00132284"/>
    <w:rsid w:val="00135F07"/>
    <w:rsid w:val="00136A40"/>
    <w:rsid w:val="00143BBC"/>
    <w:rsid w:val="00143D08"/>
    <w:rsid w:val="0014421D"/>
    <w:rsid w:val="00153DC2"/>
    <w:rsid w:val="0015655D"/>
    <w:rsid w:val="0015718F"/>
    <w:rsid w:val="00164EBF"/>
    <w:rsid w:val="00165D86"/>
    <w:rsid w:val="0016744C"/>
    <w:rsid w:val="00175EEF"/>
    <w:rsid w:val="001809BC"/>
    <w:rsid w:val="00183D08"/>
    <w:rsid w:val="001847CD"/>
    <w:rsid w:val="001866EB"/>
    <w:rsid w:val="00187584"/>
    <w:rsid w:val="001917BF"/>
    <w:rsid w:val="00191F5A"/>
    <w:rsid w:val="001926FD"/>
    <w:rsid w:val="001A027A"/>
    <w:rsid w:val="001A07E2"/>
    <w:rsid w:val="001A4B34"/>
    <w:rsid w:val="001A6916"/>
    <w:rsid w:val="001B0CEA"/>
    <w:rsid w:val="001B1623"/>
    <w:rsid w:val="001B1C0D"/>
    <w:rsid w:val="001B383E"/>
    <w:rsid w:val="001B3D7E"/>
    <w:rsid w:val="001B3E3C"/>
    <w:rsid w:val="001B494D"/>
    <w:rsid w:val="001B5A5F"/>
    <w:rsid w:val="001C09F1"/>
    <w:rsid w:val="001C1386"/>
    <w:rsid w:val="001C7653"/>
    <w:rsid w:val="001D2956"/>
    <w:rsid w:val="001D2CE1"/>
    <w:rsid w:val="001D5F9A"/>
    <w:rsid w:val="001E61F5"/>
    <w:rsid w:val="001F74DB"/>
    <w:rsid w:val="001F7C0E"/>
    <w:rsid w:val="00201FB0"/>
    <w:rsid w:val="00213429"/>
    <w:rsid w:val="00217DC2"/>
    <w:rsid w:val="00223603"/>
    <w:rsid w:val="002239C1"/>
    <w:rsid w:val="00224EEE"/>
    <w:rsid w:val="00227536"/>
    <w:rsid w:val="00230953"/>
    <w:rsid w:val="00231E3F"/>
    <w:rsid w:val="00235721"/>
    <w:rsid w:val="00236B1B"/>
    <w:rsid w:val="0023730F"/>
    <w:rsid w:val="0023770C"/>
    <w:rsid w:val="00237B77"/>
    <w:rsid w:val="00241BB8"/>
    <w:rsid w:val="00242C3D"/>
    <w:rsid w:val="002451C9"/>
    <w:rsid w:val="002503F6"/>
    <w:rsid w:val="00252882"/>
    <w:rsid w:val="00256568"/>
    <w:rsid w:val="002627D9"/>
    <w:rsid w:val="00264DEE"/>
    <w:rsid w:val="002719F3"/>
    <w:rsid w:val="002761C2"/>
    <w:rsid w:val="00281B62"/>
    <w:rsid w:val="0028385A"/>
    <w:rsid w:val="00287229"/>
    <w:rsid w:val="00295265"/>
    <w:rsid w:val="00296690"/>
    <w:rsid w:val="002977A1"/>
    <w:rsid w:val="002A2B41"/>
    <w:rsid w:val="002A3762"/>
    <w:rsid w:val="002A3FA0"/>
    <w:rsid w:val="002B28EE"/>
    <w:rsid w:val="002B31F4"/>
    <w:rsid w:val="002B337E"/>
    <w:rsid w:val="002B3427"/>
    <w:rsid w:val="002B4C37"/>
    <w:rsid w:val="002B6021"/>
    <w:rsid w:val="002B662E"/>
    <w:rsid w:val="002C04A7"/>
    <w:rsid w:val="002C178D"/>
    <w:rsid w:val="002C7548"/>
    <w:rsid w:val="002D0CE3"/>
    <w:rsid w:val="002D0F14"/>
    <w:rsid w:val="002D4885"/>
    <w:rsid w:val="002D5D44"/>
    <w:rsid w:val="002E030F"/>
    <w:rsid w:val="002E0C78"/>
    <w:rsid w:val="002E32C9"/>
    <w:rsid w:val="002E3EB4"/>
    <w:rsid w:val="002E64F9"/>
    <w:rsid w:val="002F005C"/>
    <w:rsid w:val="002F0428"/>
    <w:rsid w:val="002F0AA8"/>
    <w:rsid w:val="002F0D76"/>
    <w:rsid w:val="002F1E63"/>
    <w:rsid w:val="002F3383"/>
    <w:rsid w:val="002F47A6"/>
    <w:rsid w:val="002F4992"/>
    <w:rsid w:val="002F61F6"/>
    <w:rsid w:val="002F7664"/>
    <w:rsid w:val="00307B86"/>
    <w:rsid w:val="0031017E"/>
    <w:rsid w:val="00311D2F"/>
    <w:rsid w:val="003160F4"/>
    <w:rsid w:val="00320B58"/>
    <w:rsid w:val="00321AB3"/>
    <w:rsid w:val="00322587"/>
    <w:rsid w:val="00325799"/>
    <w:rsid w:val="00333D5A"/>
    <w:rsid w:val="003418F4"/>
    <w:rsid w:val="00343D5A"/>
    <w:rsid w:val="00346190"/>
    <w:rsid w:val="00347334"/>
    <w:rsid w:val="0034749B"/>
    <w:rsid w:val="003477A4"/>
    <w:rsid w:val="00351764"/>
    <w:rsid w:val="00356178"/>
    <w:rsid w:val="00357F0C"/>
    <w:rsid w:val="003608C8"/>
    <w:rsid w:val="003617CD"/>
    <w:rsid w:val="00367DF3"/>
    <w:rsid w:val="00374397"/>
    <w:rsid w:val="003828C8"/>
    <w:rsid w:val="003834CC"/>
    <w:rsid w:val="00383BA5"/>
    <w:rsid w:val="00387AF5"/>
    <w:rsid w:val="00393947"/>
    <w:rsid w:val="00395353"/>
    <w:rsid w:val="00395606"/>
    <w:rsid w:val="003A169E"/>
    <w:rsid w:val="003A2BBF"/>
    <w:rsid w:val="003A5B91"/>
    <w:rsid w:val="003A6291"/>
    <w:rsid w:val="003A713A"/>
    <w:rsid w:val="003A73E9"/>
    <w:rsid w:val="003A76A5"/>
    <w:rsid w:val="003B02DE"/>
    <w:rsid w:val="003B4820"/>
    <w:rsid w:val="003B70A8"/>
    <w:rsid w:val="003C0938"/>
    <w:rsid w:val="003C1670"/>
    <w:rsid w:val="003C5CC9"/>
    <w:rsid w:val="003C75CB"/>
    <w:rsid w:val="003D360E"/>
    <w:rsid w:val="003D3EDB"/>
    <w:rsid w:val="003D3F2F"/>
    <w:rsid w:val="003D7180"/>
    <w:rsid w:val="003D72C2"/>
    <w:rsid w:val="003E28D3"/>
    <w:rsid w:val="003E50A4"/>
    <w:rsid w:val="003E7D17"/>
    <w:rsid w:val="003E7F8F"/>
    <w:rsid w:val="003F1DDB"/>
    <w:rsid w:val="003F51DD"/>
    <w:rsid w:val="00402103"/>
    <w:rsid w:val="0040232C"/>
    <w:rsid w:val="004048F9"/>
    <w:rsid w:val="00406785"/>
    <w:rsid w:val="00411A9C"/>
    <w:rsid w:val="00412AFB"/>
    <w:rsid w:val="00413385"/>
    <w:rsid w:val="004149A9"/>
    <w:rsid w:val="00415FFF"/>
    <w:rsid w:val="00420061"/>
    <w:rsid w:val="00424F36"/>
    <w:rsid w:val="00425E4B"/>
    <w:rsid w:val="004303C9"/>
    <w:rsid w:val="004307E8"/>
    <w:rsid w:val="00435629"/>
    <w:rsid w:val="004422EF"/>
    <w:rsid w:val="0044519A"/>
    <w:rsid w:val="004455CA"/>
    <w:rsid w:val="004465DD"/>
    <w:rsid w:val="00451181"/>
    <w:rsid w:val="00451F98"/>
    <w:rsid w:val="00452042"/>
    <w:rsid w:val="00455BFC"/>
    <w:rsid w:val="004567D2"/>
    <w:rsid w:val="00457FC7"/>
    <w:rsid w:val="0046033E"/>
    <w:rsid w:val="004603C6"/>
    <w:rsid w:val="00462875"/>
    <w:rsid w:val="00465E71"/>
    <w:rsid w:val="00470A73"/>
    <w:rsid w:val="004736E4"/>
    <w:rsid w:val="00474F28"/>
    <w:rsid w:val="004777E8"/>
    <w:rsid w:val="0048005B"/>
    <w:rsid w:val="00480354"/>
    <w:rsid w:val="00480644"/>
    <w:rsid w:val="004810F6"/>
    <w:rsid w:val="004815D0"/>
    <w:rsid w:val="00483ECA"/>
    <w:rsid w:val="00486464"/>
    <w:rsid w:val="00487EF5"/>
    <w:rsid w:val="00491372"/>
    <w:rsid w:val="00491393"/>
    <w:rsid w:val="00491684"/>
    <w:rsid w:val="0049492E"/>
    <w:rsid w:val="004A0872"/>
    <w:rsid w:val="004B04D0"/>
    <w:rsid w:val="004B20B3"/>
    <w:rsid w:val="004B3EA4"/>
    <w:rsid w:val="004B4EF0"/>
    <w:rsid w:val="004B629E"/>
    <w:rsid w:val="004B6CD2"/>
    <w:rsid w:val="004B709B"/>
    <w:rsid w:val="004C2697"/>
    <w:rsid w:val="004C3D82"/>
    <w:rsid w:val="004C777D"/>
    <w:rsid w:val="004D4575"/>
    <w:rsid w:val="004D49F3"/>
    <w:rsid w:val="004D68CC"/>
    <w:rsid w:val="004D6D8F"/>
    <w:rsid w:val="004E2883"/>
    <w:rsid w:val="004E5AEE"/>
    <w:rsid w:val="004E6123"/>
    <w:rsid w:val="004E76D1"/>
    <w:rsid w:val="004F05B9"/>
    <w:rsid w:val="004F0B4A"/>
    <w:rsid w:val="004F23DC"/>
    <w:rsid w:val="004F3FF6"/>
    <w:rsid w:val="004F4D80"/>
    <w:rsid w:val="00504C97"/>
    <w:rsid w:val="005131D0"/>
    <w:rsid w:val="00515A06"/>
    <w:rsid w:val="00521045"/>
    <w:rsid w:val="005218A5"/>
    <w:rsid w:val="00522EA3"/>
    <w:rsid w:val="00524053"/>
    <w:rsid w:val="00525286"/>
    <w:rsid w:val="005271F3"/>
    <w:rsid w:val="005301E5"/>
    <w:rsid w:val="0053305A"/>
    <w:rsid w:val="00536A7B"/>
    <w:rsid w:val="00540E40"/>
    <w:rsid w:val="00540EB4"/>
    <w:rsid w:val="00542B34"/>
    <w:rsid w:val="00544458"/>
    <w:rsid w:val="00545EBA"/>
    <w:rsid w:val="00546577"/>
    <w:rsid w:val="00546EE0"/>
    <w:rsid w:val="00546F2B"/>
    <w:rsid w:val="00561821"/>
    <w:rsid w:val="0056222C"/>
    <w:rsid w:val="00565220"/>
    <w:rsid w:val="00566E9C"/>
    <w:rsid w:val="0057247E"/>
    <w:rsid w:val="005800BA"/>
    <w:rsid w:val="00582B56"/>
    <w:rsid w:val="00582D9B"/>
    <w:rsid w:val="00582EB3"/>
    <w:rsid w:val="00585360"/>
    <w:rsid w:val="00586E42"/>
    <w:rsid w:val="005A09DA"/>
    <w:rsid w:val="005A28C7"/>
    <w:rsid w:val="005A2C0A"/>
    <w:rsid w:val="005A4A87"/>
    <w:rsid w:val="005A5123"/>
    <w:rsid w:val="005A5307"/>
    <w:rsid w:val="005B4BC9"/>
    <w:rsid w:val="005B7060"/>
    <w:rsid w:val="005C7BD8"/>
    <w:rsid w:val="005D074B"/>
    <w:rsid w:val="005D4479"/>
    <w:rsid w:val="005E4161"/>
    <w:rsid w:val="005E478A"/>
    <w:rsid w:val="005E6561"/>
    <w:rsid w:val="005F18CB"/>
    <w:rsid w:val="005F2B4B"/>
    <w:rsid w:val="005F4257"/>
    <w:rsid w:val="005F677B"/>
    <w:rsid w:val="00600878"/>
    <w:rsid w:val="00600CC9"/>
    <w:rsid w:val="00601A7D"/>
    <w:rsid w:val="00601F63"/>
    <w:rsid w:val="00603085"/>
    <w:rsid w:val="00603753"/>
    <w:rsid w:val="00603B19"/>
    <w:rsid w:val="006041FB"/>
    <w:rsid w:val="00612A69"/>
    <w:rsid w:val="00617EB1"/>
    <w:rsid w:val="00617EB9"/>
    <w:rsid w:val="00617FE0"/>
    <w:rsid w:val="00623AF6"/>
    <w:rsid w:val="00624C71"/>
    <w:rsid w:val="00626F13"/>
    <w:rsid w:val="00636759"/>
    <w:rsid w:val="00637F99"/>
    <w:rsid w:val="00641A19"/>
    <w:rsid w:val="00641B97"/>
    <w:rsid w:val="006426F0"/>
    <w:rsid w:val="00644C6F"/>
    <w:rsid w:val="00647F69"/>
    <w:rsid w:val="006517F8"/>
    <w:rsid w:val="0065180D"/>
    <w:rsid w:val="006644D9"/>
    <w:rsid w:val="006671EA"/>
    <w:rsid w:val="00667475"/>
    <w:rsid w:val="006757AD"/>
    <w:rsid w:val="006812E8"/>
    <w:rsid w:val="0068333D"/>
    <w:rsid w:val="006868F3"/>
    <w:rsid w:val="00686D74"/>
    <w:rsid w:val="006912A8"/>
    <w:rsid w:val="006920AD"/>
    <w:rsid w:val="006951E3"/>
    <w:rsid w:val="006A3C56"/>
    <w:rsid w:val="006B36AE"/>
    <w:rsid w:val="006B526A"/>
    <w:rsid w:val="006B5B76"/>
    <w:rsid w:val="006C1179"/>
    <w:rsid w:val="006C3C81"/>
    <w:rsid w:val="006C3C88"/>
    <w:rsid w:val="006C4A02"/>
    <w:rsid w:val="006C4C4E"/>
    <w:rsid w:val="006D00F5"/>
    <w:rsid w:val="006D38EC"/>
    <w:rsid w:val="006D425E"/>
    <w:rsid w:val="006D4CB9"/>
    <w:rsid w:val="006D50F8"/>
    <w:rsid w:val="006D517F"/>
    <w:rsid w:val="006D52E7"/>
    <w:rsid w:val="006E05A8"/>
    <w:rsid w:val="006E2F42"/>
    <w:rsid w:val="006E3DA3"/>
    <w:rsid w:val="006E3F82"/>
    <w:rsid w:val="006F1942"/>
    <w:rsid w:val="006F3171"/>
    <w:rsid w:val="006F45A8"/>
    <w:rsid w:val="006F5912"/>
    <w:rsid w:val="00700D54"/>
    <w:rsid w:val="00702636"/>
    <w:rsid w:val="007146E8"/>
    <w:rsid w:val="00716111"/>
    <w:rsid w:val="00726B31"/>
    <w:rsid w:val="0073115E"/>
    <w:rsid w:val="007319F5"/>
    <w:rsid w:val="00731B53"/>
    <w:rsid w:val="007324AD"/>
    <w:rsid w:val="00732FAC"/>
    <w:rsid w:val="00733C87"/>
    <w:rsid w:val="00733E1B"/>
    <w:rsid w:val="00735FBD"/>
    <w:rsid w:val="00740212"/>
    <w:rsid w:val="00740AF5"/>
    <w:rsid w:val="00740CB3"/>
    <w:rsid w:val="00742739"/>
    <w:rsid w:val="00745025"/>
    <w:rsid w:val="00745D5B"/>
    <w:rsid w:val="00755678"/>
    <w:rsid w:val="0075733C"/>
    <w:rsid w:val="00760795"/>
    <w:rsid w:val="007609DC"/>
    <w:rsid w:val="00760C54"/>
    <w:rsid w:val="00760D1B"/>
    <w:rsid w:val="00762216"/>
    <w:rsid w:val="00765D63"/>
    <w:rsid w:val="0076721D"/>
    <w:rsid w:val="0076765D"/>
    <w:rsid w:val="0077241D"/>
    <w:rsid w:val="00773BFE"/>
    <w:rsid w:val="00773E7A"/>
    <w:rsid w:val="007836F7"/>
    <w:rsid w:val="00783CDC"/>
    <w:rsid w:val="00783EE8"/>
    <w:rsid w:val="007912EE"/>
    <w:rsid w:val="00792169"/>
    <w:rsid w:val="00793F10"/>
    <w:rsid w:val="007946BC"/>
    <w:rsid w:val="00794A5B"/>
    <w:rsid w:val="00796437"/>
    <w:rsid w:val="007B322E"/>
    <w:rsid w:val="007B5E4A"/>
    <w:rsid w:val="007B7657"/>
    <w:rsid w:val="007C1ECC"/>
    <w:rsid w:val="007C259E"/>
    <w:rsid w:val="007C26F5"/>
    <w:rsid w:val="007C48DF"/>
    <w:rsid w:val="007C74D1"/>
    <w:rsid w:val="007D0C82"/>
    <w:rsid w:val="007D6E1D"/>
    <w:rsid w:val="007E4525"/>
    <w:rsid w:val="007E4EC3"/>
    <w:rsid w:val="007F13D7"/>
    <w:rsid w:val="007F173D"/>
    <w:rsid w:val="007F1969"/>
    <w:rsid w:val="00803A7F"/>
    <w:rsid w:val="00811551"/>
    <w:rsid w:val="00813381"/>
    <w:rsid w:val="0081418D"/>
    <w:rsid w:val="0081474F"/>
    <w:rsid w:val="00815FD2"/>
    <w:rsid w:val="008174CB"/>
    <w:rsid w:val="00820A1F"/>
    <w:rsid w:val="00820B19"/>
    <w:rsid w:val="00826CC5"/>
    <w:rsid w:val="00827C62"/>
    <w:rsid w:val="00831205"/>
    <w:rsid w:val="00832054"/>
    <w:rsid w:val="008325DC"/>
    <w:rsid w:val="00833C02"/>
    <w:rsid w:val="008342BE"/>
    <w:rsid w:val="00834C6B"/>
    <w:rsid w:val="00835834"/>
    <w:rsid w:val="00837B84"/>
    <w:rsid w:val="008423D1"/>
    <w:rsid w:val="00846A46"/>
    <w:rsid w:val="00853752"/>
    <w:rsid w:val="008555B6"/>
    <w:rsid w:val="00857AB5"/>
    <w:rsid w:val="00860914"/>
    <w:rsid w:val="008662E1"/>
    <w:rsid w:val="00866FFE"/>
    <w:rsid w:val="00870E9E"/>
    <w:rsid w:val="0088402D"/>
    <w:rsid w:val="00885AD3"/>
    <w:rsid w:val="00890AFB"/>
    <w:rsid w:val="0089474E"/>
    <w:rsid w:val="008A15C1"/>
    <w:rsid w:val="008A2469"/>
    <w:rsid w:val="008A73B0"/>
    <w:rsid w:val="008B1BA2"/>
    <w:rsid w:val="008B5767"/>
    <w:rsid w:val="008B63EE"/>
    <w:rsid w:val="008B66BA"/>
    <w:rsid w:val="008C218B"/>
    <w:rsid w:val="008C27C0"/>
    <w:rsid w:val="008C3A4E"/>
    <w:rsid w:val="008C5152"/>
    <w:rsid w:val="008D06B5"/>
    <w:rsid w:val="008D3FD2"/>
    <w:rsid w:val="008E1139"/>
    <w:rsid w:val="008E1D1B"/>
    <w:rsid w:val="008E3D3D"/>
    <w:rsid w:val="008E5859"/>
    <w:rsid w:val="00905516"/>
    <w:rsid w:val="00911E3B"/>
    <w:rsid w:val="009148CF"/>
    <w:rsid w:val="00916F64"/>
    <w:rsid w:val="00917E78"/>
    <w:rsid w:val="009207F9"/>
    <w:rsid w:val="009317EB"/>
    <w:rsid w:val="00931D77"/>
    <w:rsid w:val="009328C3"/>
    <w:rsid w:val="00941448"/>
    <w:rsid w:val="00945258"/>
    <w:rsid w:val="00947DAD"/>
    <w:rsid w:val="00951FB9"/>
    <w:rsid w:val="0095284E"/>
    <w:rsid w:val="009543E8"/>
    <w:rsid w:val="009571ED"/>
    <w:rsid w:val="00962ADA"/>
    <w:rsid w:val="00963DD8"/>
    <w:rsid w:val="00967CC8"/>
    <w:rsid w:val="0097454A"/>
    <w:rsid w:val="0097698A"/>
    <w:rsid w:val="00976C21"/>
    <w:rsid w:val="0097769B"/>
    <w:rsid w:val="00977998"/>
    <w:rsid w:val="00983B9D"/>
    <w:rsid w:val="009873BF"/>
    <w:rsid w:val="00992F8A"/>
    <w:rsid w:val="00996F22"/>
    <w:rsid w:val="009B5A4A"/>
    <w:rsid w:val="009B6045"/>
    <w:rsid w:val="009B6484"/>
    <w:rsid w:val="009C191A"/>
    <w:rsid w:val="009C35EB"/>
    <w:rsid w:val="009C687C"/>
    <w:rsid w:val="009C7158"/>
    <w:rsid w:val="009C7D41"/>
    <w:rsid w:val="009D0047"/>
    <w:rsid w:val="009D1882"/>
    <w:rsid w:val="009D1FC5"/>
    <w:rsid w:val="009D2711"/>
    <w:rsid w:val="009D394C"/>
    <w:rsid w:val="009D4EEE"/>
    <w:rsid w:val="009E01DA"/>
    <w:rsid w:val="009E0387"/>
    <w:rsid w:val="009E6DD1"/>
    <w:rsid w:val="009F441D"/>
    <w:rsid w:val="009F64AC"/>
    <w:rsid w:val="009F786E"/>
    <w:rsid w:val="00A00AA0"/>
    <w:rsid w:val="00A05A2F"/>
    <w:rsid w:val="00A07735"/>
    <w:rsid w:val="00A1263F"/>
    <w:rsid w:val="00A13AE9"/>
    <w:rsid w:val="00A14B9E"/>
    <w:rsid w:val="00A15924"/>
    <w:rsid w:val="00A21F66"/>
    <w:rsid w:val="00A21F93"/>
    <w:rsid w:val="00A22BD8"/>
    <w:rsid w:val="00A236C7"/>
    <w:rsid w:val="00A24C4B"/>
    <w:rsid w:val="00A2514E"/>
    <w:rsid w:val="00A2563B"/>
    <w:rsid w:val="00A402BA"/>
    <w:rsid w:val="00A463BB"/>
    <w:rsid w:val="00A466B9"/>
    <w:rsid w:val="00A46D19"/>
    <w:rsid w:val="00A4717D"/>
    <w:rsid w:val="00A47E75"/>
    <w:rsid w:val="00A50837"/>
    <w:rsid w:val="00A60990"/>
    <w:rsid w:val="00A634E0"/>
    <w:rsid w:val="00A635B4"/>
    <w:rsid w:val="00A6639C"/>
    <w:rsid w:val="00A70354"/>
    <w:rsid w:val="00A76187"/>
    <w:rsid w:val="00A80DD7"/>
    <w:rsid w:val="00A81615"/>
    <w:rsid w:val="00A859AE"/>
    <w:rsid w:val="00A869A6"/>
    <w:rsid w:val="00A86E29"/>
    <w:rsid w:val="00A879DD"/>
    <w:rsid w:val="00A90275"/>
    <w:rsid w:val="00A907E0"/>
    <w:rsid w:val="00A92C5C"/>
    <w:rsid w:val="00A93A3E"/>
    <w:rsid w:val="00A9674F"/>
    <w:rsid w:val="00A97B6F"/>
    <w:rsid w:val="00AA5074"/>
    <w:rsid w:val="00AA7F77"/>
    <w:rsid w:val="00AB2208"/>
    <w:rsid w:val="00AB57EE"/>
    <w:rsid w:val="00AB6B1D"/>
    <w:rsid w:val="00AC07AC"/>
    <w:rsid w:val="00AC159E"/>
    <w:rsid w:val="00AC31EC"/>
    <w:rsid w:val="00AC3B23"/>
    <w:rsid w:val="00AD02DE"/>
    <w:rsid w:val="00AD4C11"/>
    <w:rsid w:val="00AD5037"/>
    <w:rsid w:val="00AE04BB"/>
    <w:rsid w:val="00AE4E55"/>
    <w:rsid w:val="00AE6E50"/>
    <w:rsid w:val="00AE6ECE"/>
    <w:rsid w:val="00AF06D3"/>
    <w:rsid w:val="00AF0C00"/>
    <w:rsid w:val="00AF11EA"/>
    <w:rsid w:val="00AF135E"/>
    <w:rsid w:val="00AF1826"/>
    <w:rsid w:val="00AF494C"/>
    <w:rsid w:val="00AF57D0"/>
    <w:rsid w:val="00AF6A94"/>
    <w:rsid w:val="00AF73C9"/>
    <w:rsid w:val="00B005CF"/>
    <w:rsid w:val="00B04DB4"/>
    <w:rsid w:val="00B05838"/>
    <w:rsid w:val="00B1114E"/>
    <w:rsid w:val="00B1127E"/>
    <w:rsid w:val="00B11A3C"/>
    <w:rsid w:val="00B13B9E"/>
    <w:rsid w:val="00B23565"/>
    <w:rsid w:val="00B239A5"/>
    <w:rsid w:val="00B24809"/>
    <w:rsid w:val="00B304FD"/>
    <w:rsid w:val="00B317C2"/>
    <w:rsid w:val="00B32773"/>
    <w:rsid w:val="00B338B6"/>
    <w:rsid w:val="00B346B9"/>
    <w:rsid w:val="00B356D8"/>
    <w:rsid w:val="00B36346"/>
    <w:rsid w:val="00B37225"/>
    <w:rsid w:val="00B37E67"/>
    <w:rsid w:val="00B428B1"/>
    <w:rsid w:val="00B443FB"/>
    <w:rsid w:val="00B46484"/>
    <w:rsid w:val="00B472EB"/>
    <w:rsid w:val="00B51573"/>
    <w:rsid w:val="00B54BF9"/>
    <w:rsid w:val="00B55A25"/>
    <w:rsid w:val="00B56B2A"/>
    <w:rsid w:val="00B603CB"/>
    <w:rsid w:val="00B628C8"/>
    <w:rsid w:val="00B63125"/>
    <w:rsid w:val="00B63AC1"/>
    <w:rsid w:val="00B664C4"/>
    <w:rsid w:val="00B674D7"/>
    <w:rsid w:val="00B70A4A"/>
    <w:rsid w:val="00B75259"/>
    <w:rsid w:val="00B75C22"/>
    <w:rsid w:val="00B76D8E"/>
    <w:rsid w:val="00B77460"/>
    <w:rsid w:val="00B822EB"/>
    <w:rsid w:val="00B82724"/>
    <w:rsid w:val="00B83BD8"/>
    <w:rsid w:val="00B86799"/>
    <w:rsid w:val="00B93037"/>
    <w:rsid w:val="00B94F28"/>
    <w:rsid w:val="00B965B8"/>
    <w:rsid w:val="00BA494D"/>
    <w:rsid w:val="00BA50F5"/>
    <w:rsid w:val="00BA63AC"/>
    <w:rsid w:val="00BB4A23"/>
    <w:rsid w:val="00BB6743"/>
    <w:rsid w:val="00BC0A5B"/>
    <w:rsid w:val="00BC1064"/>
    <w:rsid w:val="00BD4DA2"/>
    <w:rsid w:val="00BD7F98"/>
    <w:rsid w:val="00BE25E7"/>
    <w:rsid w:val="00BE4A71"/>
    <w:rsid w:val="00BE6AE3"/>
    <w:rsid w:val="00BF04C2"/>
    <w:rsid w:val="00BF3918"/>
    <w:rsid w:val="00BF54DE"/>
    <w:rsid w:val="00BF59E7"/>
    <w:rsid w:val="00BF5CE7"/>
    <w:rsid w:val="00C00366"/>
    <w:rsid w:val="00C048EA"/>
    <w:rsid w:val="00C05E64"/>
    <w:rsid w:val="00C13499"/>
    <w:rsid w:val="00C135B5"/>
    <w:rsid w:val="00C21AB6"/>
    <w:rsid w:val="00C22FDB"/>
    <w:rsid w:val="00C24E31"/>
    <w:rsid w:val="00C25931"/>
    <w:rsid w:val="00C2664D"/>
    <w:rsid w:val="00C306F0"/>
    <w:rsid w:val="00C3675B"/>
    <w:rsid w:val="00C36825"/>
    <w:rsid w:val="00C3757A"/>
    <w:rsid w:val="00C40D0F"/>
    <w:rsid w:val="00C415A9"/>
    <w:rsid w:val="00C44FB8"/>
    <w:rsid w:val="00C4749A"/>
    <w:rsid w:val="00C526B1"/>
    <w:rsid w:val="00C55328"/>
    <w:rsid w:val="00C60355"/>
    <w:rsid w:val="00C60C11"/>
    <w:rsid w:val="00C6139D"/>
    <w:rsid w:val="00C642A9"/>
    <w:rsid w:val="00C655CD"/>
    <w:rsid w:val="00C773F0"/>
    <w:rsid w:val="00C85058"/>
    <w:rsid w:val="00C870BB"/>
    <w:rsid w:val="00C87145"/>
    <w:rsid w:val="00C90C56"/>
    <w:rsid w:val="00C93705"/>
    <w:rsid w:val="00C95339"/>
    <w:rsid w:val="00C97269"/>
    <w:rsid w:val="00CA0C2A"/>
    <w:rsid w:val="00CA20D6"/>
    <w:rsid w:val="00CB08AC"/>
    <w:rsid w:val="00CB359C"/>
    <w:rsid w:val="00CC1BAE"/>
    <w:rsid w:val="00CC559F"/>
    <w:rsid w:val="00CD7977"/>
    <w:rsid w:val="00CE0770"/>
    <w:rsid w:val="00CE2C2A"/>
    <w:rsid w:val="00CE2CC4"/>
    <w:rsid w:val="00CE6682"/>
    <w:rsid w:val="00CE7813"/>
    <w:rsid w:val="00CE7BB5"/>
    <w:rsid w:val="00CE7CD3"/>
    <w:rsid w:val="00CF0B99"/>
    <w:rsid w:val="00CF2269"/>
    <w:rsid w:val="00CF3ADC"/>
    <w:rsid w:val="00CF3ECA"/>
    <w:rsid w:val="00CF473F"/>
    <w:rsid w:val="00D002BC"/>
    <w:rsid w:val="00D10229"/>
    <w:rsid w:val="00D16D6C"/>
    <w:rsid w:val="00D232C7"/>
    <w:rsid w:val="00D2440C"/>
    <w:rsid w:val="00D30CB4"/>
    <w:rsid w:val="00D32780"/>
    <w:rsid w:val="00D32884"/>
    <w:rsid w:val="00D34E63"/>
    <w:rsid w:val="00D3770A"/>
    <w:rsid w:val="00D40545"/>
    <w:rsid w:val="00D42A97"/>
    <w:rsid w:val="00D43C1A"/>
    <w:rsid w:val="00D44710"/>
    <w:rsid w:val="00D46798"/>
    <w:rsid w:val="00D47143"/>
    <w:rsid w:val="00D52084"/>
    <w:rsid w:val="00D53516"/>
    <w:rsid w:val="00D57150"/>
    <w:rsid w:val="00D61594"/>
    <w:rsid w:val="00D64A51"/>
    <w:rsid w:val="00D66BB1"/>
    <w:rsid w:val="00D7626F"/>
    <w:rsid w:val="00D7681F"/>
    <w:rsid w:val="00D8071E"/>
    <w:rsid w:val="00D86E5B"/>
    <w:rsid w:val="00DA3C0A"/>
    <w:rsid w:val="00DA4035"/>
    <w:rsid w:val="00DA5FF7"/>
    <w:rsid w:val="00DA688A"/>
    <w:rsid w:val="00DB5A3C"/>
    <w:rsid w:val="00DB68B1"/>
    <w:rsid w:val="00DC1FE3"/>
    <w:rsid w:val="00DC2985"/>
    <w:rsid w:val="00DC2D71"/>
    <w:rsid w:val="00DC5976"/>
    <w:rsid w:val="00DD3AB5"/>
    <w:rsid w:val="00DD7AD0"/>
    <w:rsid w:val="00DE0D6C"/>
    <w:rsid w:val="00DE10AF"/>
    <w:rsid w:val="00DE18AA"/>
    <w:rsid w:val="00DE31E0"/>
    <w:rsid w:val="00DF6A37"/>
    <w:rsid w:val="00DF6B81"/>
    <w:rsid w:val="00E03421"/>
    <w:rsid w:val="00E038A2"/>
    <w:rsid w:val="00E07239"/>
    <w:rsid w:val="00E15605"/>
    <w:rsid w:val="00E200C5"/>
    <w:rsid w:val="00E22CE2"/>
    <w:rsid w:val="00E237E3"/>
    <w:rsid w:val="00E23F4B"/>
    <w:rsid w:val="00E25DBB"/>
    <w:rsid w:val="00E266B3"/>
    <w:rsid w:val="00E3647E"/>
    <w:rsid w:val="00E41214"/>
    <w:rsid w:val="00E455AB"/>
    <w:rsid w:val="00E46960"/>
    <w:rsid w:val="00E46BA5"/>
    <w:rsid w:val="00E46EC7"/>
    <w:rsid w:val="00E4736F"/>
    <w:rsid w:val="00E475AF"/>
    <w:rsid w:val="00E503B5"/>
    <w:rsid w:val="00E52493"/>
    <w:rsid w:val="00E526D0"/>
    <w:rsid w:val="00E54694"/>
    <w:rsid w:val="00E555E5"/>
    <w:rsid w:val="00E55D5B"/>
    <w:rsid w:val="00E654B7"/>
    <w:rsid w:val="00E66822"/>
    <w:rsid w:val="00E66C17"/>
    <w:rsid w:val="00E713E2"/>
    <w:rsid w:val="00E81966"/>
    <w:rsid w:val="00E81D82"/>
    <w:rsid w:val="00E87553"/>
    <w:rsid w:val="00E93C03"/>
    <w:rsid w:val="00EA6BAC"/>
    <w:rsid w:val="00EA6C92"/>
    <w:rsid w:val="00EB1AEB"/>
    <w:rsid w:val="00EB389D"/>
    <w:rsid w:val="00EB5D41"/>
    <w:rsid w:val="00EB7BFE"/>
    <w:rsid w:val="00EC06FD"/>
    <w:rsid w:val="00EC152D"/>
    <w:rsid w:val="00EC2EB8"/>
    <w:rsid w:val="00EC4840"/>
    <w:rsid w:val="00EC4C87"/>
    <w:rsid w:val="00EC5834"/>
    <w:rsid w:val="00EC6277"/>
    <w:rsid w:val="00ED0902"/>
    <w:rsid w:val="00ED1411"/>
    <w:rsid w:val="00ED3A7B"/>
    <w:rsid w:val="00ED62A4"/>
    <w:rsid w:val="00ED7D6A"/>
    <w:rsid w:val="00EE319F"/>
    <w:rsid w:val="00EE3BF4"/>
    <w:rsid w:val="00EE3EA6"/>
    <w:rsid w:val="00EE5815"/>
    <w:rsid w:val="00EE69E2"/>
    <w:rsid w:val="00EF0E17"/>
    <w:rsid w:val="00EF33A8"/>
    <w:rsid w:val="00EF373D"/>
    <w:rsid w:val="00EF3FF4"/>
    <w:rsid w:val="00F0401D"/>
    <w:rsid w:val="00F15C11"/>
    <w:rsid w:val="00F16770"/>
    <w:rsid w:val="00F17B9A"/>
    <w:rsid w:val="00F210D9"/>
    <w:rsid w:val="00F23D07"/>
    <w:rsid w:val="00F243E5"/>
    <w:rsid w:val="00F24698"/>
    <w:rsid w:val="00F31292"/>
    <w:rsid w:val="00F33A1B"/>
    <w:rsid w:val="00F40C1C"/>
    <w:rsid w:val="00F44534"/>
    <w:rsid w:val="00F45E6A"/>
    <w:rsid w:val="00F45F00"/>
    <w:rsid w:val="00F4700E"/>
    <w:rsid w:val="00F51D1E"/>
    <w:rsid w:val="00F5421D"/>
    <w:rsid w:val="00F55B91"/>
    <w:rsid w:val="00F562A5"/>
    <w:rsid w:val="00F568A2"/>
    <w:rsid w:val="00F62625"/>
    <w:rsid w:val="00F631A7"/>
    <w:rsid w:val="00F65C97"/>
    <w:rsid w:val="00F65FF1"/>
    <w:rsid w:val="00F6605E"/>
    <w:rsid w:val="00F66209"/>
    <w:rsid w:val="00F6629D"/>
    <w:rsid w:val="00F67485"/>
    <w:rsid w:val="00F67BA5"/>
    <w:rsid w:val="00F7074E"/>
    <w:rsid w:val="00F77571"/>
    <w:rsid w:val="00F77CCE"/>
    <w:rsid w:val="00F8334E"/>
    <w:rsid w:val="00F84800"/>
    <w:rsid w:val="00F94BA2"/>
    <w:rsid w:val="00F951FD"/>
    <w:rsid w:val="00FA04F1"/>
    <w:rsid w:val="00FA273E"/>
    <w:rsid w:val="00FB20F7"/>
    <w:rsid w:val="00FB2672"/>
    <w:rsid w:val="00FB3692"/>
    <w:rsid w:val="00FB4485"/>
    <w:rsid w:val="00FB7F2B"/>
    <w:rsid w:val="00FC1400"/>
    <w:rsid w:val="00FD04CC"/>
    <w:rsid w:val="00FD27A2"/>
    <w:rsid w:val="00FD40CA"/>
    <w:rsid w:val="00FD5394"/>
    <w:rsid w:val="00FD70C0"/>
    <w:rsid w:val="00FE2669"/>
    <w:rsid w:val="00FE27D1"/>
    <w:rsid w:val="00FE511D"/>
    <w:rsid w:val="00FE6243"/>
    <w:rsid w:val="00FE62EB"/>
    <w:rsid w:val="00FE7386"/>
    <w:rsid w:val="00FF0A68"/>
    <w:rsid w:val="00FF3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enu v:ext="edit" fillcolor="silver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20D6"/>
  </w:style>
  <w:style w:type="paragraph" w:styleId="1">
    <w:name w:val="heading 1"/>
    <w:basedOn w:val="a"/>
    <w:next w:val="a"/>
    <w:qFormat/>
    <w:rsid w:val="00CA20D6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rsid w:val="00CA20D6"/>
    <w:pPr>
      <w:keepNext/>
      <w:spacing w:before="240" w:after="60"/>
      <w:ind w:left="1134"/>
      <w:outlineLvl w:val="1"/>
    </w:pPr>
    <w:rPr>
      <w:sz w:val="28"/>
    </w:rPr>
  </w:style>
  <w:style w:type="paragraph" w:styleId="3">
    <w:name w:val="heading 3"/>
    <w:basedOn w:val="a"/>
    <w:next w:val="a"/>
    <w:qFormat/>
    <w:rsid w:val="00CA20D6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rsid w:val="00CA20D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CA20D6"/>
    <w:pPr>
      <w:keepNext/>
      <w:jc w:val="center"/>
      <w:outlineLvl w:val="4"/>
    </w:pPr>
    <w:rPr>
      <w:i/>
      <w:sz w:val="28"/>
    </w:rPr>
  </w:style>
  <w:style w:type="paragraph" w:styleId="6">
    <w:name w:val="heading 6"/>
    <w:basedOn w:val="a"/>
    <w:next w:val="a"/>
    <w:qFormat/>
    <w:rsid w:val="00CA20D6"/>
    <w:pPr>
      <w:keepNext/>
      <w:outlineLvl w:val="5"/>
    </w:pPr>
    <w:rPr>
      <w:sz w:val="28"/>
    </w:rPr>
  </w:style>
  <w:style w:type="paragraph" w:styleId="7">
    <w:name w:val="heading 7"/>
    <w:basedOn w:val="a"/>
    <w:next w:val="a"/>
    <w:qFormat/>
    <w:rsid w:val="00CA20D6"/>
    <w:pPr>
      <w:keepNext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CA20D6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CA20D6"/>
    <w:pPr>
      <w:keepNext/>
      <w:spacing w:line="360" w:lineRule="auto"/>
      <w:jc w:val="right"/>
      <w:outlineLvl w:val="8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20D6"/>
    <w:pPr>
      <w:tabs>
        <w:tab w:val="left" w:pos="360"/>
      </w:tabs>
      <w:spacing w:line="360" w:lineRule="auto"/>
      <w:ind w:firstLine="567"/>
      <w:jc w:val="both"/>
    </w:pPr>
    <w:rPr>
      <w:color w:val="000000"/>
      <w:sz w:val="26"/>
    </w:rPr>
  </w:style>
  <w:style w:type="paragraph" w:styleId="a4">
    <w:name w:val="caption"/>
    <w:basedOn w:val="a"/>
    <w:next w:val="a"/>
    <w:qFormat/>
    <w:rsid w:val="00CA20D6"/>
    <w:pPr>
      <w:spacing w:before="120" w:after="120"/>
    </w:pPr>
    <w:rPr>
      <w:b/>
    </w:rPr>
  </w:style>
  <w:style w:type="paragraph" w:customStyle="1" w:styleId="10">
    <w:name w:val="Название1"/>
    <w:rsid w:val="00CA20D6"/>
    <w:pPr>
      <w:ind w:firstLine="1134"/>
    </w:pPr>
    <w:rPr>
      <w:noProof/>
      <w:sz w:val="28"/>
    </w:rPr>
  </w:style>
  <w:style w:type="paragraph" w:styleId="11">
    <w:name w:val="toc 1"/>
    <w:basedOn w:val="a"/>
    <w:next w:val="a"/>
    <w:semiHidden/>
    <w:rsid w:val="00CA20D6"/>
    <w:pPr>
      <w:tabs>
        <w:tab w:val="right" w:leader="dot" w:pos="9355"/>
      </w:tabs>
      <w:spacing w:line="360" w:lineRule="auto"/>
    </w:pPr>
    <w:rPr>
      <w:noProof/>
      <w:sz w:val="24"/>
    </w:rPr>
  </w:style>
  <w:style w:type="paragraph" w:styleId="20">
    <w:name w:val="toc 2"/>
    <w:basedOn w:val="a"/>
    <w:next w:val="a"/>
    <w:semiHidden/>
    <w:rsid w:val="00CA20D6"/>
    <w:pPr>
      <w:tabs>
        <w:tab w:val="right" w:leader="dot" w:pos="9355"/>
      </w:tabs>
      <w:ind w:left="200"/>
    </w:pPr>
    <w:rPr>
      <w:noProof/>
      <w:sz w:val="24"/>
    </w:rPr>
  </w:style>
  <w:style w:type="paragraph" w:styleId="30">
    <w:name w:val="toc 3"/>
    <w:basedOn w:val="a"/>
    <w:next w:val="a"/>
    <w:semiHidden/>
    <w:rsid w:val="00CA20D6"/>
    <w:pPr>
      <w:tabs>
        <w:tab w:val="right" w:leader="dot" w:pos="9355"/>
      </w:tabs>
      <w:ind w:left="400"/>
    </w:pPr>
  </w:style>
  <w:style w:type="paragraph" w:styleId="40">
    <w:name w:val="toc 4"/>
    <w:basedOn w:val="a"/>
    <w:next w:val="a"/>
    <w:semiHidden/>
    <w:rsid w:val="00CA20D6"/>
    <w:pPr>
      <w:tabs>
        <w:tab w:val="right" w:leader="dot" w:pos="9355"/>
      </w:tabs>
      <w:ind w:left="600"/>
    </w:pPr>
  </w:style>
  <w:style w:type="paragraph" w:styleId="50">
    <w:name w:val="toc 5"/>
    <w:basedOn w:val="a"/>
    <w:next w:val="a"/>
    <w:semiHidden/>
    <w:rsid w:val="00CA20D6"/>
    <w:pPr>
      <w:tabs>
        <w:tab w:val="right" w:leader="dot" w:pos="9355"/>
      </w:tabs>
      <w:ind w:left="800"/>
    </w:pPr>
  </w:style>
  <w:style w:type="paragraph" w:styleId="60">
    <w:name w:val="toc 6"/>
    <w:basedOn w:val="a"/>
    <w:next w:val="a"/>
    <w:semiHidden/>
    <w:rsid w:val="00CA20D6"/>
    <w:pPr>
      <w:tabs>
        <w:tab w:val="right" w:leader="dot" w:pos="9355"/>
      </w:tabs>
      <w:ind w:left="1000"/>
    </w:pPr>
  </w:style>
  <w:style w:type="paragraph" w:styleId="70">
    <w:name w:val="toc 7"/>
    <w:basedOn w:val="a"/>
    <w:next w:val="a"/>
    <w:semiHidden/>
    <w:rsid w:val="00CA20D6"/>
    <w:pPr>
      <w:tabs>
        <w:tab w:val="right" w:leader="dot" w:pos="9355"/>
      </w:tabs>
      <w:ind w:left="1200"/>
    </w:pPr>
  </w:style>
  <w:style w:type="paragraph" w:styleId="80">
    <w:name w:val="toc 8"/>
    <w:basedOn w:val="a"/>
    <w:next w:val="a"/>
    <w:semiHidden/>
    <w:rsid w:val="00CA20D6"/>
    <w:pPr>
      <w:tabs>
        <w:tab w:val="right" w:leader="dot" w:pos="9355"/>
      </w:tabs>
      <w:ind w:left="1400"/>
    </w:pPr>
  </w:style>
  <w:style w:type="paragraph" w:styleId="90">
    <w:name w:val="toc 9"/>
    <w:basedOn w:val="a"/>
    <w:next w:val="a"/>
    <w:semiHidden/>
    <w:rsid w:val="00CA20D6"/>
    <w:pPr>
      <w:tabs>
        <w:tab w:val="right" w:leader="dot" w:pos="9355"/>
      </w:tabs>
      <w:ind w:left="1600"/>
    </w:pPr>
  </w:style>
  <w:style w:type="paragraph" w:customStyle="1" w:styleId="21">
    <w:name w:val="Основной текст 21"/>
    <w:basedOn w:val="a"/>
    <w:rsid w:val="00CA20D6"/>
    <w:pPr>
      <w:ind w:firstLine="567"/>
      <w:jc w:val="both"/>
    </w:pPr>
    <w:rPr>
      <w:sz w:val="24"/>
    </w:rPr>
  </w:style>
  <w:style w:type="paragraph" w:styleId="22">
    <w:name w:val="Body Text Indent 2"/>
    <w:basedOn w:val="a"/>
    <w:rsid w:val="00CA20D6"/>
    <w:pPr>
      <w:ind w:firstLine="397"/>
    </w:pPr>
    <w:rPr>
      <w:sz w:val="24"/>
    </w:rPr>
  </w:style>
  <w:style w:type="paragraph" w:customStyle="1" w:styleId="a5">
    <w:name w:val="Формула"/>
    <w:rsid w:val="00CA20D6"/>
    <w:pPr>
      <w:spacing w:before="120" w:after="120"/>
      <w:jc w:val="center"/>
    </w:pPr>
    <w:rPr>
      <w:noProof/>
    </w:rPr>
  </w:style>
  <w:style w:type="paragraph" w:styleId="a6">
    <w:name w:val="header"/>
    <w:basedOn w:val="a"/>
    <w:rsid w:val="00CA20D6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CA20D6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CA20D6"/>
  </w:style>
  <w:style w:type="paragraph" w:styleId="a9">
    <w:name w:val="footnote text"/>
    <w:basedOn w:val="a"/>
    <w:semiHidden/>
    <w:rsid w:val="00CA20D6"/>
  </w:style>
  <w:style w:type="character" w:styleId="aa">
    <w:name w:val="footnote reference"/>
    <w:basedOn w:val="a0"/>
    <w:semiHidden/>
    <w:rsid w:val="00CA20D6"/>
    <w:rPr>
      <w:vertAlign w:val="superscript"/>
    </w:rPr>
  </w:style>
  <w:style w:type="paragraph" w:styleId="ab">
    <w:name w:val="Body Text Indent"/>
    <w:basedOn w:val="a"/>
    <w:rsid w:val="00CA20D6"/>
    <w:pPr>
      <w:spacing w:line="360" w:lineRule="auto"/>
      <w:ind w:left="360" w:firstLine="360"/>
      <w:jc w:val="both"/>
    </w:pPr>
    <w:rPr>
      <w:snapToGrid w:val="0"/>
      <w:color w:val="000000"/>
      <w:sz w:val="28"/>
    </w:rPr>
  </w:style>
  <w:style w:type="paragraph" w:styleId="31">
    <w:name w:val="Body Text Indent 3"/>
    <w:basedOn w:val="a"/>
    <w:rsid w:val="00CA20D6"/>
    <w:pPr>
      <w:spacing w:line="360" w:lineRule="auto"/>
      <w:ind w:firstLine="709"/>
      <w:jc w:val="both"/>
    </w:pPr>
    <w:rPr>
      <w:b/>
      <w:sz w:val="28"/>
    </w:rPr>
  </w:style>
  <w:style w:type="paragraph" w:styleId="23">
    <w:name w:val="Body Text 2"/>
    <w:basedOn w:val="a"/>
    <w:rsid w:val="00CA20D6"/>
    <w:pPr>
      <w:jc w:val="center"/>
    </w:pPr>
    <w:rPr>
      <w:sz w:val="22"/>
    </w:rPr>
  </w:style>
  <w:style w:type="paragraph" w:styleId="32">
    <w:name w:val="Body Text 3"/>
    <w:basedOn w:val="a"/>
    <w:rsid w:val="00CA20D6"/>
    <w:pPr>
      <w:jc w:val="both"/>
    </w:pPr>
    <w:rPr>
      <w:sz w:val="28"/>
      <w:lang w:val="en-US"/>
    </w:rPr>
  </w:style>
  <w:style w:type="paragraph" w:styleId="ac">
    <w:name w:val="Document Map"/>
    <w:basedOn w:val="a"/>
    <w:semiHidden/>
    <w:rsid w:val="00395606"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semiHidden/>
    <w:rsid w:val="00F44534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semiHidden/>
    <w:rsid w:val="00217DC2"/>
    <w:rPr>
      <w:sz w:val="16"/>
      <w:szCs w:val="16"/>
    </w:rPr>
  </w:style>
  <w:style w:type="paragraph" w:styleId="af">
    <w:name w:val="annotation text"/>
    <w:basedOn w:val="a"/>
    <w:semiHidden/>
    <w:rsid w:val="00217DC2"/>
  </w:style>
  <w:style w:type="paragraph" w:styleId="af0">
    <w:name w:val="annotation subject"/>
    <w:basedOn w:val="af"/>
    <w:next w:val="af"/>
    <w:semiHidden/>
    <w:rsid w:val="00217DC2"/>
    <w:rPr>
      <w:b/>
      <w:bCs/>
    </w:rPr>
  </w:style>
  <w:style w:type="paragraph" w:customStyle="1" w:styleId="af1">
    <w:name w:val="Знак Знак Знак Знак"/>
    <w:basedOn w:val="a"/>
    <w:autoRedefine/>
    <w:rsid w:val="00B443FB"/>
    <w:pPr>
      <w:spacing w:after="160" w:line="240" w:lineRule="exact"/>
    </w:pPr>
    <w:rPr>
      <w:sz w:val="2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008FD-06EB-4A4A-8FA8-1D46C7B9B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систему решения оптимизационных задач</vt:lpstr>
    </vt:vector>
  </TitlesOfParts>
  <Company>Elcom Ltd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решения оптимизационных задач</dc:title>
  <dc:creator>Alexandre Katalov</dc:creator>
  <cp:lastModifiedBy>Алла</cp:lastModifiedBy>
  <cp:revision>40</cp:revision>
  <cp:lastPrinted>2013-06-18T03:55:00Z</cp:lastPrinted>
  <dcterms:created xsi:type="dcterms:W3CDTF">2023-09-28T02:54:00Z</dcterms:created>
  <dcterms:modified xsi:type="dcterms:W3CDTF">2026-09-14T04:49:00Z</dcterms:modified>
</cp:coreProperties>
</file>