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3B" w:rsidRPr="00E17C67" w:rsidRDefault="001669C9" w:rsidP="001669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5B5BAA" w:rsidRDefault="001669C9" w:rsidP="001669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C45630" w:rsidRPr="00E17C67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е налоговых расходов,</w:t>
      </w:r>
      <w:r w:rsidR="00C45630" w:rsidRPr="00E17C67">
        <w:rPr>
          <w:rFonts w:ascii="Times New Roman" w:hAnsi="Times New Roman" w:cs="Times New Roman"/>
          <w:sz w:val="28"/>
          <w:szCs w:val="28"/>
        </w:rPr>
        <w:t xml:space="preserve"> всех видов преферен</w:t>
      </w:r>
      <w:r w:rsidR="00E17C67">
        <w:rPr>
          <w:rFonts w:ascii="Times New Roman" w:hAnsi="Times New Roman" w:cs="Times New Roman"/>
          <w:sz w:val="28"/>
          <w:szCs w:val="28"/>
        </w:rPr>
        <w:t>ций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17C67" w:rsidRDefault="00C45630" w:rsidP="001669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>и</w:t>
      </w:r>
      <w:r w:rsidR="005B5BAA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финансового результата для бюджета Рубцовского района</w:t>
      </w:r>
      <w:r w:rsidR="001669C9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1669C9" w:rsidRDefault="001669C9" w:rsidP="001669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2DE7" w:rsidRPr="00E17C67" w:rsidRDefault="00E17C67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1669C9">
        <w:rPr>
          <w:rFonts w:ascii="Times New Roman" w:hAnsi="Times New Roman" w:cs="Times New Roman"/>
          <w:sz w:val="28"/>
          <w:szCs w:val="28"/>
        </w:rPr>
        <w:t xml:space="preserve">налоговых расходов и </w:t>
      </w:r>
      <w:r w:rsidR="00A92DE7" w:rsidRPr="00E17C67">
        <w:rPr>
          <w:rFonts w:ascii="Times New Roman" w:hAnsi="Times New Roman" w:cs="Times New Roman"/>
          <w:sz w:val="28"/>
          <w:szCs w:val="28"/>
        </w:rPr>
        <w:t>преференций  производилась  в соответствии  с постановлением Администрации Рубцовского района от 23.12.2025 г. № 639</w:t>
      </w:r>
      <w:r w:rsidR="00DA036E">
        <w:rPr>
          <w:rFonts w:ascii="Times New Roman" w:hAnsi="Times New Roman" w:cs="Times New Roman"/>
          <w:sz w:val="28"/>
          <w:szCs w:val="28"/>
        </w:rPr>
        <w:t xml:space="preserve"> «Об оценке налоговых расходов Рубцовского района»</w:t>
      </w:r>
      <w:r w:rsidR="00A92DE7" w:rsidRPr="00E17C67">
        <w:rPr>
          <w:rFonts w:ascii="Times New Roman" w:hAnsi="Times New Roman" w:cs="Times New Roman"/>
          <w:sz w:val="28"/>
          <w:szCs w:val="28"/>
        </w:rPr>
        <w:t>.</w:t>
      </w:r>
    </w:p>
    <w:p w:rsidR="00C45630" w:rsidRPr="00E17C67" w:rsidRDefault="00E70D4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  </w:t>
      </w:r>
      <w:r w:rsidR="00C45630"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="00C45630" w:rsidRPr="00E17C67">
        <w:rPr>
          <w:rFonts w:ascii="Times New Roman" w:hAnsi="Times New Roman" w:cs="Times New Roman"/>
          <w:sz w:val="28"/>
          <w:szCs w:val="28"/>
        </w:rPr>
        <w:t xml:space="preserve">Основными целями предоставления налоговых льгот </w:t>
      </w:r>
      <w:r w:rsidR="00C45630" w:rsidRPr="001669C9">
        <w:rPr>
          <w:rFonts w:ascii="Times New Roman" w:hAnsi="Times New Roman" w:cs="Times New Roman"/>
          <w:sz w:val="28"/>
          <w:szCs w:val="28"/>
        </w:rPr>
        <w:t>и льгот по неналоговым доходам являют</w:t>
      </w:r>
      <w:r w:rsidR="00C45630" w:rsidRPr="00E17C67">
        <w:rPr>
          <w:rFonts w:ascii="Times New Roman" w:hAnsi="Times New Roman" w:cs="Times New Roman"/>
          <w:sz w:val="28"/>
          <w:szCs w:val="28"/>
        </w:rPr>
        <w:t>ся:</w:t>
      </w:r>
    </w:p>
    <w:p w:rsidR="00C45630" w:rsidRPr="00E17C67" w:rsidRDefault="00C45630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</w:t>
      </w:r>
      <w:r w:rsidR="00210313">
        <w:rPr>
          <w:rFonts w:ascii="Times New Roman" w:hAnsi="Times New Roman" w:cs="Times New Roman"/>
          <w:sz w:val="28"/>
          <w:szCs w:val="28"/>
        </w:rPr>
        <w:t xml:space="preserve">   </w:t>
      </w:r>
      <w:r w:rsidRPr="00E17C67">
        <w:rPr>
          <w:rFonts w:ascii="Times New Roman" w:hAnsi="Times New Roman" w:cs="Times New Roman"/>
          <w:sz w:val="28"/>
          <w:szCs w:val="28"/>
        </w:rPr>
        <w:t>-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обеспечение экономической  заинтересованности  организаций и физических лиц в расширении приоритетных видов хозяйственной деятельности;</w:t>
      </w:r>
    </w:p>
    <w:p w:rsidR="00C45630" w:rsidRPr="00E17C67" w:rsidRDefault="00C45630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  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3C168A" w:rsidRPr="00E17C67">
        <w:rPr>
          <w:rFonts w:ascii="Times New Roman" w:hAnsi="Times New Roman" w:cs="Times New Roman"/>
          <w:sz w:val="28"/>
          <w:szCs w:val="28"/>
        </w:rPr>
        <w:t>- стимулирование использования финансовых ресурсов, направленных на создание, расширение и обновление производств и технологий по выпуску необходимой району продукци</w:t>
      </w:r>
      <w:r w:rsidR="00A92DE7" w:rsidRPr="00E17C67">
        <w:rPr>
          <w:rFonts w:ascii="Times New Roman" w:hAnsi="Times New Roman" w:cs="Times New Roman"/>
          <w:sz w:val="28"/>
          <w:szCs w:val="28"/>
        </w:rPr>
        <w:t>и (</w:t>
      </w:r>
      <w:r w:rsidR="003C168A" w:rsidRPr="00E17C67">
        <w:rPr>
          <w:rFonts w:ascii="Times New Roman" w:hAnsi="Times New Roman" w:cs="Times New Roman"/>
          <w:sz w:val="28"/>
          <w:szCs w:val="28"/>
        </w:rPr>
        <w:t>товаров, услуг);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 </w:t>
      </w:r>
      <w:r w:rsidR="00A92DE7" w:rsidRPr="00E17C67">
        <w:rPr>
          <w:rFonts w:ascii="Times New Roman" w:hAnsi="Times New Roman" w:cs="Times New Roman"/>
          <w:sz w:val="28"/>
          <w:szCs w:val="28"/>
        </w:rPr>
        <w:t>- с</w:t>
      </w:r>
      <w:r w:rsidRPr="00E17C67">
        <w:rPr>
          <w:rFonts w:ascii="Times New Roman" w:hAnsi="Times New Roman" w:cs="Times New Roman"/>
          <w:sz w:val="28"/>
          <w:szCs w:val="28"/>
        </w:rPr>
        <w:t>оздание благоприятных экономических условий для деятельности организаций, применяющих труд социально незащищенных категорий граждан;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015B78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015B78">
        <w:rPr>
          <w:rFonts w:ascii="Times New Roman" w:hAnsi="Times New Roman" w:cs="Times New Roman"/>
          <w:sz w:val="28"/>
          <w:szCs w:val="28"/>
        </w:rPr>
        <w:t xml:space="preserve">- </w:t>
      </w:r>
      <w:r w:rsidR="00A92DE7" w:rsidRPr="00E17C67">
        <w:rPr>
          <w:rFonts w:ascii="Times New Roman" w:hAnsi="Times New Roman" w:cs="Times New Roman"/>
          <w:sz w:val="28"/>
          <w:szCs w:val="28"/>
        </w:rPr>
        <w:t>с</w:t>
      </w:r>
      <w:r w:rsidRPr="00E17C67">
        <w:rPr>
          <w:rFonts w:ascii="Times New Roman" w:hAnsi="Times New Roman" w:cs="Times New Roman"/>
          <w:sz w:val="28"/>
          <w:szCs w:val="28"/>
        </w:rPr>
        <w:t>оздание необходимых экономических условий для развития инвестиционной деятельности в районе;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="00E17C67" w:rsidRPr="00E17C67">
        <w:rPr>
          <w:rFonts w:ascii="Times New Roman" w:hAnsi="Times New Roman" w:cs="Times New Roman"/>
          <w:sz w:val="28"/>
          <w:szCs w:val="28"/>
        </w:rPr>
        <w:t>-</w:t>
      </w:r>
      <w:r w:rsidR="00015B78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оказание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экономической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поддержки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организациям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в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решении приоритетных социальных задач;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 </w:t>
      </w:r>
      <w:r w:rsidRPr="00E17C67">
        <w:rPr>
          <w:rFonts w:ascii="Times New Roman" w:hAnsi="Times New Roman" w:cs="Times New Roman"/>
          <w:sz w:val="28"/>
          <w:szCs w:val="28"/>
        </w:rPr>
        <w:t>- развитие налогооблагаемой базы в районе;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</w:t>
      </w:r>
      <w:r w:rsidR="00210313">
        <w:rPr>
          <w:rFonts w:ascii="Times New Roman" w:hAnsi="Times New Roman" w:cs="Times New Roman"/>
          <w:sz w:val="28"/>
          <w:szCs w:val="28"/>
        </w:rPr>
        <w:t xml:space="preserve">  </w:t>
      </w:r>
      <w:r w:rsidR="00A92DE7" w:rsidRPr="00E17C67">
        <w:rPr>
          <w:rFonts w:ascii="Times New Roman" w:hAnsi="Times New Roman" w:cs="Times New Roman"/>
          <w:sz w:val="28"/>
          <w:szCs w:val="28"/>
        </w:rPr>
        <w:t>- п</w:t>
      </w:r>
      <w:r w:rsidRPr="00E17C67">
        <w:rPr>
          <w:rFonts w:ascii="Times New Roman" w:hAnsi="Times New Roman" w:cs="Times New Roman"/>
          <w:sz w:val="28"/>
          <w:szCs w:val="28"/>
        </w:rPr>
        <w:t>рирост платежей в бюджет района;</w:t>
      </w:r>
    </w:p>
    <w:p w:rsidR="003C168A" w:rsidRPr="00E17C67" w:rsidRDefault="003C168A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210313">
        <w:rPr>
          <w:rFonts w:ascii="Times New Roman" w:hAnsi="Times New Roman" w:cs="Times New Roman"/>
          <w:sz w:val="28"/>
          <w:szCs w:val="28"/>
        </w:rPr>
        <w:t xml:space="preserve">  </w:t>
      </w:r>
      <w:r w:rsidRPr="00E17C67">
        <w:rPr>
          <w:rFonts w:ascii="Times New Roman" w:hAnsi="Times New Roman" w:cs="Times New Roman"/>
          <w:sz w:val="28"/>
          <w:szCs w:val="28"/>
        </w:rPr>
        <w:t>-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>оказание поддержки социально незащищенным категориям граждан.</w:t>
      </w:r>
    </w:p>
    <w:p w:rsidR="00E70D43" w:rsidRPr="00E17C67" w:rsidRDefault="00E17C67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D43" w:rsidRPr="00E17C67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E70D43" w:rsidRPr="001669C9">
        <w:rPr>
          <w:rFonts w:ascii="Times New Roman" w:hAnsi="Times New Roman" w:cs="Times New Roman"/>
          <w:sz w:val="28"/>
          <w:szCs w:val="28"/>
        </w:rPr>
        <w:t>налоговых льгот и льгот по неналоговым доходам осуществляется с соблюдением следующих основных принципов:</w:t>
      </w:r>
    </w:p>
    <w:p w:rsidR="00E70D43" w:rsidRPr="00E17C67" w:rsidRDefault="00E70D4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210313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 xml:space="preserve">- налоговые </w:t>
      </w:r>
      <w:r w:rsidRPr="001669C9">
        <w:rPr>
          <w:rFonts w:ascii="Times New Roman" w:hAnsi="Times New Roman" w:cs="Times New Roman"/>
          <w:sz w:val="28"/>
          <w:szCs w:val="28"/>
        </w:rPr>
        <w:t>льготы и льготы по неналоговым доходам устанавливаются</w:t>
      </w:r>
      <w:r w:rsidRPr="00E17C67">
        <w:rPr>
          <w:rFonts w:ascii="Times New Roman" w:hAnsi="Times New Roman" w:cs="Times New Roman"/>
          <w:sz w:val="28"/>
          <w:szCs w:val="28"/>
        </w:rPr>
        <w:t xml:space="preserve"> на срок не менее одного налогового периода по соответствующему платежу;</w:t>
      </w:r>
    </w:p>
    <w:p w:rsidR="00E70D43" w:rsidRPr="00E17C67" w:rsidRDefault="00E70D4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</w:t>
      </w:r>
      <w:r w:rsidR="00E17C67">
        <w:rPr>
          <w:rFonts w:ascii="Times New Roman" w:hAnsi="Times New Roman" w:cs="Times New Roman"/>
          <w:sz w:val="28"/>
          <w:szCs w:val="28"/>
        </w:rPr>
        <w:t xml:space="preserve">   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- налоговые </w:t>
      </w:r>
      <w:r w:rsidRPr="001669C9">
        <w:rPr>
          <w:rFonts w:ascii="Times New Roman" w:hAnsi="Times New Roman" w:cs="Times New Roman"/>
          <w:sz w:val="28"/>
          <w:szCs w:val="28"/>
        </w:rPr>
        <w:t>льготы и льготы по неналоговым доходам устанавливаются только категориям налогоплательщиков</w:t>
      </w:r>
      <w:r w:rsidRPr="00E17C67">
        <w:rPr>
          <w:rFonts w:ascii="Times New Roman" w:hAnsi="Times New Roman" w:cs="Times New Roman"/>
          <w:sz w:val="28"/>
          <w:szCs w:val="28"/>
        </w:rPr>
        <w:t xml:space="preserve">  и не носят индивидуального характера;</w:t>
      </w:r>
    </w:p>
    <w:p w:rsidR="00E70D43" w:rsidRPr="00E17C67" w:rsidRDefault="00E70D4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 xml:space="preserve">- не допускать установления налоговых </w:t>
      </w:r>
      <w:r w:rsidRPr="001669C9">
        <w:rPr>
          <w:rFonts w:ascii="Times New Roman" w:hAnsi="Times New Roman" w:cs="Times New Roman"/>
          <w:sz w:val="28"/>
          <w:szCs w:val="28"/>
        </w:rPr>
        <w:t>льгот и льгот по неналоговым доходам в з</w:t>
      </w:r>
      <w:r w:rsidRPr="00E17C67">
        <w:rPr>
          <w:rFonts w:ascii="Times New Roman" w:hAnsi="Times New Roman" w:cs="Times New Roman"/>
          <w:sz w:val="28"/>
          <w:szCs w:val="28"/>
        </w:rPr>
        <w:t>ависимости от формы собственности, гражданства физических лиц или места происхождения капитала.</w:t>
      </w:r>
    </w:p>
    <w:p w:rsidR="00555893" w:rsidRPr="00E17C67" w:rsidRDefault="00E70D4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</w:t>
      </w:r>
      <w:r w:rsid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210313">
        <w:rPr>
          <w:rFonts w:ascii="Times New Roman" w:hAnsi="Times New Roman" w:cs="Times New Roman"/>
          <w:sz w:val="28"/>
          <w:szCs w:val="28"/>
        </w:rPr>
        <w:t xml:space="preserve"> </w:t>
      </w:r>
      <w:r w:rsidRPr="00E17C67">
        <w:rPr>
          <w:rFonts w:ascii="Times New Roman" w:hAnsi="Times New Roman" w:cs="Times New Roman"/>
          <w:sz w:val="28"/>
          <w:szCs w:val="28"/>
        </w:rPr>
        <w:t xml:space="preserve">Оценка предоставления (пролонгации) налоговых </w:t>
      </w:r>
      <w:r w:rsidRPr="001669C9">
        <w:rPr>
          <w:rFonts w:ascii="Times New Roman" w:hAnsi="Times New Roman" w:cs="Times New Roman"/>
          <w:sz w:val="28"/>
          <w:szCs w:val="28"/>
        </w:rPr>
        <w:t>льгот и льгот по неналоговым дох</w:t>
      </w:r>
      <w:r w:rsidR="00555893" w:rsidRPr="001669C9">
        <w:rPr>
          <w:rFonts w:ascii="Times New Roman" w:hAnsi="Times New Roman" w:cs="Times New Roman"/>
          <w:sz w:val="28"/>
          <w:szCs w:val="28"/>
        </w:rPr>
        <w:t>одам осуществляется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1669C9">
        <w:rPr>
          <w:rFonts w:ascii="Times New Roman" w:hAnsi="Times New Roman" w:cs="Times New Roman"/>
          <w:sz w:val="28"/>
          <w:szCs w:val="28"/>
        </w:rPr>
        <w:t xml:space="preserve"> 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="00555893" w:rsidRPr="001669C9">
        <w:rPr>
          <w:rFonts w:ascii="Times New Roman" w:hAnsi="Times New Roman" w:cs="Times New Roman"/>
          <w:sz w:val="28"/>
          <w:szCs w:val="28"/>
        </w:rPr>
        <w:t>льгот и льгот по неналоговым доходам о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рганизациям, финансируемым </w:t>
      </w:r>
      <w:r w:rsidR="00555893" w:rsidRPr="000A0FF6">
        <w:rPr>
          <w:rFonts w:ascii="Times New Roman" w:hAnsi="Times New Roman" w:cs="Times New Roman"/>
          <w:sz w:val="28"/>
          <w:szCs w:val="28"/>
        </w:rPr>
        <w:t>не из краевого и местн</w:t>
      </w:r>
      <w:r w:rsidR="000A0FF6" w:rsidRPr="000A0FF6">
        <w:rPr>
          <w:rFonts w:ascii="Times New Roman" w:hAnsi="Times New Roman" w:cs="Times New Roman"/>
          <w:sz w:val="28"/>
          <w:szCs w:val="28"/>
        </w:rPr>
        <w:t>ого</w:t>
      </w:r>
      <w:r w:rsidR="00555893" w:rsidRPr="000A0FF6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555893" w:rsidRPr="00E17C67">
        <w:rPr>
          <w:rFonts w:ascii="Times New Roman" w:hAnsi="Times New Roman" w:cs="Times New Roman"/>
          <w:sz w:val="28"/>
          <w:szCs w:val="28"/>
        </w:rPr>
        <w:t>, в зависимости от целей предоставления – на наличие бюджетной и  экономической эффективности или экономиче</w:t>
      </w:r>
      <w:r w:rsidR="001669C9">
        <w:rPr>
          <w:rFonts w:ascii="Times New Roman" w:hAnsi="Times New Roman" w:cs="Times New Roman"/>
          <w:sz w:val="28"/>
          <w:szCs w:val="28"/>
        </w:rPr>
        <w:t>ской и социальной эффективности.</w:t>
      </w:r>
    </w:p>
    <w:p w:rsidR="00555893" w:rsidRPr="00E17C67" w:rsidRDefault="00555893" w:rsidP="00E17C67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    Оценка эффективности предоставляемых (планируемых к предоставлению) налоговых льгот </w:t>
      </w:r>
      <w:r w:rsidRPr="001669C9">
        <w:rPr>
          <w:rFonts w:ascii="Times New Roman" w:hAnsi="Times New Roman" w:cs="Times New Roman"/>
          <w:sz w:val="28"/>
          <w:szCs w:val="28"/>
        </w:rPr>
        <w:t>и льгот по неналоговым доходам</w:t>
      </w:r>
      <w:r w:rsidRPr="00E17C67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критериям:</w:t>
      </w:r>
    </w:p>
    <w:p w:rsidR="00555893" w:rsidRPr="00E17C67" w:rsidRDefault="00E17C67" w:rsidP="00210313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55893" w:rsidRPr="00E17C67">
        <w:rPr>
          <w:rFonts w:ascii="Times New Roman" w:hAnsi="Times New Roman" w:cs="Times New Roman"/>
          <w:sz w:val="28"/>
          <w:szCs w:val="28"/>
        </w:rPr>
        <w:t>юджетная эффективность.</w:t>
      </w:r>
    </w:p>
    <w:p w:rsidR="00555893" w:rsidRPr="00E17C67" w:rsidRDefault="00F94760" w:rsidP="00F947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0FF6">
        <w:rPr>
          <w:rFonts w:ascii="Times New Roman" w:hAnsi="Times New Roman" w:cs="Times New Roman"/>
          <w:sz w:val="28"/>
          <w:szCs w:val="28"/>
        </w:rPr>
        <w:t xml:space="preserve">  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Налоговая льгота </w:t>
      </w:r>
      <w:r w:rsidR="00555893" w:rsidRPr="001669C9">
        <w:rPr>
          <w:rFonts w:ascii="Times New Roman" w:hAnsi="Times New Roman" w:cs="Times New Roman"/>
          <w:sz w:val="28"/>
          <w:szCs w:val="28"/>
        </w:rPr>
        <w:t>и льготы по неналоговым доходам имеют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 бюджетную эффективность, если сумма дисконтированного прироста полученных (планируемых к получению</w:t>
      </w:r>
      <w:r w:rsidR="00A92DE7" w:rsidRPr="00E17C67">
        <w:rPr>
          <w:rFonts w:ascii="Times New Roman" w:hAnsi="Times New Roman" w:cs="Times New Roman"/>
          <w:sz w:val="28"/>
          <w:szCs w:val="28"/>
        </w:rPr>
        <w:t>) п</w:t>
      </w:r>
      <w:r w:rsidR="00555893" w:rsidRPr="00E17C67">
        <w:rPr>
          <w:rFonts w:ascii="Times New Roman" w:hAnsi="Times New Roman" w:cs="Times New Roman"/>
          <w:sz w:val="28"/>
          <w:szCs w:val="28"/>
        </w:rPr>
        <w:t xml:space="preserve">оступлений в бюджет района, в результате предоставления налоговых льгот </w:t>
      </w:r>
      <w:r w:rsidR="00555893" w:rsidRPr="001669C9">
        <w:rPr>
          <w:rFonts w:ascii="Times New Roman" w:hAnsi="Times New Roman" w:cs="Times New Roman"/>
          <w:sz w:val="28"/>
          <w:szCs w:val="28"/>
        </w:rPr>
        <w:t xml:space="preserve">и льгот по неналоговым доходам, </w:t>
      </w:r>
      <w:r w:rsidR="00687DAB" w:rsidRPr="001669C9">
        <w:rPr>
          <w:rFonts w:ascii="Times New Roman" w:hAnsi="Times New Roman" w:cs="Times New Roman"/>
          <w:sz w:val="28"/>
          <w:szCs w:val="28"/>
        </w:rPr>
        <w:t>превышает или равна сумме предоставляемых (планируемых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 к предоставлению</w:t>
      </w:r>
      <w:r w:rsidR="00A92DE7" w:rsidRPr="00E17C67">
        <w:rPr>
          <w:rFonts w:ascii="Times New Roman" w:hAnsi="Times New Roman" w:cs="Times New Roman"/>
          <w:sz w:val="28"/>
          <w:szCs w:val="28"/>
        </w:rPr>
        <w:t>) н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алоговых льгот </w:t>
      </w:r>
      <w:r w:rsidR="00687DAB" w:rsidRPr="001669C9">
        <w:rPr>
          <w:rFonts w:ascii="Times New Roman" w:hAnsi="Times New Roman" w:cs="Times New Roman"/>
          <w:sz w:val="28"/>
          <w:szCs w:val="28"/>
        </w:rPr>
        <w:t>и льгот по неналоговым доходам.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 Коэффициент дисконтирования применяется в разм</w:t>
      </w:r>
      <w:r w:rsidR="001669C9">
        <w:rPr>
          <w:rFonts w:ascii="Times New Roman" w:hAnsi="Times New Roman" w:cs="Times New Roman"/>
          <w:sz w:val="28"/>
          <w:szCs w:val="28"/>
        </w:rPr>
        <w:t>ере индекса потребительских цен.</w:t>
      </w:r>
    </w:p>
    <w:p w:rsidR="00687DAB" w:rsidRPr="001669C9" w:rsidRDefault="00687DAB" w:rsidP="001669C9">
      <w:pPr>
        <w:pStyle w:val="a3"/>
        <w:numPr>
          <w:ilvl w:val="0"/>
          <w:numId w:val="3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669C9">
        <w:rPr>
          <w:rFonts w:ascii="Times New Roman" w:hAnsi="Times New Roman" w:cs="Times New Roman"/>
          <w:sz w:val="28"/>
          <w:szCs w:val="28"/>
        </w:rPr>
        <w:t>экономическая эффективность.</w:t>
      </w:r>
    </w:p>
    <w:p w:rsidR="00687DAB" w:rsidRPr="00E17C67" w:rsidRDefault="00DE2EC0" w:rsidP="00F947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F94760">
        <w:rPr>
          <w:rFonts w:ascii="Times New Roman" w:hAnsi="Times New Roman" w:cs="Times New Roman"/>
          <w:sz w:val="28"/>
          <w:szCs w:val="28"/>
        </w:rPr>
        <w:t xml:space="preserve">  </w:t>
      </w:r>
      <w:r w:rsidR="00210313">
        <w:rPr>
          <w:rFonts w:ascii="Times New Roman" w:hAnsi="Times New Roman" w:cs="Times New Roman"/>
          <w:sz w:val="28"/>
          <w:szCs w:val="28"/>
        </w:rPr>
        <w:t xml:space="preserve">  </w:t>
      </w:r>
      <w:r w:rsidR="000A0FF6">
        <w:rPr>
          <w:rFonts w:ascii="Times New Roman" w:hAnsi="Times New Roman" w:cs="Times New Roman"/>
          <w:sz w:val="28"/>
          <w:szCs w:val="28"/>
        </w:rPr>
        <w:t xml:space="preserve"> 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предоставляемых (планируемых к предоставлению) налоговых </w:t>
      </w:r>
      <w:r w:rsidR="00687DAB" w:rsidRPr="001669C9">
        <w:rPr>
          <w:rFonts w:ascii="Times New Roman" w:hAnsi="Times New Roman" w:cs="Times New Roman"/>
          <w:sz w:val="28"/>
          <w:szCs w:val="28"/>
        </w:rPr>
        <w:t>льгот и льгот по неналоговым доходам осуществляется на основании динамики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 финансово-экономических показателей деятельности категори</w:t>
      </w:r>
      <w:r w:rsidR="00A84E3B" w:rsidRPr="00E17C67">
        <w:rPr>
          <w:rFonts w:ascii="Times New Roman" w:hAnsi="Times New Roman" w:cs="Times New Roman"/>
          <w:sz w:val="28"/>
          <w:szCs w:val="28"/>
        </w:rPr>
        <w:t>и</w:t>
      </w:r>
      <w:r w:rsidR="00687DAB" w:rsidRPr="00E17C67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687DAB" w:rsidRPr="001669C9">
        <w:rPr>
          <w:rFonts w:ascii="Times New Roman" w:hAnsi="Times New Roman" w:cs="Times New Roman"/>
          <w:sz w:val="28"/>
          <w:szCs w:val="28"/>
        </w:rPr>
        <w:t>.</w:t>
      </w:r>
    </w:p>
    <w:p w:rsidR="00DE2EC0" w:rsidRPr="00E17C67" w:rsidRDefault="00F94760" w:rsidP="00F947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EC0" w:rsidRPr="00E17C67">
        <w:rPr>
          <w:rFonts w:ascii="Times New Roman" w:hAnsi="Times New Roman" w:cs="Times New Roman"/>
          <w:sz w:val="28"/>
          <w:szCs w:val="28"/>
        </w:rPr>
        <w:t xml:space="preserve">Налоговые льготы </w:t>
      </w:r>
      <w:r w:rsidR="00DE2EC0" w:rsidRPr="00B66100">
        <w:rPr>
          <w:rFonts w:ascii="Times New Roman" w:hAnsi="Times New Roman" w:cs="Times New Roman"/>
          <w:sz w:val="28"/>
          <w:szCs w:val="28"/>
        </w:rPr>
        <w:t>и льготы по неналоговым доходам имеют экономическую эффективность, если 70 процентов финансово</w:t>
      </w:r>
      <w:r w:rsidR="00DE2EC0" w:rsidRPr="00E17C67">
        <w:rPr>
          <w:rFonts w:ascii="Times New Roman" w:hAnsi="Times New Roman" w:cs="Times New Roman"/>
          <w:sz w:val="28"/>
          <w:szCs w:val="28"/>
        </w:rPr>
        <w:t>-экономических показателей деятельности категории плательщиков имеют положительную динамику.</w:t>
      </w:r>
    </w:p>
    <w:p w:rsidR="00DE2EC0" w:rsidRPr="00E17C67" w:rsidRDefault="00DE2EC0" w:rsidP="00E17C6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Динамика является положительной, если:</w:t>
      </w:r>
    </w:p>
    <w:p w:rsidR="00DE2EC0" w:rsidRPr="00E17C67" w:rsidRDefault="00F94760" w:rsidP="00F94760">
      <w:p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2EC0" w:rsidRPr="00E17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E2EC0" w:rsidRPr="00E17C67">
        <w:rPr>
          <w:rFonts w:ascii="Times New Roman" w:hAnsi="Times New Roman" w:cs="Times New Roman"/>
          <w:sz w:val="28"/>
          <w:szCs w:val="28"/>
        </w:rPr>
        <w:t xml:space="preserve">емп роста финансово-экономических показателей деятельности категории налогоплательщиков в результате предоставления налоговых льгот </w:t>
      </w:r>
      <w:r w:rsidR="00DE2EC0" w:rsidRPr="00B66100">
        <w:rPr>
          <w:rFonts w:ascii="Times New Roman" w:hAnsi="Times New Roman" w:cs="Times New Roman"/>
          <w:sz w:val="28"/>
          <w:szCs w:val="28"/>
        </w:rPr>
        <w:t xml:space="preserve">и льгот по </w:t>
      </w:r>
      <w:r w:rsidR="00A92DE7" w:rsidRPr="00B66100">
        <w:rPr>
          <w:rFonts w:ascii="Times New Roman" w:hAnsi="Times New Roman" w:cs="Times New Roman"/>
          <w:sz w:val="28"/>
          <w:szCs w:val="28"/>
        </w:rPr>
        <w:t>неналоговом</w:t>
      </w:r>
      <w:r w:rsidR="00DE2EC0" w:rsidRPr="00B66100">
        <w:rPr>
          <w:rFonts w:ascii="Times New Roman" w:hAnsi="Times New Roman" w:cs="Times New Roman"/>
          <w:sz w:val="28"/>
          <w:szCs w:val="28"/>
        </w:rPr>
        <w:t xml:space="preserve"> доходам больше темпа роста </w:t>
      </w:r>
      <w:r w:rsidR="003824B9" w:rsidRPr="00B66100">
        <w:rPr>
          <w:rFonts w:ascii="Times New Roman" w:hAnsi="Times New Roman" w:cs="Times New Roman"/>
          <w:sz w:val="28"/>
          <w:szCs w:val="28"/>
        </w:rPr>
        <w:t>финансово-</w:t>
      </w:r>
      <w:r w:rsidR="003824B9" w:rsidRPr="00B66100">
        <w:rPr>
          <w:rFonts w:ascii="Times New Roman" w:hAnsi="Times New Roman" w:cs="Times New Roman"/>
          <w:sz w:val="28"/>
          <w:szCs w:val="28"/>
        </w:rPr>
        <w:lastRenderedPageBreak/>
        <w:t>экономических показателей</w:t>
      </w:r>
      <w:r w:rsidR="003824B9" w:rsidRPr="00E17C67">
        <w:rPr>
          <w:rFonts w:ascii="Times New Roman" w:hAnsi="Times New Roman" w:cs="Times New Roman"/>
          <w:sz w:val="28"/>
          <w:szCs w:val="28"/>
        </w:rPr>
        <w:t xml:space="preserve"> деятельности категории плательщиков без применения льгот;</w:t>
      </w:r>
    </w:p>
    <w:p w:rsidR="003824B9" w:rsidRPr="00E17C67" w:rsidRDefault="003824B9" w:rsidP="00F94760">
      <w:p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F05F17">
        <w:rPr>
          <w:rFonts w:ascii="Times New Roman" w:hAnsi="Times New Roman" w:cs="Times New Roman"/>
          <w:sz w:val="28"/>
          <w:szCs w:val="28"/>
        </w:rPr>
        <w:t>т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емп падения финансово-экономических показателей деятельности категории плательщиков результате предоставления налоговых </w:t>
      </w:r>
      <w:r w:rsidR="00A92DE7" w:rsidRPr="00B66100">
        <w:rPr>
          <w:rFonts w:ascii="Times New Roman" w:hAnsi="Times New Roman" w:cs="Times New Roman"/>
          <w:sz w:val="28"/>
          <w:szCs w:val="28"/>
        </w:rPr>
        <w:t>льгот и льгот по неналоговым доходам ме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ньше темпа падения финансово-экономических показателей деятельности категории плательщиков без применения налоговой </w:t>
      </w:r>
      <w:r w:rsidR="00A92DE7" w:rsidRPr="00B66100">
        <w:rPr>
          <w:rFonts w:ascii="Times New Roman" w:hAnsi="Times New Roman" w:cs="Times New Roman"/>
          <w:sz w:val="28"/>
          <w:szCs w:val="28"/>
        </w:rPr>
        <w:t>льготы и льгот по неналоговым доходам</w:t>
      </w:r>
      <w:r w:rsidR="00B66100">
        <w:rPr>
          <w:rFonts w:ascii="Times New Roman" w:hAnsi="Times New Roman" w:cs="Times New Roman"/>
          <w:sz w:val="28"/>
          <w:szCs w:val="28"/>
        </w:rPr>
        <w:t>.</w:t>
      </w:r>
    </w:p>
    <w:p w:rsidR="003824B9" w:rsidRPr="00E17C67" w:rsidRDefault="00F94760" w:rsidP="001669C9">
      <w:pPr>
        <w:pStyle w:val="a3"/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24B9" w:rsidRPr="00E17C67">
        <w:rPr>
          <w:rFonts w:ascii="Times New Roman" w:hAnsi="Times New Roman" w:cs="Times New Roman"/>
          <w:sz w:val="28"/>
          <w:szCs w:val="28"/>
        </w:rPr>
        <w:t>оциальная эффективность.</w:t>
      </w:r>
    </w:p>
    <w:p w:rsidR="003824B9" w:rsidRPr="00E17C67" w:rsidRDefault="003824B9" w:rsidP="00F94760">
      <w:pPr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="00F94760">
        <w:rPr>
          <w:rFonts w:ascii="Times New Roman" w:hAnsi="Times New Roman" w:cs="Times New Roman"/>
          <w:sz w:val="28"/>
          <w:szCs w:val="28"/>
        </w:rPr>
        <w:t xml:space="preserve">    </w:t>
      </w:r>
      <w:r w:rsidRPr="00E17C67">
        <w:rPr>
          <w:rFonts w:ascii="Times New Roman" w:hAnsi="Times New Roman" w:cs="Times New Roman"/>
          <w:sz w:val="28"/>
          <w:szCs w:val="28"/>
        </w:rPr>
        <w:t xml:space="preserve">Налоговые льготы </w:t>
      </w:r>
      <w:r w:rsidRPr="00B66100">
        <w:rPr>
          <w:rFonts w:ascii="Times New Roman" w:hAnsi="Times New Roman" w:cs="Times New Roman"/>
          <w:sz w:val="28"/>
          <w:szCs w:val="28"/>
        </w:rPr>
        <w:t>и льготы по неналоговым доходам организациям</w:t>
      </w:r>
      <w:r w:rsidRPr="00E17C67">
        <w:rPr>
          <w:rFonts w:ascii="Times New Roman" w:hAnsi="Times New Roman" w:cs="Times New Roman"/>
          <w:sz w:val="28"/>
          <w:szCs w:val="28"/>
        </w:rPr>
        <w:t xml:space="preserve"> признаются социально эффективными при увеличении числа рабочих мест, созданных для социально незащищенных категорий граждан.</w:t>
      </w:r>
    </w:p>
    <w:p w:rsidR="003824B9" w:rsidRPr="00E17C67" w:rsidRDefault="00F94760" w:rsidP="0021031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24B9" w:rsidRPr="00E17C67">
        <w:rPr>
          <w:rFonts w:ascii="Times New Roman" w:hAnsi="Times New Roman" w:cs="Times New Roman"/>
          <w:sz w:val="28"/>
          <w:szCs w:val="28"/>
        </w:rPr>
        <w:t xml:space="preserve">Эффективность предоставления (пролонгации) налоговых </w:t>
      </w:r>
      <w:r w:rsidR="003824B9" w:rsidRPr="00B66100">
        <w:rPr>
          <w:rFonts w:ascii="Times New Roman" w:hAnsi="Times New Roman" w:cs="Times New Roman"/>
          <w:sz w:val="28"/>
          <w:szCs w:val="28"/>
        </w:rPr>
        <w:t>льгот и льгот по неналоговым  доходам рассчитывается по каждому налогу и неналоговым доходам в разрезе подразделов кодов основного вида экономической деятельности налогоплательщика, согласно</w:t>
      </w:r>
      <w:r w:rsidR="003824B9" w:rsidRPr="00E17C67">
        <w:rPr>
          <w:rFonts w:ascii="Times New Roman" w:hAnsi="Times New Roman" w:cs="Times New Roman"/>
          <w:sz w:val="28"/>
          <w:szCs w:val="28"/>
        </w:rPr>
        <w:t xml:space="preserve"> Общероссийскому классификатору видов  экономической деятельности.</w:t>
      </w:r>
    </w:p>
    <w:p w:rsidR="003824B9" w:rsidRPr="00E17C67" w:rsidRDefault="00F94760" w:rsidP="00F94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824B9" w:rsidRPr="00E17C67">
        <w:rPr>
          <w:rFonts w:ascii="Times New Roman" w:hAnsi="Times New Roman" w:cs="Times New Roman"/>
          <w:sz w:val="28"/>
          <w:szCs w:val="28"/>
        </w:rPr>
        <w:t xml:space="preserve">При наличии сведений о суммах </w:t>
      </w:r>
      <w:r w:rsidR="003824B9" w:rsidRPr="00B66100">
        <w:rPr>
          <w:rFonts w:ascii="Times New Roman" w:hAnsi="Times New Roman" w:cs="Times New Roman"/>
          <w:sz w:val="28"/>
          <w:szCs w:val="28"/>
        </w:rPr>
        <w:t xml:space="preserve">налоговых льгот и льгот по неналоговым доходам по категориям налогоплательщиков эффективность налоговых льгот и льгот по неналоговым </w:t>
      </w:r>
      <w:r w:rsidR="00A92DE7" w:rsidRPr="00B66100">
        <w:rPr>
          <w:rFonts w:ascii="Times New Roman" w:hAnsi="Times New Roman" w:cs="Times New Roman"/>
          <w:sz w:val="28"/>
          <w:szCs w:val="28"/>
        </w:rPr>
        <w:t>доходам рассчитывается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 по каждой</w:t>
      </w:r>
      <w:r w:rsidR="003824B9"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A92DE7" w:rsidRPr="00E17C67">
        <w:rPr>
          <w:rFonts w:ascii="Times New Roman" w:hAnsi="Times New Roman" w:cs="Times New Roman"/>
          <w:sz w:val="28"/>
          <w:szCs w:val="28"/>
        </w:rPr>
        <w:t>категории плательщиков.</w:t>
      </w:r>
    </w:p>
    <w:p w:rsidR="00A92DE7" w:rsidRPr="00E17C67" w:rsidRDefault="00F94760" w:rsidP="00F94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В 2025 году льготы, преференции </w:t>
      </w:r>
      <w:proofErr w:type="gramStart"/>
      <w:r w:rsidR="00B661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6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100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="00B66100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 не предоставлялись.</w:t>
      </w:r>
    </w:p>
    <w:p w:rsidR="00592DCC" w:rsidRPr="00E17C67" w:rsidRDefault="00592DCC" w:rsidP="00E17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92DE7" w:rsidRPr="00E17C67" w:rsidRDefault="00DE2EC0" w:rsidP="00E17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A92DE7" w:rsidRPr="00E17C67">
        <w:rPr>
          <w:rFonts w:ascii="Times New Roman" w:hAnsi="Times New Roman" w:cs="Times New Roman"/>
          <w:sz w:val="28"/>
          <w:szCs w:val="28"/>
        </w:rPr>
        <w:t>Председатель комитета по финансам</w:t>
      </w:r>
    </w:p>
    <w:p w:rsidR="00A92DE7" w:rsidRPr="00E17C67" w:rsidRDefault="00592DCC" w:rsidP="00E17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</w:t>
      </w:r>
      <w:r w:rsidR="00CB1432">
        <w:rPr>
          <w:rFonts w:ascii="Times New Roman" w:hAnsi="Times New Roman" w:cs="Times New Roman"/>
          <w:sz w:val="28"/>
          <w:szCs w:val="28"/>
        </w:rPr>
        <w:t>а</w:t>
      </w:r>
      <w:r w:rsidR="00A92DE7" w:rsidRPr="00E17C67">
        <w:rPr>
          <w:rFonts w:ascii="Times New Roman" w:hAnsi="Times New Roman" w:cs="Times New Roman"/>
          <w:sz w:val="28"/>
          <w:szCs w:val="28"/>
        </w:rPr>
        <w:t>дминистрации</w:t>
      </w:r>
      <w:r w:rsidR="00F94760">
        <w:rPr>
          <w:rFonts w:ascii="Times New Roman" w:hAnsi="Times New Roman" w:cs="Times New Roman"/>
          <w:sz w:val="28"/>
          <w:szCs w:val="28"/>
        </w:rPr>
        <w:t xml:space="preserve"> 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Рубцовского района                          </w:t>
      </w:r>
      <w:r w:rsidR="00F94760">
        <w:rPr>
          <w:rFonts w:ascii="Times New Roman" w:hAnsi="Times New Roman" w:cs="Times New Roman"/>
          <w:sz w:val="28"/>
          <w:szCs w:val="28"/>
        </w:rPr>
        <w:t xml:space="preserve">    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   </w:t>
      </w:r>
      <w:r w:rsidRPr="00E17C6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2DE7" w:rsidRPr="00E17C67">
        <w:rPr>
          <w:rFonts w:ascii="Times New Roman" w:hAnsi="Times New Roman" w:cs="Times New Roman"/>
          <w:sz w:val="28"/>
          <w:szCs w:val="28"/>
        </w:rPr>
        <w:t xml:space="preserve">  В.В. Власов </w:t>
      </w:r>
      <w:r w:rsidR="00DE2EC0" w:rsidRPr="00E17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68A" w:rsidRPr="00C45630" w:rsidRDefault="00DE2EC0" w:rsidP="00F94760">
      <w:pPr>
        <w:tabs>
          <w:tab w:val="right" w:pos="9581"/>
        </w:tabs>
        <w:ind w:left="684"/>
        <w:rPr>
          <w:rFonts w:ascii="Times New Roman" w:hAnsi="Times New Roman" w:cs="Times New Roman"/>
        </w:rPr>
      </w:pPr>
      <w:r w:rsidRPr="00E17C67">
        <w:rPr>
          <w:rFonts w:ascii="Times New Roman" w:hAnsi="Times New Roman" w:cs="Times New Roman"/>
          <w:sz w:val="28"/>
          <w:szCs w:val="28"/>
        </w:rPr>
        <w:t xml:space="preserve">       </w:t>
      </w:r>
      <w:r w:rsidR="00F94760">
        <w:rPr>
          <w:rFonts w:ascii="Times New Roman" w:hAnsi="Times New Roman" w:cs="Times New Roman"/>
          <w:sz w:val="28"/>
          <w:szCs w:val="28"/>
        </w:rPr>
        <w:tab/>
      </w:r>
      <w:r w:rsidR="00E70D43">
        <w:rPr>
          <w:rFonts w:ascii="Times New Roman" w:hAnsi="Times New Roman" w:cs="Times New Roman"/>
        </w:rPr>
        <w:t xml:space="preserve">       </w:t>
      </w:r>
    </w:p>
    <w:sectPr w:rsidR="003C168A" w:rsidRPr="00C45630" w:rsidSect="005B5BAA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CF5"/>
    <w:multiLevelType w:val="hybridMultilevel"/>
    <w:tmpl w:val="8B0000B4"/>
    <w:lvl w:ilvl="0" w:tplc="6E7C29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CF43B9"/>
    <w:multiLevelType w:val="hybridMultilevel"/>
    <w:tmpl w:val="2E105FC8"/>
    <w:lvl w:ilvl="0" w:tplc="B798EB5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7BFF3FD3"/>
    <w:multiLevelType w:val="hybridMultilevel"/>
    <w:tmpl w:val="948E9960"/>
    <w:lvl w:ilvl="0" w:tplc="CADAC9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45630"/>
    <w:rsid w:val="00015B78"/>
    <w:rsid w:val="000A0FF6"/>
    <w:rsid w:val="000E2142"/>
    <w:rsid w:val="000F0CC6"/>
    <w:rsid w:val="001408F4"/>
    <w:rsid w:val="001669C9"/>
    <w:rsid w:val="001D140D"/>
    <w:rsid w:val="00210313"/>
    <w:rsid w:val="0026293B"/>
    <w:rsid w:val="003824B9"/>
    <w:rsid w:val="003C168A"/>
    <w:rsid w:val="003C602A"/>
    <w:rsid w:val="00500155"/>
    <w:rsid w:val="00544501"/>
    <w:rsid w:val="00555893"/>
    <w:rsid w:val="00584D57"/>
    <w:rsid w:val="00591EA6"/>
    <w:rsid w:val="00592DCC"/>
    <w:rsid w:val="005B5BAA"/>
    <w:rsid w:val="00662508"/>
    <w:rsid w:val="00687DAB"/>
    <w:rsid w:val="006A5EC1"/>
    <w:rsid w:val="006C1BDD"/>
    <w:rsid w:val="00777B55"/>
    <w:rsid w:val="007D6B98"/>
    <w:rsid w:val="007E3C87"/>
    <w:rsid w:val="007F586F"/>
    <w:rsid w:val="0083546A"/>
    <w:rsid w:val="009063BE"/>
    <w:rsid w:val="009F4C77"/>
    <w:rsid w:val="00A612A0"/>
    <w:rsid w:val="00A84E3B"/>
    <w:rsid w:val="00A92DE7"/>
    <w:rsid w:val="00B1398E"/>
    <w:rsid w:val="00B16BD8"/>
    <w:rsid w:val="00B2452A"/>
    <w:rsid w:val="00B66100"/>
    <w:rsid w:val="00C45630"/>
    <w:rsid w:val="00CB1432"/>
    <w:rsid w:val="00CB3D3C"/>
    <w:rsid w:val="00CC1922"/>
    <w:rsid w:val="00CF7984"/>
    <w:rsid w:val="00DA036E"/>
    <w:rsid w:val="00DC5A1B"/>
    <w:rsid w:val="00DE2EC0"/>
    <w:rsid w:val="00E17C67"/>
    <w:rsid w:val="00E70D43"/>
    <w:rsid w:val="00F05F17"/>
    <w:rsid w:val="00F7176D"/>
    <w:rsid w:val="00F84999"/>
    <w:rsid w:val="00F9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3D02-3AC9-4D36-8A90-6857407E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Власов В.В.</cp:lastModifiedBy>
  <cp:revision>17</cp:revision>
  <cp:lastPrinted>2026-04-20T02:23:00Z</cp:lastPrinted>
  <dcterms:created xsi:type="dcterms:W3CDTF">2026-04-16T09:05:00Z</dcterms:created>
  <dcterms:modified xsi:type="dcterms:W3CDTF">2026-04-20T07:41:00Z</dcterms:modified>
</cp:coreProperties>
</file>