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CF1" w:rsidRDefault="00B55CF1" w:rsidP="00B55CF1">
      <w:pPr>
        <w:spacing w:line="276" w:lineRule="auto"/>
      </w:pPr>
    </w:p>
    <w:tbl>
      <w:tblPr>
        <w:tblW w:w="5000" w:type="pct"/>
        <w:tblCellSpacing w:w="0" w:type="dxa"/>
        <w:tblCellMar>
          <w:left w:w="0" w:type="dxa"/>
          <w:right w:w="0" w:type="dxa"/>
        </w:tblCellMar>
        <w:tblLook w:val="04A0"/>
      </w:tblPr>
      <w:tblGrid>
        <w:gridCol w:w="9638"/>
      </w:tblGrid>
      <w:tr w:rsidR="00B55CF1" w:rsidTr="00AC0F84">
        <w:trPr>
          <w:tblCellSpacing w:w="0" w:type="dxa"/>
        </w:trPr>
        <w:tc>
          <w:tcPr>
            <w:tcW w:w="0" w:type="auto"/>
            <w:vAlign w:val="center"/>
          </w:tcPr>
          <w:p w:rsidR="00B55CF1" w:rsidRDefault="00B55CF1" w:rsidP="00AC0F84">
            <w:pPr>
              <w:spacing w:line="276" w:lineRule="auto"/>
              <w:jc w:val="center"/>
              <w:rPr>
                <w:b/>
                <w:bCs/>
                <w:sz w:val="28"/>
                <w:szCs w:val="28"/>
              </w:rPr>
            </w:pPr>
            <w:r>
              <w:rPr>
                <w:b/>
                <w:bCs/>
                <w:sz w:val="28"/>
                <w:szCs w:val="28"/>
              </w:rPr>
              <w:t>Информация о социально-экономическом развитии</w:t>
            </w:r>
          </w:p>
        </w:tc>
      </w:tr>
      <w:tr w:rsidR="00B55CF1" w:rsidTr="00AC0F84">
        <w:trPr>
          <w:tblCellSpacing w:w="0" w:type="dxa"/>
        </w:trPr>
        <w:tc>
          <w:tcPr>
            <w:tcW w:w="0" w:type="auto"/>
            <w:tcBorders>
              <w:bottom w:val="single" w:sz="8" w:space="0" w:color="000000"/>
            </w:tcBorders>
            <w:vAlign w:val="center"/>
          </w:tcPr>
          <w:p w:rsidR="00B55CF1" w:rsidRDefault="00B55CF1" w:rsidP="0091412F">
            <w:pPr>
              <w:spacing w:line="276" w:lineRule="auto"/>
              <w:jc w:val="center"/>
              <w:rPr>
                <w:sz w:val="28"/>
                <w:szCs w:val="28"/>
              </w:rPr>
            </w:pPr>
            <w:r>
              <w:rPr>
                <w:b/>
                <w:bCs/>
                <w:sz w:val="28"/>
                <w:szCs w:val="28"/>
              </w:rPr>
              <w:t>Рубцовского района в 20</w:t>
            </w:r>
            <w:r w:rsidR="008F5738">
              <w:rPr>
                <w:b/>
                <w:bCs/>
                <w:sz w:val="28"/>
                <w:szCs w:val="28"/>
              </w:rPr>
              <w:t>2</w:t>
            </w:r>
            <w:r w:rsidR="0091412F">
              <w:rPr>
                <w:b/>
                <w:bCs/>
                <w:sz w:val="28"/>
                <w:szCs w:val="28"/>
              </w:rPr>
              <w:t>4</w:t>
            </w:r>
            <w:r>
              <w:rPr>
                <w:b/>
                <w:bCs/>
                <w:sz w:val="28"/>
                <w:szCs w:val="28"/>
              </w:rPr>
              <w:t xml:space="preserve"> году.</w:t>
            </w:r>
          </w:p>
        </w:tc>
      </w:tr>
      <w:tr w:rsidR="00B55CF1" w:rsidTr="00AC0F84">
        <w:trPr>
          <w:tblCellSpacing w:w="0" w:type="dxa"/>
        </w:trPr>
        <w:tc>
          <w:tcPr>
            <w:tcW w:w="0" w:type="auto"/>
            <w:vAlign w:val="center"/>
          </w:tcPr>
          <w:p w:rsidR="00B55CF1" w:rsidRPr="00AC0F84" w:rsidRDefault="00B55CF1" w:rsidP="00AC0F84">
            <w:pPr>
              <w:pStyle w:val="a4"/>
              <w:spacing w:line="276" w:lineRule="auto"/>
              <w:jc w:val="center"/>
              <w:rPr>
                <w:sz w:val="22"/>
                <w:szCs w:val="22"/>
              </w:rPr>
            </w:pPr>
            <w:proofErr w:type="gramStart"/>
            <w:r w:rsidRPr="00AC0F84">
              <w:rPr>
                <w:sz w:val="22"/>
                <w:szCs w:val="22"/>
              </w:rPr>
              <w:t>(официальное наименование городского округа (муниципального района)</w:t>
            </w:r>
            <w:proofErr w:type="gramEnd"/>
          </w:p>
        </w:tc>
      </w:tr>
    </w:tbl>
    <w:p w:rsidR="002C0B62" w:rsidRDefault="002C0B62" w:rsidP="006D19D9">
      <w:pPr>
        <w:jc w:val="center"/>
      </w:pPr>
    </w:p>
    <w:p w:rsidR="002C0B62" w:rsidRDefault="002C0B62" w:rsidP="006D19D9">
      <w:pPr>
        <w:jc w:val="center"/>
      </w:pPr>
    </w:p>
    <w:p w:rsidR="006D19D9" w:rsidRDefault="00B55CF1" w:rsidP="006D19D9">
      <w:pPr>
        <w:jc w:val="center"/>
        <w:rPr>
          <w:sz w:val="16"/>
        </w:rPr>
      </w:pPr>
      <w:r>
        <w:br/>
      </w:r>
    </w:p>
    <w:p w:rsidR="002C0B62" w:rsidRDefault="002C0B62" w:rsidP="002C0B62">
      <w:pPr>
        <w:spacing w:after="240" w:line="276" w:lineRule="auto"/>
        <w:jc w:val="center"/>
        <w:rPr>
          <w:rStyle w:val="a5"/>
          <w:sz w:val="28"/>
          <w:szCs w:val="28"/>
        </w:rPr>
      </w:pPr>
      <w:r w:rsidRPr="00470D3C">
        <w:rPr>
          <w:rStyle w:val="a5"/>
          <w:sz w:val="28"/>
          <w:szCs w:val="28"/>
        </w:rPr>
        <w:t>Промышленное производство</w:t>
      </w:r>
      <w:r>
        <w:rPr>
          <w:rStyle w:val="a5"/>
          <w:sz w:val="28"/>
          <w:szCs w:val="28"/>
        </w:rPr>
        <w:t xml:space="preserve"> </w:t>
      </w:r>
    </w:p>
    <w:p w:rsidR="00B9767A" w:rsidRDefault="00B9767A" w:rsidP="006C4F3F">
      <w:pPr>
        <w:ind w:firstLine="709"/>
        <w:jc w:val="both"/>
        <w:rPr>
          <w:rFonts w:ascii="Arial" w:hAnsi="Arial" w:cs="Arial"/>
        </w:rPr>
      </w:pPr>
    </w:p>
    <w:p w:rsidR="0091412F" w:rsidRDefault="0091412F" w:rsidP="0091412F">
      <w:pPr>
        <w:ind w:firstLine="708"/>
        <w:jc w:val="both"/>
        <w:rPr>
          <w:rFonts w:ascii="Arial" w:hAnsi="Arial" w:cs="Arial"/>
        </w:rPr>
      </w:pPr>
      <w:r>
        <w:rPr>
          <w:sz w:val="28"/>
          <w:szCs w:val="28"/>
        </w:rPr>
        <w:t>В  2024 году п</w:t>
      </w:r>
      <w:r w:rsidRPr="00A13747">
        <w:rPr>
          <w:sz w:val="28"/>
          <w:szCs w:val="28"/>
        </w:rPr>
        <w:t xml:space="preserve">редприятиями промышленности произведено и отгружено продукции и услуг на сумму </w:t>
      </w:r>
      <w:r>
        <w:rPr>
          <w:sz w:val="28"/>
          <w:szCs w:val="28"/>
        </w:rPr>
        <w:t xml:space="preserve">15,1 </w:t>
      </w:r>
      <w:r w:rsidRPr="00A13747">
        <w:rPr>
          <w:sz w:val="28"/>
          <w:szCs w:val="28"/>
        </w:rPr>
        <w:t>миллиарда  рублей,  что</w:t>
      </w:r>
      <w:r>
        <w:rPr>
          <w:sz w:val="28"/>
          <w:szCs w:val="28"/>
        </w:rPr>
        <w:t xml:space="preserve"> в 1,8 раз </w:t>
      </w:r>
      <w:r w:rsidRPr="00A13747">
        <w:rPr>
          <w:sz w:val="28"/>
          <w:szCs w:val="28"/>
        </w:rPr>
        <w:t xml:space="preserve"> </w:t>
      </w:r>
      <w:r>
        <w:rPr>
          <w:sz w:val="28"/>
          <w:szCs w:val="28"/>
        </w:rPr>
        <w:t xml:space="preserve">выше </w:t>
      </w:r>
      <w:r w:rsidRPr="00A13747">
        <w:rPr>
          <w:sz w:val="28"/>
          <w:szCs w:val="28"/>
        </w:rPr>
        <w:t xml:space="preserve"> уровн</w:t>
      </w:r>
      <w:r>
        <w:rPr>
          <w:sz w:val="28"/>
          <w:szCs w:val="28"/>
        </w:rPr>
        <w:t xml:space="preserve">я </w:t>
      </w:r>
      <w:r w:rsidRPr="00A13747">
        <w:rPr>
          <w:sz w:val="28"/>
          <w:szCs w:val="28"/>
        </w:rPr>
        <w:t xml:space="preserve"> прошлого года</w:t>
      </w:r>
      <w:r>
        <w:rPr>
          <w:sz w:val="28"/>
          <w:szCs w:val="28"/>
        </w:rPr>
        <w:t>.</w:t>
      </w:r>
      <w:r w:rsidRPr="00A13747">
        <w:rPr>
          <w:sz w:val="28"/>
          <w:szCs w:val="28"/>
        </w:rPr>
        <w:t xml:space="preserve"> </w:t>
      </w:r>
      <w:r>
        <w:rPr>
          <w:sz w:val="28"/>
          <w:szCs w:val="28"/>
        </w:rPr>
        <w:t xml:space="preserve"> </w:t>
      </w:r>
      <w:r w:rsidRPr="006F5ACB">
        <w:rPr>
          <w:sz w:val="28"/>
          <w:szCs w:val="28"/>
        </w:rPr>
        <w:t xml:space="preserve">Произведено промышленной продукции в расчёте на душу населения на сумму </w:t>
      </w:r>
      <w:r>
        <w:rPr>
          <w:sz w:val="28"/>
          <w:szCs w:val="28"/>
        </w:rPr>
        <w:t>870</w:t>
      </w:r>
      <w:r w:rsidRPr="006F5ACB">
        <w:rPr>
          <w:sz w:val="28"/>
          <w:szCs w:val="28"/>
        </w:rPr>
        <w:t xml:space="preserve"> тыс.</w:t>
      </w:r>
      <w:r>
        <w:rPr>
          <w:sz w:val="28"/>
          <w:szCs w:val="28"/>
        </w:rPr>
        <w:t xml:space="preserve"> руб. </w:t>
      </w:r>
      <w:r w:rsidRPr="006F5ACB">
        <w:rPr>
          <w:sz w:val="28"/>
          <w:szCs w:val="28"/>
        </w:rPr>
        <w:t>На протяжении ряда лет по объему отгруженной продукции в расчете на душу населения район входит в тройку лидеров среди муниципальных районов Алтайского края</w:t>
      </w:r>
      <w:r w:rsidR="00E6016F">
        <w:rPr>
          <w:sz w:val="28"/>
          <w:szCs w:val="28"/>
        </w:rPr>
        <w:t>, а по ит</w:t>
      </w:r>
      <w:r w:rsidR="00B571C1">
        <w:rPr>
          <w:sz w:val="28"/>
          <w:szCs w:val="28"/>
        </w:rPr>
        <w:t>о</w:t>
      </w:r>
      <w:r w:rsidR="00E6016F">
        <w:rPr>
          <w:sz w:val="28"/>
          <w:szCs w:val="28"/>
        </w:rPr>
        <w:t>гам 2024 занял 1 место</w:t>
      </w:r>
      <w:r w:rsidR="00B571C1">
        <w:rPr>
          <w:sz w:val="28"/>
          <w:szCs w:val="28"/>
        </w:rPr>
        <w:t xml:space="preserve"> в рейтинге муниципальных районов.</w:t>
      </w:r>
      <w:r w:rsidR="00E6016F">
        <w:rPr>
          <w:sz w:val="28"/>
          <w:szCs w:val="28"/>
        </w:rPr>
        <w:t xml:space="preserve"> </w:t>
      </w:r>
    </w:p>
    <w:p w:rsidR="0091412F" w:rsidRDefault="0091412F" w:rsidP="0091412F">
      <w:pPr>
        <w:ind w:firstLine="709"/>
        <w:jc w:val="both"/>
        <w:rPr>
          <w:sz w:val="28"/>
          <w:szCs w:val="28"/>
        </w:rPr>
      </w:pPr>
      <w:r>
        <w:rPr>
          <w:sz w:val="28"/>
          <w:szCs w:val="28"/>
        </w:rPr>
        <w:t>С</w:t>
      </w:r>
      <w:r w:rsidRPr="00254F00">
        <w:rPr>
          <w:sz w:val="28"/>
          <w:szCs w:val="28"/>
        </w:rPr>
        <w:t xml:space="preserve">труктура промышленного производства </w:t>
      </w:r>
      <w:r>
        <w:rPr>
          <w:sz w:val="28"/>
          <w:szCs w:val="28"/>
        </w:rPr>
        <w:t xml:space="preserve"> района </w:t>
      </w:r>
      <w:r w:rsidRPr="00254F00">
        <w:rPr>
          <w:sz w:val="28"/>
          <w:szCs w:val="28"/>
        </w:rPr>
        <w:t xml:space="preserve">характеризуется высокой долей добывающего сектора (99 %), на долю обрабатывающих  производств и  распределение электроэнергии,  газа и воды приходится всего лишь 1 %       объема отгруженных товаров собственного производства. </w:t>
      </w:r>
    </w:p>
    <w:p w:rsidR="0091412F" w:rsidRDefault="0091412F" w:rsidP="0091412F">
      <w:pPr>
        <w:jc w:val="both"/>
        <w:rPr>
          <w:iCs/>
          <w:sz w:val="28"/>
          <w:szCs w:val="28"/>
        </w:rPr>
      </w:pPr>
      <w:r>
        <w:rPr>
          <w:iCs/>
          <w:sz w:val="28"/>
          <w:szCs w:val="28"/>
        </w:rPr>
        <w:tab/>
      </w:r>
      <w:r w:rsidRPr="00B7778F">
        <w:rPr>
          <w:iCs/>
          <w:sz w:val="28"/>
          <w:szCs w:val="28"/>
        </w:rPr>
        <w:t>Флагманом экономики</w:t>
      </w:r>
      <w:r>
        <w:rPr>
          <w:iCs/>
          <w:sz w:val="28"/>
          <w:szCs w:val="28"/>
        </w:rPr>
        <w:t xml:space="preserve"> района </w:t>
      </w:r>
      <w:r w:rsidRPr="00B7778F">
        <w:rPr>
          <w:iCs/>
          <w:sz w:val="28"/>
          <w:szCs w:val="28"/>
        </w:rPr>
        <w:t xml:space="preserve"> по-прежнему остается </w:t>
      </w:r>
      <w:r w:rsidRPr="00B7778F">
        <w:rPr>
          <w:sz w:val="28"/>
          <w:szCs w:val="28"/>
        </w:rPr>
        <w:t>АО «Сибирь-Полиметаллы»</w:t>
      </w:r>
      <w:r>
        <w:rPr>
          <w:sz w:val="28"/>
          <w:szCs w:val="28"/>
        </w:rPr>
        <w:t xml:space="preserve">, </w:t>
      </w:r>
      <w:r w:rsidRPr="00B7778F">
        <w:rPr>
          <w:sz w:val="28"/>
          <w:szCs w:val="28"/>
        </w:rPr>
        <w:t xml:space="preserve"> </w:t>
      </w:r>
      <w:r w:rsidRPr="00A13747">
        <w:rPr>
          <w:sz w:val="28"/>
          <w:szCs w:val="28"/>
        </w:rPr>
        <w:t>входящ</w:t>
      </w:r>
      <w:r>
        <w:rPr>
          <w:sz w:val="28"/>
          <w:szCs w:val="28"/>
        </w:rPr>
        <w:t xml:space="preserve">ее </w:t>
      </w:r>
      <w:r w:rsidRPr="00A13747">
        <w:rPr>
          <w:sz w:val="28"/>
          <w:szCs w:val="28"/>
        </w:rPr>
        <w:t xml:space="preserve"> в Уральский холдинг «Уральская горно-металлургическая компания» (УГМК)</w:t>
      </w:r>
      <w:r>
        <w:rPr>
          <w:sz w:val="28"/>
          <w:szCs w:val="28"/>
        </w:rPr>
        <w:t>.</w:t>
      </w:r>
      <w:r w:rsidRPr="00A13747">
        <w:rPr>
          <w:sz w:val="28"/>
          <w:szCs w:val="28"/>
        </w:rPr>
        <w:t xml:space="preserve"> </w:t>
      </w:r>
      <w:r w:rsidRPr="00B7778F">
        <w:rPr>
          <w:iCs/>
          <w:sz w:val="28"/>
          <w:szCs w:val="28"/>
        </w:rPr>
        <w:t xml:space="preserve"> </w:t>
      </w:r>
      <w:r>
        <w:rPr>
          <w:iCs/>
          <w:sz w:val="28"/>
          <w:szCs w:val="28"/>
        </w:rPr>
        <w:t>99,5 процентов</w:t>
      </w:r>
      <w:r w:rsidRPr="00B7778F">
        <w:rPr>
          <w:iCs/>
          <w:sz w:val="28"/>
          <w:szCs w:val="28"/>
        </w:rPr>
        <w:t>  всей произведенной промышленной продукции по району приходится на это предприятие.</w:t>
      </w:r>
      <w:r>
        <w:rPr>
          <w:iCs/>
          <w:sz w:val="28"/>
          <w:szCs w:val="28"/>
        </w:rPr>
        <w:t xml:space="preserve"> </w:t>
      </w:r>
    </w:p>
    <w:p w:rsidR="004F0F56" w:rsidRPr="00254F00" w:rsidRDefault="004F0F56" w:rsidP="004F0F56">
      <w:pPr>
        <w:ind w:firstLine="709"/>
        <w:jc w:val="both"/>
        <w:rPr>
          <w:sz w:val="28"/>
          <w:szCs w:val="28"/>
        </w:rPr>
      </w:pPr>
      <w:r w:rsidRPr="00254F00">
        <w:rPr>
          <w:sz w:val="28"/>
          <w:szCs w:val="28"/>
        </w:rPr>
        <w:t xml:space="preserve">Основной номенклатурой </w:t>
      </w:r>
      <w:proofErr w:type="gramStart"/>
      <w:r w:rsidRPr="00254F00">
        <w:rPr>
          <w:sz w:val="28"/>
          <w:szCs w:val="28"/>
        </w:rPr>
        <w:t>продукции, выпускаемой в районе предприятиями промышленности являются</w:t>
      </w:r>
      <w:proofErr w:type="gramEnd"/>
      <w:r w:rsidRPr="00254F00">
        <w:rPr>
          <w:sz w:val="28"/>
          <w:szCs w:val="28"/>
        </w:rPr>
        <w:t xml:space="preserve">: добыча нерудных  строительных материалов, производство медного, цинкового и свинцового концентратов, </w:t>
      </w:r>
      <w:proofErr w:type="spellStart"/>
      <w:r w:rsidRPr="00254F00">
        <w:rPr>
          <w:sz w:val="28"/>
          <w:szCs w:val="28"/>
        </w:rPr>
        <w:t>теплоэнергии</w:t>
      </w:r>
      <w:proofErr w:type="spellEnd"/>
      <w:r w:rsidRPr="00254F00">
        <w:rPr>
          <w:sz w:val="28"/>
          <w:szCs w:val="28"/>
        </w:rPr>
        <w:t>, производство  пиломатериалов, цельномолочной  продукции,   мясных  полуфабрикатов, хлеба и хлебобулочных изделий,  муки, круп, растительных   масел.</w:t>
      </w:r>
    </w:p>
    <w:p w:rsidR="004F0F56" w:rsidRPr="00254F00" w:rsidRDefault="004F0F56" w:rsidP="004F0F56">
      <w:pPr>
        <w:ind w:firstLine="709"/>
        <w:jc w:val="both"/>
        <w:rPr>
          <w:sz w:val="28"/>
          <w:szCs w:val="28"/>
        </w:rPr>
      </w:pPr>
      <w:r w:rsidRPr="00254F00">
        <w:rPr>
          <w:sz w:val="28"/>
          <w:szCs w:val="28"/>
        </w:rPr>
        <w:t>По сравнению с 202</w:t>
      </w:r>
      <w:r>
        <w:rPr>
          <w:sz w:val="28"/>
          <w:szCs w:val="28"/>
        </w:rPr>
        <w:t>3</w:t>
      </w:r>
      <w:r w:rsidRPr="00254F00">
        <w:rPr>
          <w:sz w:val="28"/>
          <w:szCs w:val="28"/>
        </w:rPr>
        <w:t xml:space="preserve"> годом  увеличилось производство </w:t>
      </w:r>
      <w:r>
        <w:rPr>
          <w:sz w:val="28"/>
          <w:szCs w:val="28"/>
        </w:rPr>
        <w:t>древесины топливной на 20,4%</w:t>
      </w:r>
      <w:r w:rsidRPr="00254F00">
        <w:rPr>
          <w:sz w:val="28"/>
          <w:szCs w:val="28"/>
        </w:rPr>
        <w:t xml:space="preserve">,   </w:t>
      </w:r>
      <w:r>
        <w:rPr>
          <w:sz w:val="28"/>
          <w:szCs w:val="28"/>
        </w:rPr>
        <w:t>муки из зерновых культур на 10,7%, кормов растительных на 13,9%</w:t>
      </w:r>
    </w:p>
    <w:p w:rsidR="0091412F" w:rsidRDefault="0091412F" w:rsidP="0091412F">
      <w:pPr>
        <w:ind w:firstLine="567"/>
        <w:jc w:val="both"/>
        <w:rPr>
          <w:sz w:val="28"/>
          <w:szCs w:val="28"/>
        </w:rPr>
      </w:pPr>
      <w:r>
        <w:rPr>
          <w:sz w:val="28"/>
          <w:szCs w:val="28"/>
        </w:rPr>
        <w:t>С</w:t>
      </w:r>
      <w:r w:rsidRPr="008E7118">
        <w:rPr>
          <w:sz w:val="28"/>
          <w:szCs w:val="28"/>
        </w:rPr>
        <w:t>альдированный результат (</w:t>
      </w:r>
      <w:r w:rsidR="00915523">
        <w:rPr>
          <w:sz w:val="28"/>
          <w:szCs w:val="28"/>
        </w:rPr>
        <w:t xml:space="preserve">убыток) </w:t>
      </w:r>
      <w:r w:rsidRPr="008E7118">
        <w:rPr>
          <w:sz w:val="28"/>
          <w:szCs w:val="28"/>
        </w:rPr>
        <w:t xml:space="preserve"> деятельности предприятий составил </w:t>
      </w:r>
      <w:r w:rsidR="00915523">
        <w:rPr>
          <w:sz w:val="28"/>
          <w:szCs w:val="28"/>
        </w:rPr>
        <w:t>284,1</w:t>
      </w:r>
      <w:r w:rsidRPr="008E7118">
        <w:rPr>
          <w:sz w:val="28"/>
          <w:szCs w:val="28"/>
        </w:rPr>
        <w:t xml:space="preserve"> млн. рублей. </w:t>
      </w:r>
      <w:r w:rsidRPr="00D42A90">
        <w:rPr>
          <w:sz w:val="28"/>
          <w:szCs w:val="28"/>
        </w:rPr>
        <w:t>Удельный вес прибыльных организаций в общем числе организаций</w:t>
      </w:r>
      <w:r>
        <w:rPr>
          <w:sz w:val="28"/>
          <w:szCs w:val="28"/>
        </w:rPr>
        <w:t xml:space="preserve">  составил 37,5</w:t>
      </w:r>
      <w:r w:rsidRPr="00D42A90">
        <w:rPr>
          <w:sz w:val="28"/>
          <w:szCs w:val="28"/>
        </w:rPr>
        <w:t xml:space="preserve"> %</w:t>
      </w:r>
    </w:p>
    <w:p w:rsidR="00357316" w:rsidRPr="00AC72D5" w:rsidRDefault="002136CF" w:rsidP="00214B03">
      <w:pPr>
        <w:jc w:val="both"/>
        <w:rPr>
          <w:sz w:val="28"/>
          <w:szCs w:val="28"/>
        </w:rPr>
      </w:pPr>
      <w:r>
        <w:rPr>
          <w:sz w:val="28"/>
          <w:szCs w:val="28"/>
        </w:rPr>
        <w:tab/>
      </w:r>
      <w:r w:rsidR="00805EBE">
        <w:rPr>
          <w:sz w:val="28"/>
          <w:szCs w:val="28"/>
        </w:rPr>
        <w:t xml:space="preserve"> </w:t>
      </w:r>
    </w:p>
    <w:p w:rsidR="002C0B62" w:rsidRDefault="002C0B62" w:rsidP="002C0B62">
      <w:pPr>
        <w:jc w:val="center"/>
        <w:rPr>
          <w:rStyle w:val="a5"/>
          <w:sz w:val="28"/>
          <w:szCs w:val="28"/>
        </w:rPr>
      </w:pPr>
      <w:r w:rsidRPr="00470D3C">
        <w:rPr>
          <w:rStyle w:val="a5"/>
          <w:sz w:val="28"/>
          <w:szCs w:val="28"/>
        </w:rPr>
        <w:t>Сельскохозяйственное п</w:t>
      </w:r>
      <w:r w:rsidRPr="00595DAD">
        <w:rPr>
          <w:rStyle w:val="a5"/>
          <w:sz w:val="28"/>
          <w:szCs w:val="28"/>
        </w:rPr>
        <w:t>роизводство</w:t>
      </w:r>
      <w:r>
        <w:rPr>
          <w:rStyle w:val="a5"/>
          <w:sz w:val="28"/>
          <w:szCs w:val="28"/>
        </w:rPr>
        <w:t xml:space="preserve"> </w:t>
      </w:r>
    </w:p>
    <w:p w:rsidR="002C0B62" w:rsidRDefault="002C0B62" w:rsidP="009A087E">
      <w:pPr>
        <w:spacing w:line="270" w:lineRule="atLeast"/>
        <w:ind w:firstLine="540"/>
        <w:jc w:val="both"/>
        <w:rPr>
          <w:sz w:val="28"/>
          <w:szCs w:val="28"/>
        </w:rPr>
      </w:pPr>
    </w:p>
    <w:p w:rsidR="00CD2980" w:rsidRDefault="0020605A" w:rsidP="00CD2980">
      <w:pPr>
        <w:jc w:val="both"/>
        <w:rPr>
          <w:sz w:val="28"/>
          <w:szCs w:val="28"/>
        </w:rPr>
      </w:pPr>
      <w:r w:rsidRPr="00337C4E">
        <w:rPr>
          <w:sz w:val="28"/>
          <w:szCs w:val="28"/>
        </w:rPr>
        <w:t xml:space="preserve">       </w:t>
      </w:r>
      <w:r w:rsidR="00CD2980" w:rsidRPr="00337C4E">
        <w:rPr>
          <w:sz w:val="28"/>
          <w:szCs w:val="28"/>
        </w:rPr>
        <w:tab/>
      </w:r>
      <w:r w:rsidR="00337C4E" w:rsidRPr="00337C4E">
        <w:rPr>
          <w:sz w:val="28"/>
          <w:szCs w:val="28"/>
        </w:rPr>
        <w:t>В 202</w:t>
      </w:r>
      <w:r w:rsidR="002A030A">
        <w:rPr>
          <w:sz w:val="28"/>
          <w:szCs w:val="28"/>
        </w:rPr>
        <w:t>4</w:t>
      </w:r>
      <w:r w:rsidR="00337C4E" w:rsidRPr="00337C4E">
        <w:rPr>
          <w:sz w:val="28"/>
          <w:szCs w:val="28"/>
        </w:rPr>
        <w:t xml:space="preserve"> году посевная площадь в районе составила </w:t>
      </w:r>
      <w:r w:rsidR="002A030A">
        <w:rPr>
          <w:sz w:val="28"/>
          <w:szCs w:val="28"/>
        </w:rPr>
        <w:t>113,2</w:t>
      </w:r>
      <w:r w:rsidR="00337C4E" w:rsidRPr="00337C4E">
        <w:rPr>
          <w:sz w:val="28"/>
          <w:szCs w:val="28"/>
        </w:rPr>
        <w:t xml:space="preserve"> тыс. га. Из этой площади  </w:t>
      </w:r>
      <w:r w:rsidR="002A030A">
        <w:rPr>
          <w:sz w:val="28"/>
          <w:szCs w:val="28"/>
        </w:rPr>
        <w:t>52,9</w:t>
      </w:r>
      <w:r w:rsidR="00337C4E" w:rsidRPr="00337C4E">
        <w:rPr>
          <w:sz w:val="28"/>
          <w:szCs w:val="28"/>
        </w:rPr>
        <w:t xml:space="preserve"> тыс. га.</w:t>
      </w:r>
      <w:r w:rsidR="00337C4E">
        <w:rPr>
          <w:sz w:val="28"/>
          <w:szCs w:val="28"/>
        </w:rPr>
        <w:t xml:space="preserve"> (</w:t>
      </w:r>
      <w:r w:rsidR="002A030A">
        <w:rPr>
          <w:sz w:val="28"/>
          <w:szCs w:val="28"/>
        </w:rPr>
        <w:t>46,7</w:t>
      </w:r>
      <w:r w:rsidR="00337C4E">
        <w:rPr>
          <w:sz w:val="28"/>
          <w:szCs w:val="28"/>
        </w:rPr>
        <w:t>%)</w:t>
      </w:r>
      <w:r w:rsidR="00337C4E" w:rsidRPr="00337C4E">
        <w:rPr>
          <w:sz w:val="28"/>
          <w:szCs w:val="28"/>
        </w:rPr>
        <w:t xml:space="preserve"> </w:t>
      </w:r>
      <w:r w:rsidR="00337C4E">
        <w:rPr>
          <w:sz w:val="28"/>
          <w:szCs w:val="28"/>
        </w:rPr>
        <w:t>з</w:t>
      </w:r>
      <w:r w:rsidR="00337C4E" w:rsidRPr="00337C4E">
        <w:rPr>
          <w:sz w:val="28"/>
          <w:szCs w:val="28"/>
        </w:rPr>
        <w:t>анято зерновы</w:t>
      </w:r>
      <w:r w:rsidR="00337C4E">
        <w:rPr>
          <w:sz w:val="28"/>
          <w:szCs w:val="28"/>
        </w:rPr>
        <w:t xml:space="preserve">ми </w:t>
      </w:r>
      <w:r w:rsidR="00337C4E" w:rsidRPr="00337C4E">
        <w:rPr>
          <w:sz w:val="28"/>
          <w:szCs w:val="28"/>
        </w:rPr>
        <w:t xml:space="preserve"> и зернобобовы</w:t>
      </w:r>
      <w:r w:rsidR="00337C4E">
        <w:rPr>
          <w:sz w:val="28"/>
          <w:szCs w:val="28"/>
        </w:rPr>
        <w:t xml:space="preserve">ми </w:t>
      </w:r>
      <w:r w:rsidR="00337C4E" w:rsidRPr="00337C4E">
        <w:rPr>
          <w:sz w:val="28"/>
          <w:szCs w:val="28"/>
        </w:rPr>
        <w:t xml:space="preserve"> культур</w:t>
      </w:r>
      <w:r w:rsidR="007366F9">
        <w:rPr>
          <w:sz w:val="28"/>
          <w:szCs w:val="28"/>
        </w:rPr>
        <w:t>ами</w:t>
      </w:r>
      <w:r w:rsidR="00337C4E" w:rsidRPr="00337C4E">
        <w:rPr>
          <w:sz w:val="28"/>
          <w:szCs w:val="28"/>
        </w:rPr>
        <w:t xml:space="preserve">, в том числе </w:t>
      </w:r>
      <w:r w:rsidR="00CD2980" w:rsidRPr="00337C4E">
        <w:rPr>
          <w:sz w:val="28"/>
          <w:szCs w:val="28"/>
        </w:rPr>
        <w:t xml:space="preserve">пшеницей </w:t>
      </w:r>
      <w:r w:rsidR="002A030A">
        <w:rPr>
          <w:sz w:val="28"/>
          <w:szCs w:val="28"/>
        </w:rPr>
        <w:t>32,3</w:t>
      </w:r>
      <w:r w:rsidR="00CD2980" w:rsidRPr="00337C4E">
        <w:rPr>
          <w:sz w:val="28"/>
          <w:szCs w:val="28"/>
        </w:rPr>
        <w:t xml:space="preserve"> тыс</w:t>
      </w:r>
      <w:r w:rsidR="00CE490A" w:rsidRPr="00337C4E">
        <w:rPr>
          <w:sz w:val="28"/>
          <w:szCs w:val="28"/>
        </w:rPr>
        <w:t>.га</w:t>
      </w:r>
      <w:r w:rsidR="00CD2980" w:rsidRPr="00337C4E">
        <w:rPr>
          <w:sz w:val="28"/>
          <w:szCs w:val="28"/>
        </w:rPr>
        <w:t xml:space="preserve">. </w:t>
      </w:r>
      <w:proofErr w:type="spellStart"/>
      <w:r w:rsidR="007366F9">
        <w:rPr>
          <w:sz w:val="28"/>
          <w:szCs w:val="28"/>
        </w:rPr>
        <w:t>Валовый</w:t>
      </w:r>
      <w:proofErr w:type="spellEnd"/>
      <w:r w:rsidR="007366F9">
        <w:rPr>
          <w:sz w:val="28"/>
          <w:szCs w:val="28"/>
        </w:rPr>
        <w:t xml:space="preserve"> сбор зерновых и зернобобовых культур  составил </w:t>
      </w:r>
      <w:r w:rsidR="002A030A">
        <w:rPr>
          <w:sz w:val="28"/>
          <w:szCs w:val="28"/>
        </w:rPr>
        <w:t>87,0</w:t>
      </w:r>
      <w:r w:rsidR="00EC6143" w:rsidRPr="00337C4E">
        <w:rPr>
          <w:sz w:val="28"/>
          <w:szCs w:val="28"/>
        </w:rPr>
        <w:t xml:space="preserve"> </w:t>
      </w:r>
      <w:r w:rsidR="00CD2980" w:rsidRPr="00337C4E">
        <w:rPr>
          <w:sz w:val="28"/>
          <w:szCs w:val="28"/>
        </w:rPr>
        <w:t xml:space="preserve"> тыс</w:t>
      </w:r>
      <w:r w:rsidR="00CE490A" w:rsidRPr="00337C4E">
        <w:rPr>
          <w:sz w:val="28"/>
          <w:szCs w:val="28"/>
        </w:rPr>
        <w:t>.</w:t>
      </w:r>
      <w:r w:rsidR="00CD2980" w:rsidRPr="00337C4E">
        <w:rPr>
          <w:sz w:val="28"/>
          <w:szCs w:val="28"/>
        </w:rPr>
        <w:t>т</w:t>
      </w:r>
      <w:r w:rsidR="00CE490A" w:rsidRPr="00337C4E">
        <w:rPr>
          <w:sz w:val="28"/>
          <w:szCs w:val="28"/>
        </w:rPr>
        <w:t>.</w:t>
      </w:r>
      <w:r w:rsidR="00CD2980" w:rsidRPr="00337C4E">
        <w:rPr>
          <w:sz w:val="28"/>
          <w:szCs w:val="28"/>
        </w:rPr>
        <w:t xml:space="preserve">, средняя урожайность </w:t>
      </w:r>
      <w:r w:rsidR="000D0F6B">
        <w:rPr>
          <w:sz w:val="28"/>
          <w:szCs w:val="28"/>
        </w:rPr>
        <w:t>-</w:t>
      </w:r>
      <w:r w:rsidR="002A030A">
        <w:rPr>
          <w:sz w:val="28"/>
          <w:szCs w:val="28"/>
        </w:rPr>
        <w:t>16</w:t>
      </w:r>
      <w:r w:rsidR="00C168DC">
        <w:rPr>
          <w:sz w:val="28"/>
          <w:szCs w:val="28"/>
        </w:rPr>
        <w:t>,</w:t>
      </w:r>
      <w:r w:rsidR="002B2E4F">
        <w:rPr>
          <w:sz w:val="28"/>
          <w:szCs w:val="28"/>
        </w:rPr>
        <w:t>4</w:t>
      </w:r>
      <w:r w:rsidR="00CD2980" w:rsidRPr="00337C4E">
        <w:rPr>
          <w:sz w:val="28"/>
          <w:szCs w:val="28"/>
        </w:rPr>
        <w:t xml:space="preserve"> </w:t>
      </w:r>
      <w:proofErr w:type="spellStart"/>
      <w:r w:rsidR="00CD2980" w:rsidRPr="00337C4E">
        <w:rPr>
          <w:sz w:val="28"/>
          <w:szCs w:val="28"/>
        </w:rPr>
        <w:t>ц</w:t>
      </w:r>
      <w:proofErr w:type="spellEnd"/>
      <w:r w:rsidR="00CD2980" w:rsidRPr="00337C4E">
        <w:rPr>
          <w:sz w:val="28"/>
          <w:szCs w:val="28"/>
        </w:rPr>
        <w:t>/га</w:t>
      </w:r>
      <w:r w:rsidR="00CD2980" w:rsidRPr="004008C9">
        <w:rPr>
          <w:sz w:val="28"/>
          <w:szCs w:val="28"/>
        </w:rPr>
        <w:t xml:space="preserve">. </w:t>
      </w:r>
    </w:p>
    <w:p w:rsidR="00CD2980" w:rsidRDefault="007366F9" w:rsidP="00CD2980">
      <w:pPr>
        <w:ind w:firstLine="708"/>
        <w:jc w:val="both"/>
        <w:rPr>
          <w:sz w:val="28"/>
          <w:szCs w:val="28"/>
        </w:rPr>
      </w:pPr>
      <w:r w:rsidRPr="00791BB2">
        <w:rPr>
          <w:sz w:val="28"/>
          <w:szCs w:val="28"/>
        </w:rPr>
        <w:lastRenderedPageBreak/>
        <w:t>Из технических культур наибольшая посевная площадь была занята подсолнечником</w:t>
      </w:r>
      <w:r w:rsidR="00F7283E">
        <w:rPr>
          <w:sz w:val="28"/>
          <w:szCs w:val="28"/>
        </w:rPr>
        <w:t xml:space="preserve"> </w:t>
      </w:r>
      <w:r w:rsidR="00C168DC">
        <w:rPr>
          <w:sz w:val="28"/>
          <w:szCs w:val="28"/>
        </w:rPr>
        <w:t>–</w:t>
      </w:r>
      <w:r w:rsidR="00F7283E">
        <w:rPr>
          <w:sz w:val="28"/>
          <w:szCs w:val="28"/>
        </w:rPr>
        <w:t xml:space="preserve"> </w:t>
      </w:r>
      <w:r w:rsidR="00D45BE6">
        <w:rPr>
          <w:sz w:val="28"/>
          <w:szCs w:val="28"/>
        </w:rPr>
        <w:t>34,7</w:t>
      </w:r>
      <w:r w:rsidRPr="00791BB2">
        <w:rPr>
          <w:sz w:val="28"/>
          <w:szCs w:val="28"/>
        </w:rPr>
        <w:t xml:space="preserve"> тыс. га. Так</w:t>
      </w:r>
      <w:r w:rsidR="000D0F6B">
        <w:rPr>
          <w:sz w:val="28"/>
          <w:szCs w:val="28"/>
        </w:rPr>
        <w:t xml:space="preserve"> </w:t>
      </w:r>
      <w:r w:rsidRPr="00791BB2">
        <w:rPr>
          <w:sz w:val="28"/>
          <w:szCs w:val="28"/>
        </w:rPr>
        <w:t xml:space="preserve">же были посеяны лен на площади </w:t>
      </w:r>
      <w:r w:rsidR="00C168DC">
        <w:rPr>
          <w:sz w:val="28"/>
          <w:szCs w:val="28"/>
        </w:rPr>
        <w:t>3</w:t>
      </w:r>
      <w:r w:rsidRPr="00791BB2">
        <w:rPr>
          <w:sz w:val="28"/>
          <w:szCs w:val="28"/>
        </w:rPr>
        <w:t>,</w:t>
      </w:r>
      <w:r w:rsidR="00D45BE6">
        <w:rPr>
          <w:sz w:val="28"/>
          <w:szCs w:val="28"/>
        </w:rPr>
        <w:t>5</w:t>
      </w:r>
      <w:r w:rsidRPr="00791BB2">
        <w:rPr>
          <w:sz w:val="28"/>
          <w:szCs w:val="28"/>
        </w:rPr>
        <w:t xml:space="preserve"> тыс. га и рапс</w:t>
      </w:r>
      <w:r w:rsidR="00F7283E">
        <w:rPr>
          <w:sz w:val="28"/>
          <w:szCs w:val="28"/>
        </w:rPr>
        <w:t xml:space="preserve"> </w:t>
      </w:r>
      <w:r w:rsidR="00C168DC">
        <w:rPr>
          <w:sz w:val="28"/>
          <w:szCs w:val="28"/>
        </w:rPr>
        <w:t>–</w:t>
      </w:r>
      <w:r w:rsidR="00F7283E">
        <w:rPr>
          <w:sz w:val="28"/>
          <w:szCs w:val="28"/>
        </w:rPr>
        <w:t xml:space="preserve"> </w:t>
      </w:r>
      <w:r w:rsidR="00C168DC">
        <w:rPr>
          <w:sz w:val="28"/>
          <w:szCs w:val="28"/>
        </w:rPr>
        <w:t>0,</w:t>
      </w:r>
      <w:r w:rsidR="00D45BE6">
        <w:rPr>
          <w:sz w:val="28"/>
          <w:szCs w:val="28"/>
        </w:rPr>
        <w:t>6</w:t>
      </w:r>
      <w:r w:rsidRPr="00791BB2">
        <w:rPr>
          <w:sz w:val="28"/>
          <w:szCs w:val="28"/>
        </w:rPr>
        <w:t xml:space="preserve"> тыс. га.</w:t>
      </w:r>
      <w:r w:rsidR="00CD2980" w:rsidRPr="004008C9">
        <w:rPr>
          <w:sz w:val="28"/>
          <w:szCs w:val="28"/>
        </w:rPr>
        <w:t xml:space="preserve"> Валовой сбор  подсолнечника составил </w:t>
      </w:r>
      <w:r w:rsidR="00D45BE6">
        <w:rPr>
          <w:sz w:val="28"/>
          <w:szCs w:val="28"/>
        </w:rPr>
        <w:t>33,2</w:t>
      </w:r>
      <w:r w:rsidR="00CD2980" w:rsidRPr="004008C9">
        <w:rPr>
          <w:sz w:val="28"/>
          <w:szCs w:val="28"/>
        </w:rPr>
        <w:t xml:space="preserve"> тыс.т</w:t>
      </w:r>
      <w:r w:rsidR="002D20CF">
        <w:rPr>
          <w:sz w:val="28"/>
          <w:szCs w:val="28"/>
        </w:rPr>
        <w:t>.</w:t>
      </w:r>
      <w:r w:rsidR="00CE490A">
        <w:rPr>
          <w:sz w:val="28"/>
          <w:szCs w:val="28"/>
        </w:rPr>
        <w:t xml:space="preserve"> </w:t>
      </w:r>
      <w:r w:rsidR="00CD2980" w:rsidRPr="004008C9">
        <w:rPr>
          <w:sz w:val="28"/>
          <w:szCs w:val="28"/>
        </w:rPr>
        <w:t xml:space="preserve"> Средняя урожайность подсолнечника по району составила </w:t>
      </w:r>
      <w:r w:rsidR="00D45BE6">
        <w:rPr>
          <w:sz w:val="28"/>
          <w:szCs w:val="28"/>
        </w:rPr>
        <w:t>9,5</w:t>
      </w:r>
      <w:r w:rsidR="00CD2980" w:rsidRPr="004008C9">
        <w:rPr>
          <w:sz w:val="28"/>
          <w:szCs w:val="28"/>
        </w:rPr>
        <w:t xml:space="preserve"> </w:t>
      </w:r>
      <w:proofErr w:type="spellStart"/>
      <w:r w:rsidR="00CD2980" w:rsidRPr="004008C9">
        <w:rPr>
          <w:sz w:val="28"/>
          <w:szCs w:val="28"/>
        </w:rPr>
        <w:t>ц</w:t>
      </w:r>
      <w:proofErr w:type="spellEnd"/>
      <w:r w:rsidR="00CD2980" w:rsidRPr="004008C9">
        <w:rPr>
          <w:sz w:val="28"/>
          <w:szCs w:val="28"/>
        </w:rPr>
        <w:t>/га.</w:t>
      </w:r>
    </w:p>
    <w:p w:rsidR="00CD2980" w:rsidRDefault="00CD2980" w:rsidP="00CD2980">
      <w:pPr>
        <w:ind w:firstLine="708"/>
        <w:jc w:val="both"/>
        <w:rPr>
          <w:sz w:val="28"/>
          <w:szCs w:val="28"/>
        </w:rPr>
      </w:pPr>
      <w:r w:rsidRPr="004008C9">
        <w:rPr>
          <w:sz w:val="28"/>
          <w:szCs w:val="28"/>
        </w:rPr>
        <w:t>В 20</w:t>
      </w:r>
      <w:r w:rsidR="00EC6143">
        <w:rPr>
          <w:sz w:val="28"/>
          <w:szCs w:val="28"/>
        </w:rPr>
        <w:t>2</w:t>
      </w:r>
      <w:r w:rsidR="00D45BE6">
        <w:rPr>
          <w:sz w:val="28"/>
          <w:szCs w:val="28"/>
        </w:rPr>
        <w:t>4</w:t>
      </w:r>
      <w:r w:rsidRPr="004008C9">
        <w:rPr>
          <w:sz w:val="28"/>
          <w:szCs w:val="28"/>
        </w:rPr>
        <w:t xml:space="preserve"> году овощ</w:t>
      </w:r>
      <w:r w:rsidR="00EC6143">
        <w:rPr>
          <w:sz w:val="28"/>
          <w:szCs w:val="28"/>
        </w:rPr>
        <w:t xml:space="preserve">ными культурами было занято </w:t>
      </w:r>
      <w:r w:rsidR="00D45BE6">
        <w:rPr>
          <w:sz w:val="28"/>
          <w:szCs w:val="28"/>
        </w:rPr>
        <w:t>1118</w:t>
      </w:r>
      <w:r w:rsidR="00F7283E">
        <w:rPr>
          <w:sz w:val="28"/>
          <w:szCs w:val="28"/>
        </w:rPr>
        <w:t xml:space="preserve"> </w:t>
      </w:r>
      <w:r w:rsidRPr="004008C9">
        <w:rPr>
          <w:sz w:val="28"/>
          <w:szCs w:val="28"/>
        </w:rPr>
        <w:t>га</w:t>
      </w:r>
      <w:r w:rsidR="000D0F6B">
        <w:rPr>
          <w:sz w:val="28"/>
          <w:szCs w:val="28"/>
        </w:rPr>
        <w:t>,</w:t>
      </w:r>
      <w:r w:rsidRPr="004008C9">
        <w:rPr>
          <w:sz w:val="28"/>
          <w:szCs w:val="28"/>
        </w:rPr>
        <w:t xml:space="preserve"> </w:t>
      </w:r>
      <w:r w:rsidR="00EC6143">
        <w:rPr>
          <w:sz w:val="28"/>
          <w:szCs w:val="28"/>
        </w:rPr>
        <w:t xml:space="preserve"> в том числе картофелем </w:t>
      </w:r>
      <w:r w:rsidR="00D45BE6">
        <w:rPr>
          <w:sz w:val="28"/>
          <w:szCs w:val="28"/>
        </w:rPr>
        <w:t>605</w:t>
      </w:r>
      <w:r w:rsidR="00EC6143">
        <w:rPr>
          <w:sz w:val="28"/>
          <w:szCs w:val="28"/>
        </w:rPr>
        <w:t xml:space="preserve"> га</w:t>
      </w:r>
      <w:r w:rsidRPr="004008C9">
        <w:rPr>
          <w:sz w:val="28"/>
          <w:szCs w:val="28"/>
        </w:rPr>
        <w:t xml:space="preserve">. </w:t>
      </w:r>
      <w:r w:rsidR="00C168DC" w:rsidRPr="00BA6BCE">
        <w:rPr>
          <w:sz w:val="28"/>
          <w:szCs w:val="28"/>
        </w:rPr>
        <w:t>Ва</w:t>
      </w:r>
      <w:r w:rsidR="00C168DC">
        <w:rPr>
          <w:sz w:val="28"/>
          <w:szCs w:val="28"/>
        </w:rPr>
        <w:t xml:space="preserve">ловой сбор картофеля составил </w:t>
      </w:r>
      <w:r w:rsidR="00D45BE6">
        <w:rPr>
          <w:sz w:val="28"/>
          <w:szCs w:val="28"/>
        </w:rPr>
        <w:t>7,9</w:t>
      </w:r>
      <w:r w:rsidR="00C168DC">
        <w:rPr>
          <w:sz w:val="28"/>
          <w:szCs w:val="28"/>
        </w:rPr>
        <w:t xml:space="preserve"> тыс. т</w:t>
      </w:r>
      <w:r w:rsidR="007B72E5">
        <w:rPr>
          <w:sz w:val="28"/>
          <w:szCs w:val="28"/>
        </w:rPr>
        <w:t>.</w:t>
      </w:r>
      <w:r w:rsidR="00C168DC">
        <w:rPr>
          <w:sz w:val="28"/>
          <w:szCs w:val="28"/>
        </w:rPr>
        <w:t xml:space="preserve">, при урожайности </w:t>
      </w:r>
      <w:r w:rsidR="00D45BE6">
        <w:rPr>
          <w:sz w:val="28"/>
          <w:szCs w:val="28"/>
        </w:rPr>
        <w:t>131,1</w:t>
      </w:r>
      <w:r w:rsidR="00C168DC" w:rsidRPr="00BA6BCE">
        <w:rPr>
          <w:sz w:val="28"/>
          <w:szCs w:val="28"/>
        </w:rPr>
        <w:t xml:space="preserve"> </w:t>
      </w:r>
      <w:proofErr w:type="spellStart"/>
      <w:r w:rsidR="00C168DC" w:rsidRPr="00BA6BCE">
        <w:rPr>
          <w:sz w:val="28"/>
          <w:szCs w:val="28"/>
        </w:rPr>
        <w:t>ц</w:t>
      </w:r>
      <w:proofErr w:type="spellEnd"/>
      <w:r w:rsidR="00C168DC" w:rsidRPr="00BA6BCE">
        <w:rPr>
          <w:sz w:val="28"/>
          <w:szCs w:val="28"/>
        </w:rPr>
        <w:t>/га, валово</w:t>
      </w:r>
      <w:r w:rsidR="00C168DC">
        <w:rPr>
          <w:sz w:val="28"/>
          <w:szCs w:val="28"/>
        </w:rPr>
        <w:t xml:space="preserve">й сбор других овощей составил </w:t>
      </w:r>
      <w:r w:rsidR="00D45BE6">
        <w:rPr>
          <w:sz w:val="28"/>
          <w:szCs w:val="28"/>
        </w:rPr>
        <w:t>12,7</w:t>
      </w:r>
      <w:r w:rsidR="00C168DC">
        <w:rPr>
          <w:sz w:val="28"/>
          <w:szCs w:val="28"/>
        </w:rPr>
        <w:t xml:space="preserve"> тыс. т, при урожайности </w:t>
      </w:r>
      <w:r w:rsidR="002B2E4F">
        <w:rPr>
          <w:sz w:val="28"/>
          <w:szCs w:val="28"/>
        </w:rPr>
        <w:t>24</w:t>
      </w:r>
      <w:r w:rsidR="00D45BE6">
        <w:rPr>
          <w:sz w:val="28"/>
          <w:szCs w:val="28"/>
        </w:rPr>
        <w:t>7</w:t>
      </w:r>
      <w:r w:rsidR="002B2E4F">
        <w:rPr>
          <w:sz w:val="28"/>
          <w:szCs w:val="28"/>
        </w:rPr>
        <w:t>,</w:t>
      </w:r>
      <w:r w:rsidR="00D45BE6">
        <w:rPr>
          <w:sz w:val="28"/>
          <w:szCs w:val="28"/>
        </w:rPr>
        <w:t>7</w:t>
      </w:r>
      <w:r w:rsidR="00C168DC" w:rsidRPr="00BA6BCE">
        <w:rPr>
          <w:sz w:val="28"/>
          <w:szCs w:val="28"/>
        </w:rPr>
        <w:t xml:space="preserve"> </w:t>
      </w:r>
      <w:proofErr w:type="spellStart"/>
      <w:r w:rsidR="00C168DC" w:rsidRPr="00BA6BCE">
        <w:rPr>
          <w:sz w:val="28"/>
          <w:szCs w:val="28"/>
        </w:rPr>
        <w:t>ц</w:t>
      </w:r>
      <w:proofErr w:type="spellEnd"/>
      <w:r w:rsidR="00C168DC" w:rsidRPr="00BA6BCE">
        <w:rPr>
          <w:sz w:val="28"/>
          <w:szCs w:val="28"/>
        </w:rPr>
        <w:t>/га.</w:t>
      </w:r>
    </w:p>
    <w:p w:rsidR="00CD2980" w:rsidRDefault="00CE490A" w:rsidP="00CD2980">
      <w:pPr>
        <w:shd w:val="clear" w:color="auto" w:fill="FFFFFF"/>
        <w:spacing w:after="480"/>
        <w:ind w:firstLine="709"/>
        <w:contextualSpacing/>
        <w:jc w:val="both"/>
        <w:textAlignment w:val="baseline"/>
        <w:rPr>
          <w:sz w:val="28"/>
          <w:szCs w:val="28"/>
        </w:rPr>
      </w:pPr>
      <w:r>
        <w:rPr>
          <w:sz w:val="28"/>
          <w:szCs w:val="28"/>
        </w:rPr>
        <w:t xml:space="preserve">На </w:t>
      </w:r>
      <w:r w:rsidR="00CD2980" w:rsidRPr="004008C9">
        <w:rPr>
          <w:sz w:val="28"/>
          <w:szCs w:val="28"/>
        </w:rPr>
        <w:t>1 января 202</w:t>
      </w:r>
      <w:r w:rsidR="00D45BE6">
        <w:rPr>
          <w:sz w:val="28"/>
          <w:szCs w:val="28"/>
        </w:rPr>
        <w:t>5</w:t>
      </w:r>
      <w:r w:rsidR="00CD2980" w:rsidRPr="004008C9">
        <w:rPr>
          <w:sz w:val="28"/>
          <w:szCs w:val="28"/>
        </w:rPr>
        <w:t xml:space="preserve"> года поголовье  КРС во всех категориях хозяйств составило </w:t>
      </w:r>
      <w:r w:rsidR="00D45BE6">
        <w:rPr>
          <w:sz w:val="28"/>
          <w:szCs w:val="28"/>
        </w:rPr>
        <w:t>9855</w:t>
      </w:r>
      <w:r w:rsidR="00CD2980" w:rsidRPr="004008C9">
        <w:rPr>
          <w:sz w:val="28"/>
          <w:szCs w:val="28"/>
        </w:rPr>
        <w:t xml:space="preserve">голов, в том числе </w:t>
      </w:r>
      <w:r w:rsidR="00D45BE6">
        <w:rPr>
          <w:sz w:val="28"/>
          <w:szCs w:val="28"/>
        </w:rPr>
        <w:t>4682</w:t>
      </w:r>
      <w:r w:rsidR="00CD2980" w:rsidRPr="004008C9">
        <w:rPr>
          <w:sz w:val="28"/>
          <w:szCs w:val="28"/>
        </w:rPr>
        <w:t xml:space="preserve"> коров. </w:t>
      </w:r>
    </w:p>
    <w:p w:rsidR="00D21B7F" w:rsidRPr="00D21B7F" w:rsidRDefault="00D21B7F" w:rsidP="00CD2980">
      <w:pPr>
        <w:shd w:val="clear" w:color="auto" w:fill="FFFFFF"/>
        <w:spacing w:after="480"/>
        <w:ind w:firstLine="709"/>
        <w:contextualSpacing/>
        <w:jc w:val="both"/>
        <w:textAlignment w:val="baseline"/>
        <w:rPr>
          <w:sz w:val="28"/>
          <w:szCs w:val="28"/>
        </w:rPr>
      </w:pPr>
      <w:r w:rsidRPr="00D21B7F">
        <w:rPr>
          <w:sz w:val="28"/>
          <w:szCs w:val="28"/>
        </w:rPr>
        <w:t xml:space="preserve">Обеспечена годовая продуктивность коров </w:t>
      </w:r>
      <w:r w:rsidR="00D45BE6">
        <w:rPr>
          <w:sz w:val="28"/>
          <w:szCs w:val="28"/>
        </w:rPr>
        <w:t>4915</w:t>
      </w:r>
      <w:r w:rsidR="002662E8">
        <w:rPr>
          <w:sz w:val="28"/>
          <w:szCs w:val="28"/>
        </w:rPr>
        <w:t xml:space="preserve"> </w:t>
      </w:r>
      <w:r w:rsidRPr="00D21B7F">
        <w:rPr>
          <w:sz w:val="28"/>
          <w:szCs w:val="28"/>
        </w:rPr>
        <w:t xml:space="preserve">килограмм молока на корову. </w:t>
      </w:r>
    </w:p>
    <w:p w:rsidR="00A16490" w:rsidRDefault="00A16490" w:rsidP="00CD2980">
      <w:pPr>
        <w:shd w:val="clear" w:color="auto" w:fill="FFFFFF"/>
        <w:spacing w:after="480"/>
        <w:ind w:firstLine="709"/>
        <w:contextualSpacing/>
        <w:jc w:val="both"/>
        <w:textAlignment w:val="baseline"/>
        <w:rPr>
          <w:sz w:val="28"/>
          <w:szCs w:val="28"/>
        </w:rPr>
      </w:pPr>
      <w:r>
        <w:rPr>
          <w:sz w:val="28"/>
          <w:szCs w:val="28"/>
        </w:rPr>
        <w:t>З</w:t>
      </w:r>
      <w:r w:rsidR="00CD2980" w:rsidRPr="004008C9">
        <w:rPr>
          <w:sz w:val="28"/>
          <w:szCs w:val="28"/>
        </w:rPr>
        <w:t>а 20</w:t>
      </w:r>
      <w:r>
        <w:rPr>
          <w:sz w:val="28"/>
          <w:szCs w:val="28"/>
        </w:rPr>
        <w:t>2</w:t>
      </w:r>
      <w:r w:rsidR="00D45BE6">
        <w:rPr>
          <w:sz w:val="28"/>
          <w:szCs w:val="28"/>
        </w:rPr>
        <w:t>4</w:t>
      </w:r>
      <w:r>
        <w:rPr>
          <w:sz w:val="28"/>
          <w:szCs w:val="28"/>
        </w:rPr>
        <w:t xml:space="preserve"> </w:t>
      </w:r>
      <w:r w:rsidR="00CD2980" w:rsidRPr="004008C9">
        <w:rPr>
          <w:sz w:val="28"/>
          <w:szCs w:val="28"/>
        </w:rPr>
        <w:t xml:space="preserve">год </w:t>
      </w:r>
      <w:r>
        <w:rPr>
          <w:sz w:val="28"/>
          <w:szCs w:val="28"/>
        </w:rPr>
        <w:t xml:space="preserve">производство скота и птицы составило </w:t>
      </w:r>
      <w:r w:rsidR="00C168DC">
        <w:rPr>
          <w:sz w:val="28"/>
          <w:szCs w:val="28"/>
        </w:rPr>
        <w:t>3</w:t>
      </w:r>
      <w:r w:rsidR="00D45BE6">
        <w:rPr>
          <w:sz w:val="28"/>
          <w:szCs w:val="28"/>
        </w:rPr>
        <w:t>068</w:t>
      </w:r>
      <w:r>
        <w:rPr>
          <w:sz w:val="28"/>
          <w:szCs w:val="28"/>
        </w:rPr>
        <w:t xml:space="preserve"> тонн.</w:t>
      </w:r>
      <w:r w:rsidR="00CD2980" w:rsidRPr="004008C9">
        <w:rPr>
          <w:sz w:val="28"/>
          <w:szCs w:val="28"/>
        </w:rPr>
        <w:t xml:space="preserve"> </w:t>
      </w:r>
    </w:p>
    <w:p w:rsidR="00791BB2" w:rsidRDefault="00791BB2" w:rsidP="00A16490">
      <w:pPr>
        <w:shd w:val="clear" w:color="auto" w:fill="FFFFFF"/>
        <w:spacing w:after="480"/>
        <w:ind w:firstLine="709"/>
        <w:contextualSpacing/>
        <w:jc w:val="both"/>
        <w:textAlignment w:val="baseline"/>
        <w:rPr>
          <w:sz w:val="28"/>
          <w:szCs w:val="28"/>
        </w:rPr>
      </w:pPr>
    </w:p>
    <w:p w:rsidR="00AC032D" w:rsidRDefault="00AC032D" w:rsidP="00AC032D">
      <w:pPr>
        <w:jc w:val="center"/>
        <w:rPr>
          <w:rStyle w:val="a5"/>
          <w:sz w:val="28"/>
          <w:szCs w:val="28"/>
        </w:rPr>
      </w:pPr>
      <w:r w:rsidRPr="00470D3C">
        <w:rPr>
          <w:rStyle w:val="a5"/>
          <w:sz w:val="28"/>
          <w:szCs w:val="28"/>
        </w:rPr>
        <w:t>Реализация</w:t>
      </w:r>
      <w:r w:rsidRPr="009C6127">
        <w:rPr>
          <w:rStyle w:val="a5"/>
          <w:sz w:val="28"/>
          <w:szCs w:val="28"/>
        </w:rPr>
        <w:t xml:space="preserve"> инвестиционных</w:t>
      </w:r>
      <w:r w:rsidRPr="00595DAD">
        <w:rPr>
          <w:rStyle w:val="a5"/>
          <w:sz w:val="28"/>
          <w:szCs w:val="28"/>
        </w:rPr>
        <w:t xml:space="preserve"> проектов на территории муниципального района</w:t>
      </w:r>
      <w:r>
        <w:rPr>
          <w:rStyle w:val="a5"/>
          <w:sz w:val="28"/>
          <w:szCs w:val="28"/>
        </w:rPr>
        <w:t xml:space="preserve"> </w:t>
      </w:r>
    </w:p>
    <w:p w:rsidR="002C0B62" w:rsidRDefault="002C0B62" w:rsidP="009A087E">
      <w:pPr>
        <w:spacing w:line="270" w:lineRule="atLeast"/>
        <w:ind w:firstLine="540"/>
        <w:jc w:val="both"/>
        <w:rPr>
          <w:sz w:val="28"/>
          <w:szCs w:val="28"/>
        </w:rPr>
      </w:pPr>
    </w:p>
    <w:p w:rsidR="00605695" w:rsidRDefault="00511970" w:rsidP="00605695">
      <w:pPr>
        <w:ind w:firstLine="709"/>
        <w:jc w:val="both"/>
        <w:rPr>
          <w:sz w:val="28"/>
          <w:szCs w:val="28"/>
        </w:rPr>
      </w:pPr>
      <w:r>
        <w:rPr>
          <w:sz w:val="28"/>
          <w:szCs w:val="28"/>
        </w:rPr>
        <w:t>В экономику района   в течение 202</w:t>
      </w:r>
      <w:r w:rsidR="00DA66AE">
        <w:rPr>
          <w:sz w:val="28"/>
          <w:szCs w:val="28"/>
        </w:rPr>
        <w:t>4</w:t>
      </w:r>
      <w:r>
        <w:rPr>
          <w:sz w:val="28"/>
          <w:szCs w:val="28"/>
        </w:rPr>
        <w:t xml:space="preserve"> года было привлечено </w:t>
      </w:r>
      <w:r w:rsidR="00A2545E">
        <w:rPr>
          <w:sz w:val="28"/>
          <w:szCs w:val="28"/>
        </w:rPr>
        <w:t xml:space="preserve">инвестиций  на сумму </w:t>
      </w:r>
      <w:r w:rsidR="00DA66AE">
        <w:rPr>
          <w:sz w:val="28"/>
          <w:szCs w:val="28"/>
        </w:rPr>
        <w:t>1839,5</w:t>
      </w:r>
      <w:r w:rsidR="00A2545E">
        <w:rPr>
          <w:sz w:val="28"/>
          <w:szCs w:val="28"/>
        </w:rPr>
        <w:t xml:space="preserve"> млн. руб.</w:t>
      </w:r>
      <w:r>
        <w:rPr>
          <w:sz w:val="28"/>
          <w:szCs w:val="28"/>
        </w:rPr>
        <w:t xml:space="preserve"> Темп роста объема инвестиций составил </w:t>
      </w:r>
      <w:r w:rsidR="00DA66AE">
        <w:rPr>
          <w:sz w:val="28"/>
          <w:szCs w:val="28"/>
        </w:rPr>
        <w:t>42,4</w:t>
      </w:r>
      <w:r>
        <w:rPr>
          <w:sz w:val="28"/>
          <w:szCs w:val="28"/>
        </w:rPr>
        <w:t xml:space="preserve"> %, индекс физического объема составил </w:t>
      </w:r>
      <w:r w:rsidR="00DA66AE">
        <w:rPr>
          <w:sz w:val="28"/>
          <w:szCs w:val="28"/>
        </w:rPr>
        <w:t>38,0</w:t>
      </w:r>
      <w:r>
        <w:rPr>
          <w:sz w:val="28"/>
          <w:szCs w:val="28"/>
        </w:rPr>
        <w:t xml:space="preserve">%. </w:t>
      </w:r>
      <w:r w:rsidR="00605695" w:rsidRPr="00254F00">
        <w:rPr>
          <w:sz w:val="28"/>
          <w:szCs w:val="28"/>
        </w:rPr>
        <w:t xml:space="preserve">Объем капитальных вложений на душу населения составил </w:t>
      </w:r>
      <w:r w:rsidR="00DA66AE">
        <w:rPr>
          <w:sz w:val="28"/>
          <w:szCs w:val="28"/>
        </w:rPr>
        <w:t>102,7</w:t>
      </w:r>
      <w:r w:rsidR="00605695" w:rsidRPr="00254F00">
        <w:rPr>
          <w:sz w:val="28"/>
          <w:szCs w:val="28"/>
        </w:rPr>
        <w:t xml:space="preserve"> тыс</w:t>
      </w:r>
      <w:r w:rsidR="00525E94">
        <w:rPr>
          <w:sz w:val="28"/>
          <w:szCs w:val="28"/>
        </w:rPr>
        <w:t>.</w:t>
      </w:r>
      <w:r w:rsidR="00605695" w:rsidRPr="00254F00">
        <w:rPr>
          <w:sz w:val="28"/>
          <w:szCs w:val="28"/>
        </w:rPr>
        <w:t xml:space="preserve"> руб.</w:t>
      </w:r>
    </w:p>
    <w:p w:rsidR="00564AB0" w:rsidRPr="00055487" w:rsidRDefault="00564AB0" w:rsidP="00564AB0">
      <w:pPr>
        <w:ind w:firstLine="709"/>
        <w:jc w:val="both"/>
        <w:rPr>
          <w:sz w:val="28"/>
          <w:szCs w:val="28"/>
        </w:rPr>
      </w:pPr>
      <w:r w:rsidRPr="00055487">
        <w:rPr>
          <w:sz w:val="28"/>
          <w:szCs w:val="28"/>
        </w:rPr>
        <w:t xml:space="preserve">По объему инвестиций в основной капитал  на душу населения район занимает </w:t>
      </w:r>
      <w:r w:rsidR="00DA66AE">
        <w:rPr>
          <w:sz w:val="28"/>
          <w:szCs w:val="28"/>
        </w:rPr>
        <w:t>7</w:t>
      </w:r>
      <w:r w:rsidRPr="00055487">
        <w:rPr>
          <w:sz w:val="28"/>
          <w:szCs w:val="28"/>
        </w:rPr>
        <w:t xml:space="preserve"> место в крае</w:t>
      </w:r>
      <w:r w:rsidR="00DA66AE">
        <w:rPr>
          <w:sz w:val="28"/>
          <w:szCs w:val="28"/>
        </w:rPr>
        <w:t>.</w:t>
      </w:r>
    </w:p>
    <w:p w:rsidR="004568C5" w:rsidRDefault="00DA66AE" w:rsidP="004568C5">
      <w:pPr>
        <w:ind w:firstLine="708"/>
        <w:jc w:val="both"/>
        <w:rPr>
          <w:sz w:val="28"/>
          <w:szCs w:val="28"/>
        </w:rPr>
      </w:pPr>
      <w:r>
        <w:rPr>
          <w:sz w:val="28"/>
          <w:szCs w:val="28"/>
        </w:rPr>
        <w:t xml:space="preserve">Снижение </w:t>
      </w:r>
      <w:r w:rsidR="006236F2" w:rsidRPr="00DE06C1">
        <w:rPr>
          <w:sz w:val="28"/>
          <w:szCs w:val="28"/>
        </w:rPr>
        <w:t xml:space="preserve"> динамик</w:t>
      </w:r>
      <w:r>
        <w:rPr>
          <w:sz w:val="28"/>
          <w:szCs w:val="28"/>
        </w:rPr>
        <w:t>и</w:t>
      </w:r>
      <w:r w:rsidR="006236F2" w:rsidRPr="00DE06C1">
        <w:rPr>
          <w:sz w:val="28"/>
          <w:szCs w:val="28"/>
        </w:rPr>
        <w:t xml:space="preserve"> инвестиционной активности во внебюджетном секторе</w:t>
      </w:r>
      <w:r>
        <w:rPr>
          <w:sz w:val="28"/>
          <w:szCs w:val="28"/>
        </w:rPr>
        <w:t xml:space="preserve"> сложилось в результате завершения </w:t>
      </w:r>
      <w:r w:rsidR="006236F2" w:rsidRPr="00DE06C1">
        <w:rPr>
          <w:sz w:val="28"/>
          <w:szCs w:val="28"/>
        </w:rPr>
        <w:t>крупного инвестиционного проекта</w:t>
      </w:r>
      <w:r w:rsidR="006236F2">
        <w:rPr>
          <w:sz w:val="28"/>
          <w:szCs w:val="28"/>
        </w:rPr>
        <w:t>:</w:t>
      </w:r>
      <w:r w:rsidR="00893810">
        <w:rPr>
          <w:sz w:val="28"/>
          <w:szCs w:val="28"/>
        </w:rPr>
        <w:t xml:space="preserve"> </w:t>
      </w:r>
      <w:r w:rsidR="006236F2" w:rsidRPr="00DE06C1">
        <w:rPr>
          <w:sz w:val="28"/>
          <w:szCs w:val="28"/>
        </w:rPr>
        <w:t>АО</w:t>
      </w:r>
      <w:r w:rsidR="006236F2" w:rsidRPr="002E261F">
        <w:rPr>
          <w:sz w:val="28"/>
          <w:szCs w:val="28"/>
        </w:rPr>
        <w:t xml:space="preserve"> </w:t>
      </w:r>
      <w:r w:rsidR="00893810">
        <w:rPr>
          <w:sz w:val="28"/>
          <w:szCs w:val="28"/>
        </w:rPr>
        <w:t>«</w:t>
      </w:r>
      <w:r w:rsidR="006236F2" w:rsidRPr="002E261F">
        <w:rPr>
          <w:sz w:val="28"/>
          <w:szCs w:val="28"/>
        </w:rPr>
        <w:t>СИБИРЬ-ПОЛИМЕТАЛЛЫ». Реконструкция</w:t>
      </w:r>
      <w:r w:rsidR="006236F2">
        <w:rPr>
          <w:sz w:val="28"/>
          <w:szCs w:val="28"/>
        </w:rPr>
        <w:t xml:space="preserve"> </w:t>
      </w:r>
      <w:r w:rsidR="006236F2" w:rsidRPr="002E261F">
        <w:rPr>
          <w:sz w:val="28"/>
          <w:szCs w:val="28"/>
        </w:rPr>
        <w:t xml:space="preserve"> </w:t>
      </w:r>
      <w:proofErr w:type="spellStart"/>
      <w:r w:rsidR="006236F2" w:rsidRPr="002E261F">
        <w:rPr>
          <w:sz w:val="28"/>
          <w:szCs w:val="28"/>
        </w:rPr>
        <w:t>Рубцовской</w:t>
      </w:r>
      <w:proofErr w:type="spellEnd"/>
      <w:r w:rsidR="006236F2" w:rsidRPr="002E261F">
        <w:rPr>
          <w:sz w:val="28"/>
          <w:szCs w:val="28"/>
        </w:rPr>
        <w:t xml:space="preserve"> обогатительной </w:t>
      </w:r>
      <w:r w:rsidR="006236F2">
        <w:rPr>
          <w:sz w:val="28"/>
          <w:szCs w:val="28"/>
        </w:rPr>
        <w:t xml:space="preserve"> </w:t>
      </w:r>
      <w:r w:rsidR="006236F2" w:rsidRPr="002E261F">
        <w:rPr>
          <w:sz w:val="28"/>
          <w:szCs w:val="28"/>
        </w:rPr>
        <w:t>фабрики с целью увеличения</w:t>
      </w:r>
      <w:r w:rsidR="006236F2">
        <w:rPr>
          <w:sz w:val="28"/>
          <w:szCs w:val="28"/>
        </w:rPr>
        <w:t xml:space="preserve"> </w:t>
      </w:r>
      <w:r w:rsidR="006236F2" w:rsidRPr="002E261F">
        <w:rPr>
          <w:sz w:val="28"/>
          <w:szCs w:val="28"/>
        </w:rPr>
        <w:t xml:space="preserve"> производительности до 1,5 млн</w:t>
      </w:r>
      <w:proofErr w:type="gramStart"/>
      <w:r w:rsidR="006236F2" w:rsidRPr="002E261F">
        <w:rPr>
          <w:sz w:val="28"/>
          <w:szCs w:val="28"/>
        </w:rPr>
        <w:t>.т</w:t>
      </w:r>
      <w:proofErr w:type="gramEnd"/>
      <w:r w:rsidR="006236F2">
        <w:rPr>
          <w:sz w:val="28"/>
          <w:szCs w:val="28"/>
        </w:rPr>
        <w:t xml:space="preserve">онн </w:t>
      </w:r>
      <w:r w:rsidR="006236F2" w:rsidRPr="002E261F">
        <w:rPr>
          <w:sz w:val="28"/>
          <w:szCs w:val="28"/>
        </w:rPr>
        <w:t xml:space="preserve"> руды в год</w:t>
      </w:r>
      <w:r w:rsidR="006236F2">
        <w:rPr>
          <w:sz w:val="28"/>
          <w:szCs w:val="28"/>
        </w:rPr>
        <w:t xml:space="preserve">. </w:t>
      </w:r>
      <w:r w:rsidR="004568C5">
        <w:rPr>
          <w:sz w:val="28"/>
          <w:szCs w:val="28"/>
        </w:rPr>
        <w:t xml:space="preserve"> С </w:t>
      </w:r>
      <w:r w:rsidR="006236F2">
        <w:rPr>
          <w:sz w:val="28"/>
          <w:szCs w:val="28"/>
        </w:rPr>
        <w:t xml:space="preserve"> мая  2023 года</w:t>
      </w:r>
      <w:r w:rsidR="00564AB0" w:rsidRPr="00564AB0">
        <w:rPr>
          <w:sz w:val="28"/>
          <w:szCs w:val="28"/>
        </w:rPr>
        <w:t xml:space="preserve"> </w:t>
      </w:r>
      <w:r w:rsidR="00564AB0">
        <w:rPr>
          <w:sz w:val="28"/>
          <w:szCs w:val="28"/>
        </w:rPr>
        <w:t>обогатительная фабрика работает в</w:t>
      </w:r>
      <w:r w:rsidR="004568C5">
        <w:rPr>
          <w:sz w:val="28"/>
          <w:szCs w:val="28"/>
        </w:rPr>
        <w:t xml:space="preserve"> режиме о</w:t>
      </w:r>
      <w:r w:rsidR="00564AB0">
        <w:rPr>
          <w:sz w:val="28"/>
          <w:szCs w:val="28"/>
        </w:rPr>
        <w:t>пытно-промышленной эксплуатации.</w:t>
      </w:r>
    </w:p>
    <w:p w:rsidR="00F73A83" w:rsidRDefault="00F73A83" w:rsidP="00FC7B48">
      <w:pPr>
        <w:jc w:val="center"/>
        <w:rPr>
          <w:rStyle w:val="a5"/>
          <w:sz w:val="28"/>
          <w:szCs w:val="28"/>
        </w:rPr>
      </w:pPr>
    </w:p>
    <w:p w:rsidR="00FC7B48" w:rsidRDefault="00FC7B48" w:rsidP="00FC7B48">
      <w:pPr>
        <w:jc w:val="center"/>
        <w:rPr>
          <w:rStyle w:val="a5"/>
          <w:sz w:val="28"/>
          <w:szCs w:val="28"/>
        </w:rPr>
      </w:pPr>
      <w:r w:rsidRPr="00470D3C">
        <w:rPr>
          <w:rStyle w:val="a5"/>
          <w:sz w:val="28"/>
          <w:szCs w:val="28"/>
        </w:rPr>
        <w:t>Состояние малого</w:t>
      </w:r>
      <w:r w:rsidRPr="00F13BB2">
        <w:rPr>
          <w:rStyle w:val="a5"/>
          <w:sz w:val="28"/>
          <w:szCs w:val="28"/>
        </w:rPr>
        <w:t xml:space="preserve"> и среднего предпринимательства, меры государственной поддержки малого и среднего предпринимательства</w:t>
      </w:r>
      <w:r>
        <w:rPr>
          <w:rStyle w:val="a5"/>
          <w:sz w:val="28"/>
          <w:szCs w:val="28"/>
        </w:rPr>
        <w:t xml:space="preserve"> </w:t>
      </w:r>
    </w:p>
    <w:p w:rsidR="00FC7B48" w:rsidRDefault="00FC7B48" w:rsidP="006C4F3F">
      <w:pPr>
        <w:ind w:firstLine="709"/>
        <w:jc w:val="both"/>
        <w:rPr>
          <w:sz w:val="28"/>
          <w:szCs w:val="28"/>
        </w:rPr>
      </w:pPr>
    </w:p>
    <w:p w:rsidR="00BC28F9" w:rsidRDefault="00A061A6" w:rsidP="00A061A6">
      <w:pPr>
        <w:ind w:right="-82" w:firstLine="480"/>
        <w:jc w:val="both"/>
        <w:rPr>
          <w:sz w:val="28"/>
          <w:szCs w:val="28"/>
        </w:rPr>
      </w:pPr>
      <w:r w:rsidRPr="00A061A6">
        <w:rPr>
          <w:sz w:val="28"/>
          <w:szCs w:val="28"/>
        </w:rPr>
        <w:t xml:space="preserve">Количество субъектов малого и среднего предпринимательства на </w:t>
      </w:r>
      <w:r w:rsidR="0047269C">
        <w:rPr>
          <w:sz w:val="28"/>
          <w:szCs w:val="28"/>
        </w:rPr>
        <w:t xml:space="preserve">начало </w:t>
      </w:r>
      <w:r w:rsidRPr="00A061A6">
        <w:rPr>
          <w:sz w:val="28"/>
          <w:szCs w:val="28"/>
        </w:rPr>
        <w:t>20</w:t>
      </w:r>
      <w:r w:rsidR="008C2D62">
        <w:rPr>
          <w:sz w:val="28"/>
          <w:szCs w:val="28"/>
        </w:rPr>
        <w:t>2</w:t>
      </w:r>
      <w:r w:rsidR="00DB7DDD">
        <w:rPr>
          <w:sz w:val="28"/>
          <w:szCs w:val="28"/>
        </w:rPr>
        <w:t>4</w:t>
      </w:r>
      <w:r w:rsidRPr="00A061A6">
        <w:rPr>
          <w:sz w:val="28"/>
          <w:szCs w:val="28"/>
        </w:rPr>
        <w:t xml:space="preserve"> года </w:t>
      </w:r>
      <w:r w:rsidRPr="00BC28F9">
        <w:rPr>
          <w:sz w:val="28"/>
          <w:szCs w:val="28"/>
        </w:rPr>
        <w:t xml:space="preserve">составило </w:t>
      </w:r>
      <w:r w:rsidR="00DB7DDD">
        <w:rPr>
          <w:sz w:val="28"/>
          <w:szCs w:val="28"/>
        </w:rPr>
        <w:t>361</w:t>
      </w:r>
      <w:r w:rsidRPr="00BC28F9">
        <w:rPr>
          <w:sz w:val="28"/>
          <w:szCs w:val="28"/>
        </w:rPr>
        <w:t xml:space="preserve">, вновь зарегистрированных предпринимателей за год </w:t>
      </w:r>
      <w:r w:rsidR="0047269C" w:rsidRPr="00BC28F9">
        <w:rPr>
          <w:sz w:val="28"/>
          <w:szCs w:val="28"/>
        </w:rPr>
        <w:t xml:space="preserve"> </w:t>
      </w:r>
      <w:r w:rsidR="0098331B">
        <w:rPr>
          <w:sz w:val="28"/>
          <w:szCs w:val="28"/>
        </w:rPr>
        <w:t xml:space="preserve">85 </w:t>
      </w:r>
      <w:r w:rsidRPr="00BC28F9">
        <w:rPr>
          <w:sz w:val="28"/>
          <w:szCs w:val="28"/>
        </w:rPr>
        <w:t>субъект</w:t>
      </w:r>
      <w:r w:rsidR="00E82A2E">
        <w:rPr>
          <w:sz w:val="28"/>
          <w:szCs w:val="28"/>
        </w:rPr>
        <w:t>ов</w:t>
      </w:r>
      <w:r w:rsidRPr="00BC28F9">
        <w:rPr>
          <w:sz w:val="28"/>
          <w:szCs w:val="28"/>
        </w:rPr>
        <w:t xml:space="preserve">. </w:t>
      </w:r>
    </w:p>
    <w:p w:rsidR="00A061A6" w:rsidRPr="00BC28F9" w:rsidRDefault="00D30A22" w:rsidP="00A061A6">
      <w:pPr>
        <w:ind w:right="-82" w:firstLine="480"/>
        <w:jc w:val="both"/>
        <w:rPr>
          <w:sz w:val="28"/>
          <w:szCs w:val="28"/>
        </w:rPr>
      </w:pPr>
      <w:r w:rsidRPr="00BC28F9">
        <w:rPr>
          <w:sz w:val="28"/>
          <w:szCs w:val="28"/>
        </w:rPr>
        <w:t>Численность занятых в сфере малого и среднего предпринимательства, включая индивидуальных предпринимателей (без учета плательщиков налога на профессиональный доход) составила 14</w:t>
      </w:r>
      <w:r w:rsidR="00DB7DDD">
        <w:rPr>
          <w:sz w:val="28"/>
          <w:szCs w:val="28"/>
        </w:rPr>
        <w:t>0</w:t>
      </w:r>
      <w:r w:rsidR="00E82A2E">
        <w:rPr>
          <w:sz w:val="28"/>
          <w:szCs w:val="28"/>
        </w:rPr>
        <w:t>1</w:t>
      </w:r>
      <w:r w:rsidRPr="00BC28F9">
        <w:rPr>
          <w:sz w:val="28"/>
          <w:szCs w:val="28"/>
        </w:rPr>
        <w:t xml:space="preserve"> человек.</w:t>
      </w:r>
    </w:p>
    <w:p w:rsidR="00C05DB8" w:rsidRDefault="00C05DB8" w:rsidP="00711B08">
      <w:pPr>
        <w:ind w:firstLine="720"/>
        <w:jc w:val="both"/>
        <w:rPr>
          <w:sz w:val="28"/>
          <w:szCs w:val="28"/>
        </w:rPr>
      </w:pPr>
      <w:r>
        <w:rPr>
          <w:sz w:val="28"/>
          <w:szCs w:val="28"/>
        </w:rPr>
        <w:t>Среднемесячная заработная</w:t>
      </w:r>
      <w:r w:rsidRPr="00224B9E">
        <w:rPr>
          <w:sz w:val="28"/>
          <w:szCs w:val="28"/>
        </w:rPr>
        <w:t xml:space="preserve"> </w:t>
      </w:r>
      <w:r>
        <w:rPr>
          <w:sz w:val="28"/>
          <w:szCs w:val="28"/>
        </w:rPr>
        <w:t>плата</w:t>
      </w:r>
      <w:r w:rsidRPr="00224B9E">
        <w:rPr>
          <w:sz w:val="28"/>
          <w:szCs w:val="28"/>
        </w:rPr>
        <w:t xml:space="preserve"> одного работника на предприятиях малого  бизнеса</w:t>
      </w:r>
      <w:r>
        <w:rPr>
          <w:sz w:val="28"/>
          <w:szCs w:val="28"/>
        </w:rPr>
        <w:t xml:space="preserve"> (включая </w:t>
      </w:r>
      <w:proofErr w:type="spellStart"/>
      <w:r>
        <w:rPr>
          <w:sz w:val="28"/>
          <w:szCs w:val="28"/>
        </w:rPr>
        <w:t>микропредприятия</w:t>
      </w:r>
      <w:proofErr w:type="spellEnd"/>
      <w:r>
        <w:rPr>
          <w:sz w:val="28"/>
          <w:szCs w:val="28"/>
        </w:rPr>
        <w:t>)</w:t>
      </w:r>
      <w:r w:rsidRPr="00224B9E">
        <w:rPr>
          <w:sz w:val="28"/>
          <w:szCs w:val="28"/>
        </w:rPr>
        <w:t xml:space="preserve"> </w:t>
      </w:r>
      <w:r>
        <w:rPr>
          <w:sz w:val="28"/>
          <w:szCs w:val="28"/>
        </w:rPr>
        <w:t>составила</w:t>
      </w:r>
      <w:r w:rsidRPr="00224B9E">
        <w:rPr>
          <w:sz w:val="28"/>
          <w:szCs w:val="28"/>
        </w:rPr>
        <w:t xml:space="preserve"> </w:t>
      </w:r>
      <w:r w:rsidR="00DB7DDD">
        <w:rPr>
          <w:sz w:val="28"/>
          <w:szCs w:val="28"/>
        </w:rPr>
        <w:t>22179</w:t>
      </w:r>
      <w:r w:rsidRPr="00224B9E">
        <w:rPr>
          <w:sz w:val="28"/>
          <w:szCs w:val="28"/>
        </w:rPr>
        <w:t xml:space="preserve">  рублей</w:t>
      </w:r>
      <w:r w:rsidR="009C2812">
        <w:rPr>
          <w:sz w:val="28"/>
          <w:szCs w:val="28"/>
        </w:rPr>
        <w:t>.</w:t>
      </w:r>
      <w:r>
        <w:rPr>
          <w:sz w:val="28"/>
          <w:szCs w:val="28"/>
        </w:rPr>
        <w:t xml:space="preserve"> </w:t>
      </w:r>
    </w:p>
    <w:p w:rsidR="009C2812" w:rsidRPr="0034225B" w:rsidRDefault="009C2812" w:rsidP="00711B08">
      <w:pPr>
        <w:ind w:firstLine="720"/>
        <w:jc w:val="both"/>
        <w:rPr>
          <w:sz w:val="28"/>
          <w:szCs w:val="28"/>
        </w:rPr>
      </w:pPr>
      <w:r>
        <w:rPr>
          <w:sz w:val="28"/>
          <w:szCs w:val="28"/>
        </w:rPr>
        <w:t xml:space="preserve">Доля поступлений от малого и среднего бизнеса в общем объеме налоговых и неналоговых поступлений в бюджет района составила </w:t>
      </w:r>
      <w:r w:rsidR="00DB7DDD">
        <w:rPr>
          <w:sz w:val="28"/>
          <w:szCs w:val="28"/>
        </w:rPr>
        <w:t>8,8</w:t>
      </w:r>
      <w:r>
        <w:rPr>
          <w:sz w:val="28"/>
          <w:szCs w:val="28"/>
        </w:rPr>
        <w:t>%.</w:t>
      </w:r>
    </w:p>
    <w:p w:rsidR="0034225B" w:rsidRPr="0034225B" w:rsidRDefault="008C2D62" w:rsidP="00711B08">
      <w:pPr>
        <w:ind w:firstLine="708"/>
        <w:jc w:val="both"/>
        <w:rPr>
          <w:sz w:val="28"/>
          <w:szCs w:val="28"/>
        </w:rPr>
      </w:pPr>
      <w:r>
        <w:rPr>
          <w:sz w:val="28"/>
          <w:szCs w:val="28"/>
        </w:rPr>
        <w:lastRenderedPageBreak/>
        <w:t>В 202</w:t>
      </w:r>
      <w:r w:rsidR="00DB7DDD">
        <w:rPr>
          <w:sz w:val="28"/>
          <w:szCs w:val="28"/>
        </w:rPr>
        <w:t>4</w:t>
      </w:r>
      <w:r>
        <w:rPr>
          <w:sz w:val="28"/>
          <w:szCs w:val="28"/>
        </w:rPr>
        <w:t xml:space="preserve"> году в </w:t>
      </w:r>
      <w:r w:rsidR="0034225B" w:rsidRPr="0034225B">
        <w:rPr>
          <w:sz w:val="28"/>
          <w:szCs w:val="28"/>
        </w:rPr>
        <w:t xml:space="preserve"> районе продолжа</w:t>
      </w:r>
      <w:r>
        <w:rPr>
          <w:sz w:val="28"/>
          <w:szCs w:val="28"/>
        </w:rPr>
        <w:t>ла</w:t>
      </w:r>
      <w:r w:rsidR="0034225B" w:rsidRPr="0034225B">
        <w:rPr>
          <w:sz w:val="28"/>
          <w:szCs w:val="28"/>
        </w:rPr>
        <w:t xml:space="preserve"> действовать муниципальная программа «Поддержка предпринимательства </w:t>
      </w:r>
      <w:proofErr w:type="gramStart"/>
      <w:r w:rsidR="0034225B" w:rsidRPr="0034225B">
        <w:rPr>
          <w:sz w:val="28"/>
          <w:szCs w:val="28"/>
        </w:rPr>
        <w:t>в</w:t>
      </w:r>
      <w:proofErr w:type="gramEnd"/>
      <w:r w:rsidR="0034225B" w:rsidRPr="0034225B">
        <w:rPr>
          <w:sz w:val="28"/>
          <w:szCs w:val="28"/>
        </w:rPr>
        <w:t xml:space="preserve"> </w:t>
      </w:r>
      <w:proofErr w:type="gramStart"/>
      <w:r w:rsidR="0034225B" w:rsidRPr="0034225B">
        <w:rPr>
          <w:sz w:val="28"/>
          <w:szCs w:val="28"/>
        </w:rPr>
        <w:t>Рубцовском</w:t>
      </w:r>
      <w:proofErr w:type="gramEnd"/>
      <w:r w:rsidR="0034225B" w:rsidRPr="0034225B">
        <w:rPr>
          <w:sz w:val="28"/>
          <w:szCs w:val="28"/>
        </w:rPr>
        <w:t xml:space="preserve"> районе на 20</w:t>
      </w:r>
      <w:r w:rsidR="003F2328">
        <w:rPr>
          <w:sz w:val="28"/>
          <w:szCs w:val="28"/>
        </w:rPr>
        <w:t>21</w:t>
      </w:r>
      <w:r w:rsidR="0034225B" w:rsidRPr="0034225B">
        <w:rPr>
          <w:sz w:val="28"/>
          <w:szCs w:val="28"/>
        </w:rPr>
        <w:t xml:space="preserve"> – 202</w:t>
      </w:r>
      <w:r w:rsidR="003F2328">
        <w:rPr>
          <w:sz w:val="28"/>
          <w:szCs w:val="28"/>
        </w:rPr>
        <w:t>5</w:t>
      </w:r>
      <w:r w:rsidR="0034225B" w:rsidRPr="0034225B">
        <w:rPr>
          <w:sz w:val="28"/>
          <w:szCs w:val="28"/>
        </w:rPr>
        <w:t xml:space="preserve"> годы».</w:t>
      </w:r>
      <w:r w:rsidR="00A61727">
        <w:rPr>
          <w:sz w:val="28"/>
          <w:szCs w:val="28"/>
        </w:rPr>
        <w:t xml:space="preserve">  </w:t>
      </w:r>
      <w:r w:rsidR="0034225B" w:rsidRPr="0034225B">
        <w:rPr>
          <w:sz w:val="28"/>
          <w:szCs w:val="28"/>
        </w:rPr>
        <w:t>В 20</w:t>
      </w:r>
      <w:r>
        <w:rPr>
          <w:sz w:val="28"/>
          <w:szCs w:val="28"/>
        </w:rPr>
        <w:t>2</w:t>
      </w:r>
      <w:r w:rsidR="00E82A2E">
        <w:rPr>
          <w:sz w:val="28"/>
          <w:szCs w:val="28"/>
        </w:rPr>
        <w:t>3</w:t>
      </w:r>
      <w:r w:rsidR="0034225B" w:rsidRPr="0034225B">
        <w:rPr>
          <w:sz w:val="28"/>
          <w:szCs w:val="28"/>
        </w:rPr>
        <w:t xml:space="preserve"> году объем финансирования программы составил </w:t>
      </w:r>
      <w:r w:rsidR="00DB7DDD">
        <w:rPr>
          <w:sz w:val="28"/>
          <w:szCs w:val="28"/>
        </w:rPr>
        <w:t>7270,4</w:t>
      </w:r>
      <w:r w:rsidR="0034225B" w:rsidRPr="0034225B">
        <w:rPr>
          <w:sz w:val="28"/>
          <w:szCs w:val="28"/>
        </w:rPr>
        <w:t xml:space="preserve"> тыс. рублей.</w:t>
      </w:r>
    </w:p>
    <w:p w:rsidR="0034225B" w:rsidRPr="0034225B" w:rsidRDefault="00327FE0" w:rsidP="003C1325">
      <w:pPr>
        <w:ind w:firstLine="708"/>
        <w:jc w:val="both"/>
        <w:rPr>
          <w:sz w:val="28"/>
          <w:szCs w:val="28"/>
        </w:rPr>
      </w:pPr>
      <w:r>
        <w:rPr>
          <w:sz w:val="28"/>
          <w:szCs w:val="28"/>
        </w:rPr>
        <w:t xml:space="preserve">На базе Администрации Рубцовского  района работает информационно-консультационный центр поддержки  </w:t>
      </w:r>
      <w:r w:rsidRPr="00C61FB3">
        <w:rPr>
          <w:sz w:val="28"/>
          <w:szCs w:val="28"/>
        </w:rPr>
        <w:t>предпринимательства.</w:t>
      </w:r>
      <w:r w:rsidRPr="00C61FB3">
        <w:rPr>
          <w:b/>
          <w:sz w:val="28"/>
          <w:szCs w:val="28"/>
        </w:rPr>
        <w:t xml:space="preserve"> </w:t>
      </w:r>
      <w:r w:rsidR="00D30A22" w:rsidRPr="004B6B70">
        <w:rPr>
          <w:sz w:val="28"/>
          <w:szCs w:val="28"/>
        </w:rPr>
        <w:t>В ИКЦ за консультационными и информационными услугами по вопросам ведения предпринимательской</w:t>
      </w:r>
      <w:r w:rsidR="00D30A22">
        <w:rPr>
          <w:sz w:val="28"/>
          <w:szCs w:val="28"/>
        </w:rPr>
        <w:t xml:space="preserve"> деятельности в 202</w:t>
      </w:r>
      <w:r w:rsidR="00DB7DDD">
        <w:rPr>
          <w:sz w:val="28"/>
          <w:szCs w:val="28"/>
        </w:rPr>
        <w:t xml:space="preserve">4 </w:t>
      </w:r>
      <w:r w:rsidR="00D30A22">
        <w:rPr>
          <w:sz w:val="28"/>
          <w:szCs w:val="28"/>
        </w:rPr>
        <w:t xml:space="preserve">году было </w:t>
      </w:r>
      <w:r w:rsidR="00DB7DDD">
        <w:rPr>
          <w:sz w:val="28"/>
          <w:szCs w:val="28"/>
        </w:rPr>
        <w:t>322</w:t>
      </w:r>
      <w:r w:rsidR="00D30A22">
        <w:rPr>
          <w:sz w:val="28"/>
          <w:szCs w:val="28"/>
        </w:rPr>
        <w:t xml:space="preserve"> обращений</w:t>
      </w:r>
      <w:r w:rsidR="00D30A22" w:rsidRPr="004B6B70">
        <w:rPr>
          <w:sz w:val="28"/>
          <w:szCs w:val="28"/>
        </w:rPr>
        <w:t xml:space="preserve">. </w:t>
      </w:r>
      <w:r w:rsidR="0034225B" w:rsidRPr="0034225B">
        <w:rPr>
          <w:sz w:val="28"/>
          <w:szCs w:val="28"/>
        </w:rPr>
        <w:t xml:space="preserve"> </w:t>
      </w:r>
    </w:p>
    <w:p w:rsidR="0034225B" w:rsidRDefault="0034225B" w:rsidP="00711B08"/>
    <w:p w:rsidR="00F73A83" w:rsidRDefault="00F73A83" w:rsidP="00711B08"/>
    <w:p w:rsidR="00FC7B48" w:rsidRDefault="00FC7B48" w:rsidP="00FC7B48">
      <w:pPr>
        <w:jc w:val="center"/>
        <w:rPr>
          <w:rStyle w:val="a5"/>
          <w:sz w:val="28"/>
          <w:szCs w:val="28"/>
        </w:rPr>
      </w:pPr>
      <w:r w:rsidRPr="00470D3C">
        <w:rPr>
          <w:rStyle w:val="a5"/>
          <w:sz w:val="28"/>
          <w:szCs w:val="28"/>
        </w:rPr>
        <w:t>Ситуац</w:t>
      </w:r>
      <w:r w:rsidRPr="00CF0EE7">
        <w:rPr>
          <w:rStyle w:val="a5"/>
          <w:sz w:val="28"/>
          <w:szCs w:val="28"/>
        </w:rPr>
        <w:t>и</w:t>
      </w:r>
      <w:r w:rsidRPr="00595DAD">
        <w:rPr>
          <w:rStyle w:val="a5"/>
          <w:sz w:val="28"/>
          <w:szCs w:val="28"/>
        </w:rPr>
        <w:t>я на рынке труда</w:t>
      </w:r>
      <w:r>
        <w:rPr>
          <w:rStyle w:val="a5"/>
          <w:sz w:val="28"/>
          <w:szCs w:val="28"/>
        </w:rPr>
        <w:t xml:space="preserve"> </w:t>
      </w:r>
    </w:p>
    <w:p w:rsidR="005C0200" w:rsidRDefault="005C0200" w:rsidP="00711B08">
      <w:pPr>
        <w:ind w:firstLine="708"/>
        <w:jc w:val="both"/>
        <w:rPr>
          <w:sz w:val="28"/>
          <w:szCs w:val="28"/>
        </w:rPr>
      </w:pPr>
    </w:p>
    <w:p w:rsidR="003231A3" w:rsidRPr="00B667C1" w:rsidRDefault="005C0200" w:rsidP="003231A3">
      <w:pPr>
        <w:ind w:firstLine="708"/>
        <w:jc w:val="both"/>
        <w:rPr>
          <w:sz w:val="28"/>
          <w:szCs w:val="28"/>
        </w:rPr>
      </w:pPr>
      <w:r w:rsidRPr="005C0200">
        <w:rPr>
          <w:sz w:val="28"/>
          <w:szCs w:val="28"/>
        </w:rPr>
        <w:t>По итогам 20</w:t>
      </w:r>
      <w:r w:rsidR="003231A3">
        <w:rPr>
          <w:sz w:val="28"/>
          <w:szCs w:val="28"/>
        </w:rPr>
        <w:t>2</w:t>
      </w:r>
      <w:r w:rsidR="008E550B">
        <w:rPr>
          <w:sz w:val="28"/>
          <w:szCs w:val="28"/>
        </w:rPr>
        <w:t>3</w:t>
      </w:r>
      <w:r w:rsidRPr="005C0200">
        <w:rPr>
          <w:sz w:val="28"/>
          <w:szCs w:val="28"/>
        </w:rPr>
        <w:t xml:space="preserve"> года </w:t>
      </w:r>
      <w:r w:rsidR="0047269C">
        <w:rPr>
          <w:sz w:val="28"/>
          <w:szCs w:val="28"/>
        </w:rPr>
        <w:t>с</w:t>
      </w:r>
      <w:r w:rsidR="0047269C">
        <w:rPr>
          <w:color w:val="000000"/>
          <w:sz w:val="28"/>
          <w:szCs w:val="28"/>
        </w:rPr>
        <w:t xml:space="preserve">реднемесячная  начисленная заработная плата работников крупных и средних организаций </w:t>
      </w:r>
      <w:r w:rsidRPr="005C0200">
        <w:rPr>
          <w:sz w:val="28"/>
          <w:szCs w:val="28"/>
        </w:rPr>
        <w:t xml:space="preserve">сложилась в размере </w:t>
      </w:r>
      <w:r w:rsidR="000A1BAF">
        <w:rPr>
          <w:sz w:val="28"/>
          <w:szCs w:val="28"/>
        </w:rPr>
        <w:t>67019</w:t>
      </w:r>
      <w:r w:rsidRPr="005C0200">
        <w:rPr>
          <w:sz w:val="28"/>
          <w:szCs w:val="28"/>
        </w:rPr>
        <w:t xml:space="preserve"> руб. Темп роста заработной платы к </w:t>
      </w:r>
      <w:r w:rsidR="003231A3">
        <w:rPr>
          <w:sz w:val="28"/>
          <w:szCs w:val="28"/>
        </w:rPr>
        <w:t xml:space="preserve">уровню </w:t>
      </w:r>
      <w:r w:rsidRPr="005C0200">
        <w:rPr>
          <w:sz w:val="28"/>
          <w:szCs w:val="28"/>
        </w:rPr>
        <w:t>20</w:t>
      </w:r>
      <w:r w:rsidR="004676D1">
        <w:rPr>
          <w:sz w:val="28"/>
          <w:szCs w:val="28"/>
        </w:rPr>
        <w:t>2</w:t>
      </w:r>
      <w:r w:rsidR="000A1BAF">
        <w:rPr>
          <w:sz w:val="28"/>
          <w:szCs w:val="28"/>
        </w:rPr>
        <w:t>3</w:t>
      </w:r>
      <w:r w:rsidRPr="005C0200">
        <w:rPr>
          <w:sz w:val="28"/>
          <w:szCs w:val="28"/>
        </w:rPr>
        <w:t xml:space="preserve"> год</w:t>
      </w:r>
      <w:r w:rsidR="003231A3">
        <w:rPr>
          <w:sz w:val="28"/>
          <w:szCs w:val="28"/>
        </w:rPr>
        <w:t xml:space="preserve">а </w:t>
      </w:r>
      <w:r w:rsidRPr="005C0200">
        <w:rPr>
          <w:sz w:val="28"/>
          <w:szCs w:val="28"/>
        </w:rPr>
        <w:t xml:space="preserve">составил </w:t>
      </w:r>
      <w:r w:rsidR="000A1BAF">
        <w:rPr>
          <w:sz w:val="28"/>
          <w:szCs w:val="28"/>
        </w:rPr>
        <w:t>110,2</w:t>
      </w:r>
      <w:r w:rsidRPr="005C0200">
        <w:rPr>
          <w:sz w:val="28"/>
          <w:szCs w:val="28"/>
        </w:rPr>
        <w:t xml:space="preserve">%. </w:t>
      </w:r>
      <w:r w:rsidR="003231A3" w:rsidRPr="00B667C1">
        <w:rPr>
          <w:sz w:val="28"/>
          <w:szCs w:val="28"/>
        </w:rPr>
        <w:t>Задолженности по заработной плате в 202</w:t>
      </w:r>
      <w:r w:rsidR="000A1BAF">
        <w:rPr>
          <w:sz w:val="28"/>
          <w:szCs w:val="28"/>
        </w:rPr>
        <w:t>4</w:t>
      </w:r>
      <w:r w:rsidR="003231A3" w:rsidRPr="00B667C1">
        <w:rPr>
          <w:sz w:val="28"/>
          <w:szCs w:val="28"/>
        </w:rPr>
        <w:t xml:space="preserve"> допущено не было.</w:t>
      </w:r>
    </w:p>
    <w:p w:rsidR="00CA5470" w:rsidRDefault="00186ADF" w:rsidP="00711B08">
      <w:pPr>
        <w:ind w:firstLine="708"/>
        <w:jc w:val="both"/>
        <w:rPr>
          <w:sz w:val="28"/>
          <w:szCs w:val="28"/>
        </w:rPr>
      </w:pPr>
      <w:r w:rsidRPr="005C0200">
        <w:rPr>
          <w:sz w:val="28"/>
          <w:szCs w:val="28"/>
        </w:rPr>
        <w:t xml:space="preserve">Уровень безработицы </w:t>
      </w:r>
      <w:proofErr w:type="gramStart"/>
      <w:r w:rsidRPr="005C0200">
        <w:rPr>
          <w:sz w:val="28"/>
          <w:szCs w:val="28"/>
        </w:rPr>
        <w:t>на конец</w:t>
      </w:r>
      <w:proofErr w:type="gramEnd"/>
      <w:r w:rsidRPr="005C0200">
        <w:rPr>
          <w:sz w:val="28"/>
          <w:szCs w:val="28"/>
        </w:rPr>
        <w:t xml:space="preserve"> 20</w:t>
      </w:r>
      <w:r w:rsidR="003231A3">
        <w:rPr>
          <w:sz w:val="28"/>
          <w:szCs w:val="28"/>
        </w:rPr>
        <w:t>2</w:t>
      </w:r>
      <w:r w:rsidR="000A1BAF">
        <w:rPr>
          <w:sz w:val="28"/>
          <w:szCs w:val="28"/>
        </w:rPr>
        <w:t>4</w:t>
      </w:r>
      <w:r w:rsidR="00B437E1" w:rsidRPr="005C0200">
        <w:rPr>
          <w:sz w:val="28"/>
          <w:szCs w:val="28"/>
        </w:rPr>
        <w:t xml:space="preserve"> года составил </w:t>
      </w:r>
      <w:r w:rsidR="000A1BAF">
        <w:rPr>
          <w:sz w:val="28"/>
          <w:szCs w:val="28"/>
        </w:rPr>
        <w:t>1,8</w:t>
      </w:r>
      <w:r w:rsidRPr="005C0200">
        <w:rPr>
          <w:sz w:val="28"/>
          <w:szCs w:val="28"/>
        </w:rPr>
        <w:t xml:space="preserve"> %</w:t>
      </w:r>
      <w:r w:rsidR="003231A3">
        <w:rPr>
          <w:sz w:val="28"/>
          <w:szCs w:val="28"/>
        </w:rPr>
        <w:t>.</w:t>
      </w:r>
    </w:p>
    <w:p w:rsidR="00CA5470" w:rsidRPr="00CA5470" w:rsidRDefault="00CA5470" w:rsidP="00711B08">
      <w:pPr>
        <w:ind w:firstLine="708"/>
        <w:jc w:val="both"/>
        <w:rPr>
          <w:sz w:val="28"/>
          <w:szCs w:val="28"/>
        </w:rPr>
      </w:pPr>
      <w:r w:rsidRPr="00DD218C">
        <w:rPr>
          <w:sz w:val="28"/>
          <w:szCs w:val="28"/>
        </w:rPr>
        <w:t>За 2024 год в центр занятости за содействием в поиске подходящей работы обратились  и были поставлены на учет 416 чел</w:t>
      </w:r>
      <w:r>
        <w:rPr>
          <w:sz w:val="28"/>
          <w:szCs w:val="28"/>
        </w:rPr>
        <w:t>.</w:t>
      </w:r>
      <w:r w:rsidRPr="00DD218C">
        <w:rPr>
          <w:sz w:val="28"/>
          <w:szCs w:val="28"/>
        </w:rPr>
        <w:t xml:space="preserve">  </w:t>
      </w:r>
      <w:r w:rsidRPr="00CA5470">
        <w:rPr>
          <w:sz w:val="28"/>
          <w:szCs w:val="28"/>
        </w:rPr>
        <w:t>По состоянию на 01.01.2025 численность официально зарегистрированных в центре занятости населения безработных граждан Рубцовского района составила 171 человек</w:t>
      </w:r>
      <w:r w:rsidR="000D0F6B">
        <w:rPr>
          <w:sz w:val="28"/>
          <w:szCs w:val="28"/>
        </w:rPr>
        <w:t>.</w:t>
      </w:r>
    </w:p>
    <w:p w:rsidR="008C765C" w:rsidRDefault="00186ADF" w:rsidP="00711B08">
      <w:pPr>
        <w:ind w:firstLine="708"/>
        <w:jc w:val="both"/>
        <w:rPr>
          <w:sz w:val="28"/>
          <w:szCs w:val="28"/>
        </w:rPr>
      </w:pPr>
      <w:r w:rsidRPr="005C0200">
        <w:rPr>
          <w:sz w:val="28"/>
          <w:szCs w:val="28"/>
        </w:rPr>
        <w:t xml:space="preserve"> </w:t>
      </w:r>
      <w:r w:rsidR="00CA5470">
        <w:rPr>
          <w:sz w:val="28"/>
          <w:szCs w:val="28"/>
        </w:rPr>
        <w:t xml:space="preserve">В течение </w:t>
      </w:r>
      <w:r w:rsidR="00CA5470" w:rsidRPr="00DD218C">
        <w:rPr>
          <w:sz w:val="28"/>
          <w:szCs w:val="28"/>
        </w:rPr>
        <w:t xml:space="preserve"> 2024 года в центре занятости населения было зарегистрировано 609 свободных рабочих мест (вакантных должностей), заявленных работодателями Рубцовского района</w:t>
      </w:r>
      <w:r w:rsidR="00CA5470">
        <w:rPr>
          <w:sz w:val="28"/>
          <w:szCs w:val="28"/>
        </w:rPr>
        <w:t>.</w:t>
      </w:r>
      <w:r w:rsidR="00CA5470" w:rsidRPr="00CA5470">
        <w:rPr>
          <w:sz w:val="28"/>
          <w:szCs w:val="28"/>
        </w:rPr>
        <w:t xml:space="preserve"> </w:t>
      </w:r>
      <w:r w:rsidR="00CA5470" w:rsidRPr="00DD218C">
        <w:rPr>
          <w:sz w:val="28"/>
          <w:szCs w:val="28"/>
        </w:rPr>
        <w:t xml:space="preserve">Напряженность на рынке труда района </w:t>
      </w:r>
      <w:proofErr w:type="gramStart"/>
      <w:r w:rsidR="00CA5470" w:rsidRPr="00DD218C">
        <w:rPr>
          <w:sz w:val="28"/>
          <w:szCs w:val="28"/>
        </w:rPr>
        <w:t>на  конец</w:t>
      </w:r>
      <w:proofErr w:type="gramEnd"/>
      <w:r w:rsidR="00CA5470" w:rsidRPr="00DD218C">
        <w:rPr>
          <w:sz w:val="28"/>
          <w:szCs w:val="28"/>
        </w:rPr>
        <w:t xml:space="preserve"> 2024  года составила 3,1  незанятых граждан на одно вакантное рабочее место</w:t>
      </w:r>
    </w:p>
    <w:p w:rsidR="000A1BAF" w:rsidRPr="000A1BAF" w:rsidRDefault="00376862" w:rsidP="000A1BAF">
      <w:pPr>
        <w:ind w:firstLine="708"/>
        <w:jc w:val="both"/>
        <w:rPr>
          <w:sz w:val="28"/>
          <w:szCs w:val="28"/>
        </w:rPr>
      </w:pPr>
      <w:r>
        <w:rPr>
          <w:sz w:val="28"/>
          <w:szCs w:val="28"/>
        </w:rPr>
        <w:t>В</w:t>
      </w:r>
      <w:r w:rsidRPr="00376862">
        <w:rPr>
          <w:sz w:val="28"/>
          <w:szCs w:val="28"/>
        </w:rPr>
        <w:t xml:space="preserve"> 20</w:t>
      </w:r>
      <w:r>
        <w:rPr>
          <w:sz w:val="28"/>
          <w:szCs w:val="28"/>
        </w:rPr>
        <w:t>2</w:t>
      </w:r>
      <w:r w:rsidR="000A1BAF">
        <w:rPr>
          <w:sz w:val="28"/>
          <w:szCs w:val="28"/>
        </w:rPr>
        <w:t>4</w:t>
      </w:r>
      <w:r w:rsidRPr="00376862">
        <w:rPr>
          <w:sz w:val="28"/>
          <w:szCs w:val="28"/>
        </w:rPr>
        <w:t xml:space="preserve"> году  создано  </w:t>
      </w:r>
      <w:r w:rsidR="000A1BAF">
        <w:rPr>
          <w:sz w:val="28"/>
          <w:szCs w:val="28"/>
        </w:rPr>
        <w:t>150</w:t>
      </w:r>
      <w:r w:rsidRPr="00376862">
        <w:rPr>
          <w:sz w:val="28"/>
          <w:szCs w:val="28"/>
        </w:rPr>
        <w:t xml:space="preserve">  новых </w:t>
      </w:r>
      <w:r>
        <w:rPr>
          <w:sz w:val="28"/>
          <w:szCs w:val="28"/>
        </w:rPr>
        <w:t xml:space="preserve"> и модернизированных постоянных</w:t>
      </w:r>
      <w:r w:rsidRPr="00376862">
        <w:rPr>
          <w:sz w:val="28"/>
          <w:szCs w:val="28"/>
        </w:rPr>
        <w:t xml:space="preserve"> рабочих  мест. </w:t>
      </w:r>
      <w:r w:rsidRPr="00376862">
        <w:rPr>
          <w:sz w:val="28"/>
          <w:szCs w:val="28"/>
        </w:rPr>
        <w:cr/>
      </w:r>
      <w:r>
        <w:rPr>
          <w:sz w:val="28"/>
          <w:szCs w:val="28"/>
        </w:rPr>
        <w:t xml:space="preserve">          По</w:t>
      </w:r>
      <w:r w:rsidR="00186ADF" w:rsidRPr="005C0200">
        <w:rPr>
          <w:sz w:val="28"/>
          <w:szCs w:val="28"/>
        </w:rPr>
        <w:t xml:space="preserve"> состоянию на 01.01.20</w:t>
      </w:r>
      <w:r w:rsidR="005C0200" w:rsidRPr="005C0200">
        <w:rPr>
          <w:sz w:val="28"/>
          <w:szCs w:val="28"/>
        </w:rPr>
        <w:t>2</w:t>
      </w:r>
      <w:r w:rsidR="000A1BAF">
        <w:rPr>
          <w:sz w:val="28"/>
          <w:szCs w:val="28"/>
        </w:rPr>
        <w:t>4</w:t>
      </w:r>
      <w:r>
        <w:rPr>
          <w:sz w:val="28"/>
          <w:szCs w:val="28"/>
        </w:rPr>
        <w:t xml:space="preserve"> </w:t>
      </w:r>
      <w:r w:rsidR="00186ADF" w:rsidRPr="005C0200">
        <w:rPr>
          <w:sz w:val="28"/>
          <w:szCs w:val="28"/>
        </w:rPr>
        <w:t>колл</w:t>
      </w:r>
      <w:r w:rsidR="00B437E1" w:rsidRPr="005C0200">
        <w:rPr>
          <w:sz w:val="28"/>
          <w:szCs w:val="28"/>
        </w:rPr>
        <w:t>ективные</w:t>
      </w:r>
      <w:r w:rsidR="00B437E1">
        <w:rPr>
          <w:sz w:val="28"/>
          <w:szCs w:val="28"/>
        </w:rPr>
        <w:t xml:space="preserve"> договоры заключены </w:t>
      </w:r>
      <w:r w:rsidR="00B437E1" w:rsidRPr="000A1BAF">
        <w:rPr>
          <w:sz w:val="28"/>
          <w:szCs w:val="28"/>
        </w:rPr>
        <w:t xml:space="preserve">в </w:t>
      </w:r>
      <w:r w:rsidR="000A1BAF" w:rsidRPr="000A1BAF">
        <w:rPr>
          <w:sz w:val="28"/>
          <w:szCs w:val="28"/>
        </w:rPr>
        <w:t xml:space="preserve"> 20 подведомственных организациях и 39 хозяйствующих субъектах Рубцовского района. </w:t>
      </w:r>
    </w:p>
    <w:p w:rsidR="000D5C6B" w:rsidRPr="00B667C1" w:rsidRDefault="00186ADF" w:rsidP="00540CD8">
      <w:pPr>
        <w:shd w:val="clear" w:color="auto" w:fill="FFFFFF"/>
        <w:spacing w:line="312" w:lineRule="exact"/>
        <w:ind w:left="19" w:right="38" w:firstLine="648"/>
        <w:jc w:val="both"/>
        <w:rPr>
          <w:spacing w:val="-4"/>
          <w:sz w:val="28"/>
          <w:szCs w:val="28"/>
        </w:rPr>
      </w:pPr>
      <w:r w:rsidRPr="00F24B80">
        <w:rPr>
          <w:sz w:val="28"/>
          <w:szCs w:val="28"/>
        </w:rPr>
        <w:t xml:space="preserve"> </w:t>
      </w:r>
      <w:r w:rsidR="000A1BAF" w:rsidRPr="00540CD8">
        <w:rPr>
          <w:sz w:val="28"/>
          <w:szCs w:val="28"/>
        </w:rPr>
        <w:t xml:space="preserve">В соответствии с отчетами, представленными организациями района, за 12 месяцев 2024 </w:t>
      </w:r>
      <w:r w:rsidR="000A1BAF" w:rsidRPr="00540CD8">
        <w:rPr>
          <w:spacing w:val="-2"/>
          <w:sz w:val="28"/>
          <w:szCs w:val="28"/>
        </w:rPr>
        <w:t xml:space="preserve">года на улучшение условий труда направлены средства в размере  606171 тыс. руб., что в расчете на </w:t>
      </w:r>
      <w:r w:rsidR="000A1BAF" w:rsidRPr="00540CD8">
        <w:rPr>
          <w:spacing w:val="-4"/>
          <w:sz w:val="28"/>
          <w:szCs w:val="28"/>
        </w:rPr>
        <w:t xml:space="preserve">одного работающего составляет 190,5 тыс. руб. </w:t>
      </w:r>
    </w:p>
    <w:p w:rsidR="00186ADF" w:rsidRPr="00186ADF" w:rsidRDefault="00186ADF" w:rsidP="00711B08">
      <w:pPr>
        <w:shd w:val="clear" w:color="auto" w:fill="FFFFFF"/>
        <w:ind w:firstLine="648"/>
        <w:jc w:val="both"/>
        <w:rPr>
          <w:spacing w:val="-5"/>
          <w:sz w:val="28"/>
          <w:szCs w:val="28"/>
        </w:rPr>
      </w:pPr>
      <w:r w:rsidRPr="00186ADF">
        <w:rPr>
          <w:spacing w:val="-4"/>
          <w:sz w:val="28"/>
          <w:szCs w:val="28"/>
        </w:rPr>
        <w:t xml:space="preserve">Специальная оценка условий труда проведена на </w:t>
      </w:r>
      <w:r w:rsidR="000D5C6B">
        <w:rPr>
          <w:spacing w:val="-4"/>
          <w:sz w:val="28"/>
          <w:szCs w:val="28"/>
        </w:rPr>
        <w:t>30</w:t>
      </w:r>
      <w:r w:rsidR="000A1BAF">
        <w:rPr>
          <w:spacing w:val="-4"/>
          <w:sz w:val="28"/>
          <w:szCs w:val="28"/>
        </w:rPr>
        <w:t>49</w:t>
      </w:r>
      <w:r w:rsidR="005C0200">
        <w:rPr>
          <w:spacing w:val="-4"/>
          <w:sz w:val="28"/>
          <w:szCs w:val="28"/>
        </w:rPr>
        <w:t xml:space="preserve"> </w:t>
      </w:r>
      <w:r w:rsidRPr="00186ADF">
        <w:rPr>
          <w:spacing w:val="-4"/>
          <w:sz w:val="28"/>
          <w:szCs w:val="28"/>
        </w:rPr>
        <w:t xml:space="preserve">рабочих местах, что составляет </w:t>
      </w:r>
      <w:r w:rsidR="000A1BAF">
        <w:rPr>
          <w:spacing w:val="-4"/>
          <w:sz w:val="28"/>
          <w:szCs w:val="28"/>
        </w:rPr>
        <w:t>99,2</w:t>
      </w:r>
      <w:r w:rsidRPr="00186ADF">
        <w:rPr>
          <w:spacing w:val="-4"/>
          <w:sz w:val="28"/>
          <w:szCs w:val="28"/>
        </w:rPr>
        <w:t xml:space="preserve"> % от их общего </w:t>
      </w:r>
      <w:r w:rsidRPr="00186ADF">
        <w:rPr>
          <w:spacing w:val="-5"/>
          <w:sz w:val="28"/>
          <w:szCs w:val="28"/>
        </w:rPr>
        <w:t xml:space="preserve">количества. </w:t>
      </w:r>
    </w:p>
    <w:p w:rsidR="00186ADF" w:rsidRPr="00186ADF" w:rsidRDefault="004F0D96" w:rsidP="00711B08">
      <w:pPr>
        <w:shd w:val="clear" w:color="auto" w:fill="FFFFFF"/>
        <w:ind w:firstLine="648"/>
        <w:jc w:val="both"/>
        <w:rPr>
          <w:sz w:val="28"/>
          <w:szCs w:val="28"/>
        </w:rPr>
      </w:pPr>
      <w:r>
        <w:rPr>
          <w:spacing w:val="-5"/>
          <w:sz w:val="28"/>
          <w:szCs w:val="28"/>
        </w:rPr>
        <w:t>У</w:t>
      </w:r>
      <w:r w:rsidR="00186ADF" w:rsidRPr="00186ADF">
        <w:rPr>
          <w:spacing w:val="-5"/>
          <w:sz w:val="28"/>
          <w:szCs w:val="28"/>
        </w:rPr>
        <w:t xml:space="preserve">ровень обучения охране труда всех категорий работников составил 100 %, обязательные медицинские осмотры прошли 100 % </w:t>
      </w:r>
      <w:r w:rsidR="00186ADF" w:rsidRPr="00186ADF">
        <w:rPr>
          <w:sz w:val="28"/>
          <w:szCs w:val="28"/>
        </w:rPr>
        <w:t>работников, подлежащих прохождению медицинского осмотра.</w:t>
      </w:r>
    </w:p>
    <w:p w:rsidR="00FC7B48" w:rsidRDefault="00FC7B48" w:rsidP="006C4F3F">
      <w:pPr>
        <w:ind w:firstLine="709"/>
        <w:jc w:val="both"/>
        <w:rPr>
          <w:sz w:val="28"/>
          <w:szCs w:val="28"/>
        </w:rPr>
      </w:pPr>
    </w:p>
    <w:p w:rsidR="0016485A" w:rsidRDefault="0016485A" w:rsidP="0016485A">
      <w:pPr>
        <w:jc w:val="center"/>
        <w:rPr>
          <w:rStyle w:val="a5"/>
          <w:sz w:val="28"/>
          <w:szCs w:val="28"/>
        </w:rPr>
      </w:pPr>
      <w:r w:rsidRPr="00470D3C">
        <w:rPr>
          <w:rStyle w:val="a5"/>
          <w:sz w:val="28"/>
          <w:szCs w:val="28"/>
        </w:rPr>
        <w:t>Уров</w:t>
      </w:r>
      <w:r w:rsidRPr="009A2B4B">
        <w:rPr>
          <w:rStyle w:val="a5"/>
          <w:sz w:val="28"/>
          <w:szCs w:val="28"/>
        </w:rPr>
        <w:t>ень жизни населения</w:t>
      </w:r>
      <w:r>
        <w:rPr>
          <w:rStyle w:val="a5"/>
          <w:sz w:val="28"/>
          <w:szCs w:val="28"/>
        </w:rPr>
        <w:t xml:space="preserve"> </w:t>
      </w:r>
    </w:p>
    <w:p w:rsidR="00FC7B48" w:rsidRPr="009F1777" w:rsidRDefault="00FC7B48" w:rsidP="006C4F3F">
      <w:pPr>
        <w:ind w:firstLine="709"/>
        <w:jc w:val="both"/>
        <w:rPr>
          <w:sz w:val="28"/>
          <w:szCs w:val="28"/>
        </w:rPr>
      </w:pPr>
    </w:p>
    <w:p w:rsidR="00E154FC" w:rsidRDefault="003C3988" w:rsidP="00E154FC">
      <w:pPr>
        <w:ind w:firstLine="720"/>
        <w:jc w:val="both"/>
        <w:rPr>
          <w:sz w:val="28"/>
          <w:szCs w:val="28"/>
        </w:rPr>
      </w:pPr>
      <w:r>
        <w:rPr>
          <w:sz w:val="28"/>
          <w:szCs w:val="28"/>
        </w:rPr>
        <w:t xml:space="preserve"> В 202</w:t>
      </w:r>
      <w:r w:rsidR="00F1129D">
        <w:rPr>
          <w:sz w:val="28"/>
          <w:szCs w:val="28"/>
        </w:rPr>
        <w:t>4</w:t>
      </w:r>
      <w:r>
        <w:rPr>
          <w:sz w:val="28"/>
          <w:szCs w:val="28"/>
        </w:rPr>
        <w:t xml:space="preserve"> году в</w:t>
      </w:r>
      <w:r w:rsidRPr="004721A0">
        <w:rPr>
          <w:sz w:val="28"/>
          <w:szCs w:val="28"/>
        </w:rPr>
        <w:t>веден</w:t>
      </w:r>
      <w:r>
        <w:rPr>
          <w:sz w:val="28"/>
          <w:szCs w:val="28"/>
        </w:rPr>
        <w:t>о</w:t>
      </w:r>
      <w:r w:rsidRPr="004721A0">
        <w:rPr>
          <w:sz w:val="28"/>
          <w:szCs w:val="28"/>
        </w:rPr>
        <w:t xml:space="preserve"> в эксплуатацию </w:t>
      </w:r>
      <w:r>
        <w:rPr>
          <w:sz w:val="28"/>
          <w:szCs w:val="28"/>
        </w:rPr>
        <w:t xml:space="preserve"> </w:t>
      </w:r>
      <w:r w:rsidR="004C7B8F">
        <w:rPr>
          <w:sz w:val="28"/>
          <w:szCs w:val="28"/>
        </w:rPr>
        <w:t>1</w:t>
      </w:r>
      <w:r w:rsidR="00F1129D">
        <w:rPr>
          <w:sz w:val="28"/>
          <w:szCs w:val="28"/>
        </w:rPr>
        <w:t>109</w:t>
      </w:r>
      <w:r w:rsidR="004B6CC7">
        <w:rPr>
          <w:sz w:val="28"/>
          <w:szCs w:val="28"/>
        </w:rPr>
        <w:t xml:space="preserve"> кв.м. </w:t>
      </w:r>
      <w:r>
        <w:rPr>
          <w:sz w:val="28"/>
          <w:szCs w:val="28"/>
        </w:rPr>
        <w:t xml:space="preserve"> </w:t>
      </w:r>
      <w:r w:rsidR="004B6CC7">
        <w:rPr>
          <w:sz w:val="28"/>
          <w:szCs w:val="28"/>
        </w:rPr>
        <w:t>индивидуальн</w:t>
      </w:r>
      <w:r w:rsidR="002D20CF">
        <w:rPr>
          <w:sz w:val="28"/>
          <w:szCs w:val="28"/>
        </w:rPr>
        <w:t>ого</w:t>
      </w:r>
      <w:r w:rsidR="004B6CC7">
        <w:rPr>
          <w:sz w:val="28"/>
          <w:szCs w:val="28"/>
        </w:rPr>
        <w:t xml:space="preserve"> </w:t>
      </w:r>
      <w:r w:rsidR="002D20CF">
        <w:rPr>
          <w:sz w:val="28"/>
          <w:szCs w:val="28"/>
        </w:rPr>
        <w:t>жилья.</w:t>
      </w:r>
    </w:p>
    <w:p w:rsidR="00D10AF9" w:rsidRPr="002753C2" w:rsidRDefault="00D10AF9" w:rsidP="00E154FC">
      <w:pPr>
        <w:ind w:firstLine="142"/>
        <w:jc w:val="both"/>
        <w:rPr>
          <w:sz w:val="28"/>
          <w:szCs w:val="28"/>
        </w:rPr>
      </w:pPr>
      <w:r w:rsidRPr="007A2E01">
        <w:rPr>
          <w:sz w:val="28"/>
          <w:szCs w:val="28"/>
        </w:rPr>
        <w:lastRenderedPageBreak/>
        <w:tab/>
      </w:r>
      <w:r>
        <w:rPr>
          <w:sz w:val="28"/>
          <w:szCs w:val="28"/>
        </w:rPr>
        <w:t xml:space="preserve">За прошедший год розничный товарооборот крупных и средних организаций составил </w:t>
      </w:r>
      <w:r w:rsidR="00F1129D">
        <w:rPr>
          <w:sz w:val="28"/>
          <w:szCs w:val="28"/>
        </w:rPr>
        <w:t>174,9</w:t>
      </w:r>
      <w:r w:rsidR="003C3988">
        <w:rPr>
          <w:sz w:val="28"/>
          <w:szCs w:val="28"/>
        </w:rPr>
        <w:t xml:space="preserve"> млн. руб. </w:t>
      </w:r>
      <w:r>
        <w:rPr>
          <w:sz w:val="28"/>
          <w:szCs w:val="28"/>
        </w:rPr>
        <w:t xml:space="preserve">На территории муниципального образования розничная торговая сеть включает в себя  </w:t>
      </w:r>
      <w:r w:rsidR="00F1129D">
        <w:rPr>
          <w:sz w:val="28"/>
          <w:szCs w:val="28"/>
        </w:rPr>
        <w:t>79</w:t>
      </w:r>
      <w:r w:rsidR="003C3988">
        <w:rPr>
          <w:sz w:val="28"/>
          <w:szCs w:val="28"/>
        </w:rPr>
        <w:t xml:space="preserve"> </w:t>
      </w:r>
      <w:r>
        <w:rPr>
          <w:sz w:val="28"/>
          <w:szCs w:val="28"/>
        </w:rPr>
        <w:t>объект</w:t>
      </w:r>
      <w:r w:rsidR="007747DC">
        <w:rPr>
          <w:sz w:val="28"/>
          <w:szCs w:val="28"/>
        </w:rPr>
        <w:t xml:space="preserve">ов </w:t>
      </w:r>
      <w:r>
        <w:rPr>
          <w:sz w:val="28"/>
          <w:szCs w:val="28"/>
        </w:rPr>
        <w:t>стационарной  торговли</w:t>
      </w:r>
      <w:r w:rsidR="005C2222">
        <w:rPr>
          <w:sz w:val="28"/>
          <w:szCs w:val="28"/>
        </w:rPr>
        <w:t xml:space="preserve"> по </w:t>
      </w:r>
      <w:r>
        <w:rPr>
          <w:sz w:val="28"/>
          <w:szCs w:val="28"/>
        </w:rPr>
        <w:t>реализаци</w:t>
      </w:r>
      <w:r w:rsidR="005C2222">
        <w:rPr>
          <w:sz w:val="28"/>
          <w:szCs w:val="28"/>
        </w:rPr>
        <w:t>и</w:t>
      </w:r>
      <w:r>
        <w:rPr>
          <w:sz w:val="28"/>
          <w:szCs w:val="28"/>
        </w:rPr>
        <w:t xml:space="preserve"> продовольственных и непродовольственных товаров</w:t>
      </w:r>
      <w:r w:rsidR="00C45634">
        <w:rPr>
          <w:sz w:val="28"/>
          <w:szCs w:val="28"/>
        </w:rPr>
        <w:t xml:space="preserve">. </w:t>
      </w:r>
      <w:r w:rsidR="007747DC">
        <w:rPr>
          <w:sz w:val="28"/>
          <w:szCs w:val="28"/>
        </w:rPr>
        <w:t xml:space="preserve"> </w:t>
      </w:r>
      <w:r w:rsidR="00C45634">
        <w:rPr>
          <w:sz w:val="28"/>
          <w:szCs w:val="28"/>
        </w:rPr>
        <w:t xml:space="preserve">Общая </w:t>
      </w:r>
      <w:r>
        <w:rPr>
          <w:sz w:val="28"/>
          <w:szCs w:val="28"/>
        </w:rPr>
        <w:t xml:space="preserve"> площадь</w:t>
      </w:r>
      <w:r w:rsidR="00C45634">
        <w:rPr>
          <w:sz w:val="28"/>
          <w:szCs w:val="28"/>
        </w:rPr>
        <w:t xml:space="preserve"> стационарных торговых объектов составляет</w:t>
      </w:r>
      <w:r>
        <w:rPr>
          <w:sz w:val="28"/>
          <w:szCs w:val="28"/>
        </w:rPr>
        <w:t xml:space="preserve">  </w:t>
      </w:r>
      <w:r w:rsidR="00F1129D">
        <w:rPr>
          <w:sz w:val="28"/>
          <w:szCs w:val="28"/>
        </w:rPr>
        <w:t>4744</w:t>
      </w:r>
      <w:r w:rsidR="007747DC">
        <w:rPr>
          <w:sz w:val="28"/>
          <w:szCs w:val="28"/>
        </w:rPr>
        <w:t xml:space="preserve"> </w:t>
      </w:r>
      <w:r>
        <w:rPr>
          <w:sz w:val="28"/>
          <w:szCs w:val="28"/>
        </w:rPr>
        <w:t>кв.м.</w:t>
      </w:r>
      <w:r w:rsidR="002753C2">
        <w:rPr>
          <w:sz w:val="28"/>
          <w:szCs w:val="28"/>
        </w:rPr>
        <w:t xml:space="preserve"> </w:t>
      </w:r>
      <w:r w:rsidR="00C45634">
        <w:rPr>
          <w:sz w:val="28"/>
          <w:szCs w:val="28"/>
        </w:rPr>
        <w:t xml:space="preserve"> Обеспеченность населения площадью стационарных торговых объектов составляет </w:t>
      </w:r>
      <w:r w:rsidR="00F1129D">
        <w:rPr>
          <w:sz w:val="28"/>
          <w:szCs w:val="28"/>
        </w:rPr>
        <w:t>267,3</w:t>
      </w:r>
      <w:r w:rsidR="00910C10">
        <w:rPr>
          <w:sz w:val="28"/>
          <w:szCs w:val="28"/>
        </w:rPr>
        <w:t xml:space="preserve"> м</w:t>
      </w:r>
      <w:proofErr w:type="gramStart"/>
      <w:r w:rsidR="00910C10">
        <w:rPr>
          <w:sz w:val="28"/>
          <w:szCs w:val="28"/>
        </w:rPr>
        <w:t>2</w:t>
      </w:r>
      <w:proofErr w:type="gramEnd"/>
      <w:r w:rsidR="00402020">
        <w:rPr>
          <w:sz w:val="28"/>
          <w:szCs w:val="28"/>
        </w:rPr>
        <w:t>,</w:t>
      </w:r>
      <w:r w:rsidR="00402020" w:rsidRPr="00402020">
        <w:rPr>
          <w:sz w:val="28"/>
          <w:szCs w:val="28"/>
        </w:rPr>
        <w:t xml:space="preserve"> </w:t>
      </w:r>
      <w:r w:rsidR="00402020">
        <w:rPr>
          <w:sz w:val="28"/>
          <w:szCs w:val="28"/>
        </w:rPr>
        <w:t xml:space="preserve"> о</w:t>
      </w:r>
      <w:r w:rsidR="00402020" w:rsidRPr="00F576E8">
        <w:rPr>
          <w:sz w:val="28"/>
          <w:szCs w:val="28"/>
        </w:rPr>
        <w:t>беспеченность нестационарными торговыми объектами (торговыми павильонами и киосками) по продаже продовольственных товаров и сельскохозяйственной продукции</w:t>
      </w:r>
      <w:r w:rsidR="00402020">
        <w:rPr>
          <w:sz w:val="28"/>
          <w:szCs w:val="28"/>
        </w:rPr>
        <w:t xml:space="preserve"> - 10,14 единиц на 10000 человек</w:t>
      </w:r>
      <w:r w:rsidR="00910C10">
        <w:rPr>
          <w:sz w:val="28"/>
          <w:szCs w:val="28"/>
        </w:rPr>
        <w:t xml:space="preserve">. </w:t>
      </w:r>
      <w:r w:rsidR="002753C2">
        <w:rPr>
          <w:sz w:val="28"/>
          <w:szCs w:val="28"/>
        </w:rPr>
        <w:t xml:space="preserve">Из общего числа действующих магазинов </w:t>
      </w:r>
      <w:r w:rsidR="00F1129D">
        <w:rPr>
          <w:sz w:val="28"/>
          <w:szCs w:val="28"/>
        </w:rPr>
        <w:t>4</w:t>
      </w:r>
      <w:r w:rsidR="002753C2">
        <w:rPr>
          <w:sz w:val="28"/>
          <w:szCs w:val="28"/>
        </w:rPr>
        <w:t xml:space="preserve"> используют прогрессивные формы и методы обслуживания.</w:t>
      </w:r>
    </w:p>
    <w:p w:rsidR="00D10AF9" w:rsidRPr="002753C2" w:rsidRDefault="00D10AF9" w:rsidP="00711B08">
      <w:pPr>
        <w:pStyle w:val="a4"/>
        <w:spacing w:before="0" w:beforeAutospacing="0" w:after="0" w:afterAutospacing="0"/>
        <w:jc w:val="both"/>
        <w:rPr>
          <w:sz w:val="28"/>
          <w:szCs w:val="28"/>
        </w:rPr>
      </w:pPr>
      <w:r>
        <w:rPr>
          <w:sz w:val="28"/>
          <w:szCs w:val="28"/>
        </w:rPr>
        <w:tab/>
      </w:r>
      <w:r w:rsidRPr="000B1217">
        <w:rPr>
          <w:sz w:val="28"/>
          <w:szCs w:val="28"/>
        </w:rPr>
        <w:t>Оборот общественного питания</w:t>
      </w:r>
      <w:r>
        <w:rPr>
          <w:sz w:val="28"/>
          <w:szCs w:val="28"/>
        </w:rPr>
        <w:t xml:space="preserve"> крупных и средних организаций</w:t>
      </w:r>
      <w:r w:rsidRPr="000B1217">
        <w:rPr>
          <w:sz w:val="28"/>
          <w:szCs w:val="28"/>
        </w:rPr>
        <w:t xml:space="preserve"> </w:t>
      </w:r>
      <w:r w:rsidRPr="00621D6E">
        <w:rPr>
          <w:sz w:val="28"/>
          <w:szCs w:val="28"/>
        </w:rPr>
        <w:t>составляет</w:t>
      </w:r>
      <w:r w:rsidRPr="000B1217">
        <w:rPr>
          <w:sz w:val="28"/>
          <w:szCs w:val="28"/>
        </w:rPr>
        <w:t xml:space="preserve"> </w:t>
      </w:r>
      <w:r w:rsidR="00BA74D4">
        <w:rPr>
          <w:sz w:val="28"/>
          <w:szCs w:val="28"/>
        </w:rPr>
        <w:t>9,5</w:t>
      </w:r>
      <w:r>
        <w:rPr>
          <w:sz w:val="28"/>
          <w:szCs w:val="28"/>
        </w:rPr>
        <w:t xml:space="preserve"> </w:t>
      </w:r>
      <w:r w:rsidRPr="000B1217">
        <w:rPr>
          <w:sz w:val="28"/>
          <w:szCs w:val="28"/>
        </w:rPr>
        <w:t>млн. рублей</w:t>
      </w:r>
      <w:r>
        <w:rPr>
          <w:sz w:val="28"/>
          <w:szCs w:val="28"/>
        </w:rPr>
        <w:t>.</w:t>
      </w:r>
      <w:r w:rsidR="002753C2">
        <w:rPr>
          <w:sz w:val="28"/>
          <w:szCs w:val="28"/>
        </w:rPr>
        <w:t xml:space="preserve"> Общедоступная сеть предприятий общественного питания сохранилась на уровне 20</w:t>
      </w:r>
      <w:r w:rsidR="003C3988">
        <w:rPr>
          <w:sz w:val="28"/>
          <w:szCs w:val="28"/>
        </w:rPr>
        <w:t>2</w:t>
      </w:r>
      <w:r w:rsidR="00BA74D4">
        <w:rPr>
          <w:sz w:val="28"/>
          <w:szCs w:val="28"/>
        </w:rPr>
        <w:t>3</w:t>
      </w:r>
      <w:r w:rsidR="002753C2">
        <w:rPr>
          <w:sz w:val="28"/>
          <w:szCs w:val="28"/>
        </w:rPr>
        <w:t xml:space="preserve">года и составила </w:t>
      </w:r>
      <w:r w:rsidR="007747DC">
        <w:rPr>
          <w:sz w:val="28"/>
          <w:szCs w:val="28"/>
        </w:rPr>
        <w:t>4</w:t>
      </w:r>
      <w:r w:rsidR="002753C2">
        <w:rPr>
          <w:sz w:val="28"/>
          <w:szCs w:val="28"/>
        </w:rPr>
        <w:t xml:space="preserve"> единицы, с общим количеством посадочных мест 1</w:t>
      </w:r>
      <w:r w:rsidR="007747DC">
        <w:rPr>
          <w:sz w:val="28"/>
          <w:szCs w:val="28"/>
        </w:rPr>
        <w:t>35</w:t>
      </w:r>
      <w:r w:rsidR="002753C2">
        <w:rPr>
          <w:sz w:val="28"/>
          <w:szCs w:val="28"/>
        </w:rPr>
        <w:t>.</w:t>
      </w:r>
    </w:p>
    <w:p w:rsidR="00C45634" w:rsidRDefault="00D10AF9" w:rsidP="00711B08">
      <w:pPr>
        <w:pStyle w:val="a4"/>
        <w:spacing w:before="0" w:beforeAutospacing="0" w:after="0" w:afterAutospacing="0"/>
        <w:jc w:val="both"/>
        <w:rPr>
          <w:sz w:val="28"/>
          <w:szCs w:val="28"/>
        </w:rPr>
      </w:pPr>
      <w:r>
        <w:rPr>
          <w:sz w:val="28"/>
          <w:szCs w:val="28"/>
        </w:rPr>
        <w:tab/>
        <w:t>Платных услуг  крупными  и средними  организациями  оказано</w:t>
      </w:r>
      <w:r w:rsidRPr="000B1217">
        <w:rPr>
          <w:sz w:val="28"/>
          <w:szCs w:val="28"/>
        </w:rPr>
        <w:t xml:space="preserve"> </w:t>
      </w:r>
      <w:r>
        <w:rPr>
          <w:sz w:val="28"/>
          <w:szCs w:val="28"/>
        </w:rPr>
        <w:t>населению в 20</w:t>
      </w:r>
      <w:r w:rsidR="00C45634">
        <w:rPr>
          <w:sz w:val="28"/>
          <w:szCs w:val="28"/>
        </w:rPr>
        <w:t>2</w:t>
      </w:r>
      <w:r w:rsidR="00BA74D4">
        <w:rPr>
          <w:sz w:val="28"/>
          <w:szCs w:val="28"/>
        </w:rPr>
        <w:t>4</w:t>
      </w:r>
      <w:r>
        <w:rPr>
          <w:sz w:val="28"/>
          <w:szCs w:val="28"/>
        </w:rPr>
        <w:t xml:space="preserve"> году на сумму </w:t>
      </w:r>
      <w:r w:rsidR="007747DC">
        <w:rPr>
          <w:sz w:val="28"/>
          <w:szCs w:val="28"/>
        </w:rPr>
        <w:t>3</w:t>
      </w:r>
      <w:r w:rsidR="00BA74D4">
        <w:rPr>
          <w:sz w:val="28"/>
          <w:szCs w:val="28"/>
        </w:rPr>
        <w:t>9</w:t>
      </w:r>
      <w:r w:rsidR="007747DC">
        <w:rPr>
          <w:sz w:val="28"/>
          <w:szCs w:val="28"/>
        </w:rPr>
        <w:t>,</w:t>
      </w:r>
      <w:r w:rsidR="00BA74D4">
        <w:rPr>
          <w:sz w:val="28"/>
          <w:szCs w:val="28"/>
        </w:rPr>
        <w:t>1</w:t>
      </w:r>
      <w:r>
        <w:rPr>
          <w:sz w:val="28"/>
          <w:szCs w:val="28"/>
        </w:rPr>
        <w:t>  млн. руб</w:t>
      </w:r>
      <w:r w:rsidR="003C3988">
        <w:rPr>
          <w:sz w:val="28"/>
          <w:szCs w:val="28"/>
        </w:rPr>
        <w:t>.</w:t>
      </w:r>
    </w:p>
    <w:p w:rsidR="008E772C" w:rsidRDefault="008E772C" w:rsidP="00C45634">
      <w:pPr>
        <w:pStyle w:val="a4"/>
        <w:spacing w:before="0" w:beforeAutospacing="0" w:after="0" w:afterAutospacing="0"/>
        <w:jc w:val="both"/>
        <w:rPr>
          <w:sz w:val="28"/>
          <w:szCs w:val="28"/>
        </w:rPr>
      </w:pPr>
      <w:r>
        <w:rPr>
          <w:sz w:val="28"/>
          <w:szCs w:val="28"/>
        </w:rPr>
        <w:tab/>
      </w:r>
    </w:p>
    <w:p w:rsidR="000A7BA4" w:rsidRDefault="000A7BA4" w:rsidP="000A7BA4">
      <w:pPr>
        <w:jc w:val="center"/>
        <w:rPr>
          <w:rStyle w:val="a5"/>
          <w:sz w:val="28"/>
          <w:szCs w:val="28"/>
        </w:rPr>
      </w:pPr>
      <w:r w:rsidRPr="0092525B">
        <w:rPr>
          <w:rStyle w:val="a5"/>
          <w:sz w:val="28"/>
          <w:szCs w:val="28"/>
        </w:rPr>
        <w:t>Сост</w:t>
      </w:r>
      <w:r w:rsidRPr="00470D3C">
        <w:rPr>
          <w:rStyle w:val="a5"/>
          <w:sz w:val="28"/>
          <w:szCs w:val="28"/>
        </w:rPr>
        <w:t>ояние местных бюджетов</w:t>
      </w:r>
      <w:r>
        <w:rPr>
          <w:rStyle w:val="a5"/>
          <w:sz w:val="28"/>
          <w:szCs w:val="28"/>
        </w:rPr>
        <w:t xml:space="preserve"> </w:t>
      </w:r>
    </w:p>
    <w:p w:rsidR="00C71002" w:rsidRDefault="00C71002" w:rsidP="0035099C">
      <w:pPr>
        <w:shd w:val="clear" w:color="auto" w:fill="FFFFFF"/>
        <w:spacing w:line="276" w:lineRule="auto"/>
        <w:ind w:left="266"/>
        <w:jc w:val="center"/>
        <w:rPr>
          <w:sz w:val="28"/>
          <w:szCs w:val="28"/>
        </w:rPr>
      </w:pPr>
    </w:p>
    <w:p w:rsidR="00420C26" w:rsidRDefault="002057ED" w:rsidP="00A57A3E">
      <w:pPr>
        <w:jc w:val="both"/>
        <w:rPr>
          <w:sz w:val="28"/>
          <w:szCs w:val="28"/>
        </w:rPr>
      </w:pPr>
      <w:r>
        <w:rPr>
          <w:sz w:val="28"/>
        </w:rPr>
        <w:t xml:space="preserve">         </w:t>
      </w:r>
      <w:r w:rsidR="00A57A3E" w:rsidRPr="00293C43">
        <w:rPr>
          <w:sz w:val="28"/>
          <w:szCs w:val="28"/>
        </w:rPr>
        <w:t xml:space="preserve">Общий объём доходов </w:t>
      </w:r>
      <w:r w:rsidR="00A57A3E">
        <w:rPr>
          <w:sz w:val="28"/>
          <w:szCs w:val="28"/>
        </w:rPr>
        <w:t>консолидированного</w:t>
      </w:r>
      <w:r w:rsidR="00A57A3E" w:rsidRPr="00293C43">
        <w:rPr>
          <w:sz w:val="28"/>
          <w:szCs w:val="28"/>
        </w:rPr>
        <w:t xml:space="preserve"> бюджета </w:t>
      </w:r>
      <w:r w:rsidR="00A57A3E">
        <w:rPr>
          <w:sz w:val="28"/>
          <w:szCs w:val="28"/>
        </w:rPr>
        <w:t xml:space="preserve">района с учетом безвозмездных поступлений из федерального и краевого бюджетов составил </w:t>
      </w:r>
      <w:r w:rsidR="00C87FA9">
        <w:rPr>
          <w:sz w:val="28"/>
          <w:szCs w:val="28"/>
        </w:rPr>
        <w:t>1003,6</w:t>
      </w:r>
      <w:r w:rsidR="00A57A3E">
        <w:rPr>
          <w:sz w:val="28"/>
          <w:szCs w:val="28"/>
        </w:rPr>
        <w:t xml:space="preserve"> млн</w:t>
      </w:r>
      <w:proofErr w:type="gramStart"/>
      <w:r w:rsidR="00A57A3E">
        <w:rPr>
          <w:sz w:val="28"/>
          <w:szCs w:val="28"/>
        </w:rPr>
        <w:t>.р</w:t>
      </w:r>
      <w:proofErr w:type="gramEnd"/>
      <w:r w:rsidR="00A57A3E">
        <w:rPr>
          <w:sz w:val="28"/>
          <w:szCs w:val="28"/>
        </w:rPr>
        <w:t xml:space="preserve">уб. </w:t>
      </w:r>
    </w:p>
    <w:p w:rsidR="00A57A3E" w:rsidRDefault="00A57A3E" w:rsidP="00420C26">
      <w:pPr>
        <w:ind w:firstLine="567"/>
        <w:jc w:val="both"/>
        <w:rPr>
          <w:sz w:val="28"/>
          <w:szCs w:val="28"/>
        </w:rPr>
      </w:pPr>
      <w:r w:rsidRPr="006B40EF">
        <w:rPr>
          <w:sz w:val="28"/>
          <w:szCs w:val="28"/>
        </w:rPr>
        <w:t xml:space="preserve">Межбюджетные трансферты из краевого бюджета поступили в сумме </w:t>
      </w:r>
      <w:r w:rsidR="00C87FA9">
        <w:rPr>
          <w:sz w:val="28"/>
          <w:szCs w:val="28"/>
        </w:rPr>
        <w:t>595,4</w:t>
      </w:r>
      <w:r>
        <w:rPr>
          <w:sz w:val="28"/>
          <w:szCs w:val="28"/>
        </w:rPr>
        <w:t xml:space="preserve"> млн.</w:t>
      </w:r>
      <w:r w:rsidRPr="006B40EF">
        <w:rPr>
          <w:sz w:val="28"/>
          <w:szCs w:val="28"/>
        </w:rPr>
        <w:t xml:space="preserve">   руб</w:t>
      </w:r>
      <w:r w:rsidR="00C55F4B">
        <w:rPr>
          <w:sz w:val="28"/>
          <w:szCs w:val="28"/>
        </w:rPr>
        <w:t>.</w:t>
      </w:r>
      <w:r w:rsidRPr="006B40EF">
        <w:rPr>
          <w:sz w:val="28"/>
          <w:szCs w:val="28"/>
        </w:rPr>
        <w:t xml:space="preserve">, что </w:t>
      </w:r>
      <w:r w:rsidR="00C87FA9">
        <w:rPr>
          <w:sz w:val="28"/>
          <w:szCs w:val="28"/>
        </w:rPr>
        <w:t>выше</w:t>
      </w:r>
      <w:r w:rsidRPr="006B40EF">
        <w:rPr>
          <w:sz w:val="28"/>
          <w:szCs w:val="28"/>
        </w:rPr>
        <w:t xml:space="preserve"> </w:t>
      </w:r>
      <w:r>
        <w:rPr>
          <w:sz w:val="28"/>
          <w:szCs w:val="28"/>
        </w:rPr>
        <w:t>202</w:t>
      </w:r>
      <w:r w:rsidR="00C87FA9">
        <w:rPr>
          <w:sz w:val="28"/>
          <w:szCs w:val="28"/>
        </w:rPr>
        <w:t>3</w:t>
      </w:r>
      <w:r>
        <w:rPr>
          <w:sz w:val="28"/>
          <w:szCs w:val="28"/>
        </w:rPr>
        <w:t xml:space="preserve"> года </w:t>
      </w:r>
      <w:r w:rsidRPr="006B40EF">
        <w:rPr>
          <w:sz w:val="28"/>
          <w:szCs w:val="28"/>
        </w:rPr>
        <w:t xml:space="preserve">на </w:t>
      </w:r>
      <w:r w:rsidR="00C87FA9">
        <w:rPr>
          <w:sz w:val="28"/>
          <w:szCs w:val="28"/>
        </w:rPr>
        <w:t>99,1</w:t>
      </w:r>
      <w:r>
        <w:rPr>
          <w:sz w:val="28"/>
          <w:szCs w:val="28"/>
        </w:rPr>
        <w:t xml:space="preserve"> млн.</w:t>
      </w:r>
      <w:r w:rsidR="00420C26">
        <w:rPr>
          <w:sz w:val="28"/>
          <w:szCs w:val="28"/>
        </w:rPr>
        <w:t xml:space="preserve"> руб.</w:t>
      </w:r>
    </w:p>
    <w:p w:rsidR="002057ED" w:rsidRDefault="00FE6883" w:rsidP="00A57A3E">
      <w:pPr>
        <w:ind w:firstLine="567"/>
        <w:jc w:val="both"/>
        <w:rPr>
          <w:color w:val="000000"/>
          <w:sz w:val="28"/>
          <w:szCs w:val="28"/>
        </w:rPr>
      </w:pPr>
      <w:r>
        <w:rPr>
          <w:sz w:val="28"/>
          <w:szCs w:val="28"/>
        </w:rPr>
        <w:t>С</w:t>
      </w:r>
      <w:r w:rsidR="002057ED">
        <w:rPr>
          <w:sz w:val="28"/>
          <w:szCs w:val="28"/>
        </w:rPr>
        <w:t xml:space="preserve">обственные доходы </w:t>
      </w:r>
      <w:r>
        <w:rPr>
          <w:sz w:val="28"/>
          <w:szCs w:val="28"/>
        </w:rPr>
        <w:t xml:space="preserve">бюджета </w:t>
      </w:r>
      <w:r w:rsidR="002057ED">
        <w:rPr>
          <w:sz w:val="28"/>
          <w:szCs w:val="28"/>
        </w:rPr>
        <w:t xml:space="preserve"> </w:t>
      </w:r>
      <w:r>
        <w:rPr>
          <w:sz w:val="28"/>
          <w:szCs w:val="28"/>
        </w:rPr>
        <w:t>сложились в размере</w:t>
      </w:r>
      <w:r w:rsidR="002057ED">
        <w:rPr>
          <w:sz w:val="28"/>
          <w:szCs w:val="28"/>
        </w:rPr>
        <w:t xml:space="preserve">  </w:t>
      </w:r>
      <w:r w:rsidR="00FA62B2">
        <w:rPr>
          <w:sz w:val="28"/>
          <w:szCs w:val="28"/>
        </w:rPr>
        <w:t xml:space="preserve">408,2 </w:t>
      </w:r>
      <w:r w:rsidR="002057ED">
        <w:rPr>
          <w:sz w:val="28"/>
          <w:szCs w:val="28"/>
        </w:rPr>
        <w:t>млн</w:t>
      </w:r>
      <w:proofErr w:type="gramStart"/>
      <w:r w:rsidR="002057ED">
        <w:rPr>
          <w:sz w:val="28"/>
          <w:szCs w:val="28"/>
        </w:rPr>
        <w:t>.р</w:t>
      </w:r>
      <w:proofErr w:type="gramEnd"/>
      <w:r w:rsidR="002057ED">
        <w:rPr>
          <w:sz w:val="28"/>
          <w:szCs w:val="28"/>
        </w:rPr>
        <w:t xml:space="preserve">уб. </w:t>
      </w:r>
      <w:r>
        <w:rPr>
          <w:sz w:val="28"/>
          <w:szCs w:val="28"/>
        </w:rPr>
        <w:t xml:space="preserve"> Из них:  </w:t>
      </w:r>
      <w:r w:rsidR="002057ED">
        <w:rPr>
          <w:sz w:val="28"/>
          <w:szCs w:val="28"/>
        </w:rPr>
        <w:t>налоговы</w:t>
      </w:r>
      <w:r>
        <w:rPr>
          <w:sz w:val="28"/>
          <w:szCs w:val="28"/>
        </w:rPr>
        <w:t xml:space="preserve">е - </w:t>
      </w:r>
      <w:r w:rsidR="002057ED">
        <w:rPr>
          <w:sz w:val="28"/>
          <w:szCs w:val="28"/>
        </w:rPr>
        <w:t xml:space="preserve"> </w:t>
      </w:r>
      <w:r w:rsidR="00FA62B2">
        <w:rPr>
          <w:sz w:val="28"/>
          <w:szCs w:val="28"/>
        </w:rPr>
        <w:t>294,5</w:t>
      </w:r>
      <w:r w:rsidR="002057ED">
        <w:rPr>
          <w:sz w:val="28"/>
          <w:szCs w:val="28"/>
        </w:rPr>
        <w:t xml:space="preserve"> млн. руб., неналоговы</w:t>
      </w:r>
      <w:r>
        <w:rPr>
          <w:sz w:val="28"/>
          <w:szCs w:val="28"/>
        </w:rPr>
        <w:t xml:space="preserve">е </w:t>
      </w:r>
      <w:r w:rsidR="00A57A3E">
        <w:rPr>
          <w:sz w:val="28"/>
          <w:szCs w:val="28"/>
        </w:rPr>
        <w:t>–</w:t>
      </w:r>
      <w:r>
        <w:rPr>
          <w:sz w:val="28"/>
          <w:szCs w:val="28"/>
        </w:rPr>
        <w:t xml:space="preserve"> </w:t>
      </w:r>
      <w:r w:rsidR="00FA62B2">
        <w:rPr>
          <w:sz w:val="28"/>
          <w:szCs w:val="28"/>
        </w:rPr>
        <w:t>113,7</w:t>
      </w:r>
      <w:r w:rsidR="002057ED">
        <w:rPr>
          <w:sz w:val="28"/>
          <w:szCs w:val="28"/>
        </w:rPr>
        <w:t xml:space="preserve"> млн. руб. </w:t>
      </w:r>
      <w:r w:rsidR="00A57A3E">
        <w:rPr>
          <w:color w:val="000000"/>
          <w:sz w:val="28"/>
          <w:szCs w:val="28"/>
        </w:rPr>
        <w:t>По общему объему собственных доходов район  стабильно находится в первой десятке среди районов края</w:t>
      </w:r>
      <w:r w:rsidR="00FA62B2">
        <w:rPr>
          <w:color w:val="000000"/>
          <w:sz w:val="28"/>
          <w:szCs w:val="28"/>
        </w:rPr>
        <w:t>,</w:t>
      </w:r>
      <w:r w:rsidR="00FA62B2" w:rsidRPr="00FA62B2">
        <w:rPr>
          <w:color w:val="000000"/>
          <w:sz w:val="28"/>
          <w:szCs w:val="28"/>
        </w:rPr>
        <w:t xml:space="preserve"> </w:t>
      </w:r>
      <w:r w:rsidR="00FA62B2">
        <w:rPr>
          <w:color w:val="000000"/>
          <w:sz w:val="28"/>
          <w:szCs w:val="28"/>
        </w:rPr>
        <w:t xml:space="preserve">по итогам 2024 года занимает  </w:t>
      </w:r>
      <w:r w:rsidR="00FA62B2" w:rsidRPr="00FA62B2">
        <w:rPr>
          <w:color w:val="000000"/>
          <w:sz w:val="28"/>
          <w:szCs w:val="28"/>
        </w:rPr>
        <w:t>7 место.</w:t>
      </w:r>
    </w:p>
    <w:p w:rsidR="00C55F4B" w:rsidRPr="00C55F4B" w:rsidRDefault="00C55F4B" w:rsidP="00C55F4B">
      <w:pPr>
        <w:autoSpaceDE w:val="0"/>
        <w:autoSpaceDN w:val="0"/>
        <w:adjustRightInd w:val="0"/>
        <w:ind w:firstLine="567"/>
        <w:jc w:val="both"/>
        <w:rPr>
          <w:color w:val="000000"/>
          <w:sz w:val="28"/>
          <w:szCs w:val="28"/>
        </w:rPr>
      </w:pPr>
      <w:r w:rsidRPr="00C55F4B">
        <w:rPr>
          <w:color w:val="000000"/>
          <w:sz w:val="28"/>
          <w:szCs w:val="28"/>
        </w:rPr>
        <w:t>За последние 5 лет собственные доходы бюджета возросли практически в 2 раза, безвозмездные поступления в бюджет района от других уровней бюджета  на 79 %.</w:t>
      </w:r>
    </w:p>
    <w:p w:rsidR="00C55F4B" w:rsidRPr="00C55F4B" w:rsidRDefault="00C55F4B" w:rsidP="00C55F4B">
      <w:pPr>
        <w:autoSpaceDE w:val="0"/>
        <w:autoSpaceDN w:val="0"/>
        <w:adjustRightInd w:val="0"/>
        <w:ind w:firstLine="567"/>
        <w:jc w:val="both"/>
        <w:rPr>
          <w:color w:val="000000"/>
          <w:sz w:val="28"/>
          <w:szCs w:val="28"/>
        </w:rPr>
      </w:pPr>
      <w:r w:rsidRPr="00C55F4B">
        <w:rPr>
          <w:color w:val="000000"/>
          <w:sz w:val="28"/>
          <w:szCs w:val="28"/>
        </w:rPr>
        <w:t>В 2024 году собственные доходы бюджета преодолели рубеж в 400 млн</w:t>
      </w:r>
      <w:proofErr w:type="gramStart"/>
      <w:r w:rsidRPr="00C55F4B">
        <w:rPr>
          <w:color w:val="000000"/>
          <w:sz w:val="28"/>
          <w:szCs w:val="28"/>
        </w:rPr>
        <w:t>.р</w:t>
      </w:r>
      <w:proofErr w:type="gramEnd"/>
      <w:r w:rsidRPr="00C55F4B">
        <w:rPr>
          <w:color w:val="000000"/>
          <w:sz w:val="28"/>
          <w:szCs w:val="28"/>
        </w:rPr>
        <w:t>уб</w:t>
      </w:r>
      <w:r>
        <w:rPr>
          <w:color w:val="000000"/>
          <w:sz w:val="28"/>
          <w:szCs w:val="28"/>
        </w:rPr>
        <w:t>.</w:t>
      </w:r>
      <w:r w:rsidRPr="00C55F4B">
        <w:rPr>
          <w:color w:val="000000"/>
          <w:sz w:val="28"/>
          <w:szCs w:val="28"/>
        </w:rPr>
        <w:t>, а с учетом безвозмездных поступлений из края  1 млрд. руб.</w:t>
      </w:r>
    </w:p>
    <w:p w:rsidR="00C55F4B" w:rsidRDefault="00C55F4B" w:rsidP="00C55F4B">
      <w:pPr>
        <w:autoSpaceDE w:val="0"/>
        <w:autoSpaceDN w:val="0"/>
        <w:adjustRightInd w:val="0"/>
        <w:ind w:firstLine="567"/>
        <w:jc w:val="both"/>
        <w:rPr>
          <w:color w:val="000000"/>
          <w:sz w:val="28"/>
          <w:szCs w:val="28"/>
        </w:rPr>
      </w:pPr>
      <w:r w:rsidRPr="00C55F4B">
        <w:rPr>
          <w:color w:val="000000"/>
          <w:sz w:val="28"/>
          <w:szCs w:val="28"/>
        </w:rPr>
        <w:t xml:space="preserve">Увеличение собственных доходов к </w:t>
      </w:r>
      <w:r>
        <w:rPr>
          <w:color w:val="000000"/>
          <w:sz w:val="28"/>
          <w:szCs w:val="28"/>
        </w:rPr>
        <w:t xml:space="preserve">уровню </w:t>
      </w:r>
      <w:r w:rsidRPr="00C55F4B">
        <w:rPr>
          <w:color w:val="000000"/>
          <w:sz w:val="28"/>
          <w:szCs w:val="28"/>
        </w:rPr>
        <w:t>2023 год</w:t>
      </w:r>
      <w:r>
        <w:rPr>
          <w:color w:val="000000"/>
          <w:sz w:val="28"/>
          <w:szCs w:val="28"/>
        </w:rPr>
        <w:t>а</w:t>
      </w:r>
      <w:r w:rsidRPr="00C55F4B">
        <w:rPr>
          <w:color w:val="000000"/>
          <w:sz w:val="28"/>
          <w:szCs w:val="28"/>
        </w:rPr>
        <w:t xml:space="preserve"> составило 52,4 % или 140 млн</w:t>
      </w:r>
      <w:proofErr w:type="gramStart"/>
      <w:r w:rsidRPr="00C55F4B">
        <w:rPr>
          <w:color w:val="000000"/>
          <w:sz w:val="28"/>
          <w:szCs w:val="28"/>
        </w:rPr>
        <w:t>.р</w:t>
      </w:r>
      <w:proofErr w:type="gramEnd"/>
      <w:r w:rsidRPr="00C55F4B">
        <w:rPr>
          <w:color w:val="000000"/>
          <w:sz w:val="28"/>
          <w:szCs w:val="28"/>
        </w:rPr>
        <w:t xml:space="preserve">уб., положительная динамика наблюдалась практически по всем видам поступлений. </w:t>
      </w:r>
    </w:p>
    <w:p w:rsidR="00556BCE" w:rsidRPr="00556BCE" w:rsidRDefault="00556BCE" w:rsidP="00556BCE">
      <w:pPr>
        <w:autoSpaceDE w:val="0"/>
        <w:autoSpaceDN w:val="0"/>
        <w:adjustRightInd w:val="0"/>
        <w:ind w:firstLine="567"/>
        <w:jc w:val="both"/>
        <w:rPr>
          <w:color w:val="000000"/>
          <w:sz w:val="28"/>
          <w:szCs w:val="28"/>
        </w:rPr>
      </w:pPr>
      <w:r w:rsidRPr="00556BCE">
        <w:rPr>
          <w:color w:val="000000"/>
          <w:sz w:val="28"/>
          <w:szCs w:val="28"/>
        </w:rPr>
        <w:t>Из 408 млн</w:t>
      </w:r>
      <w:proofErr w:type="gramStart"/>
      <w:r w:rsidRPr="00556BCE">
        <w:rPr>
          <w:color w:val="000000"/>
          <w:sz w:val="28"/>
          <w:szCs w:val="28"/>
        </w:rPr>
        <w:t>.р</w:t>
      </w:r>
      <w:proofErr w:type="gramEnd"/>
      <w:r w:rsidRPr="00556BCE">
        <w:rPr>
          <w:color w:val="000000"/>
          <w:sz w:val="28"/>
          <w:szCs w:val="28"/>
        </w:rPr>
        <w:t xml:space="preserve">уб. собственных доходов 152,6 млн.рублей (37,4 %)  это поступления от </w:t>
      </w:r>
      <w:r w:rsidRPr="00556BCE">
        <w:rPr>
          <w:sz w:val="28"/>
          <w:szCs w:val="28"/>
        </w:rPr>
        <w:t>АО «Сибирь-Полиметаллы».</w:t>
      </w:r>
    </w:p>
    <w:p w:rsidR="003B2A4F" w:rsidRDefault="003B2A4F" w:rsidP="003B2A4F">
      <w:pPr>
        <w:autoSpaceDE w:val="0"/>
        <w:autoSpaceDN w:val="0"/>
        <w:adjustRightInd w:val="0"/>
        <w:ind w:firstLine="567"/>
        <w:jc w:val="both"/>
        <w:rPr>
          <w:color w:val="000000"/>
          <w:sz w:val="28"/>
          <w:szCs w:val="28"/>
        </w:rPr>
      </w:pPr>
      <w:r>
        <w:rPr>
          <w:color w:val="000000"/>
          <w:sz w:val="28"/>
          <w:szCs w:val="28"/>
        </w:rPr>
        <w:t>В структуре собственных доходов бюджета 221,8 млн</w:t>
      </w:r>
      <w:proofErr w:type="gramStart"/>
      <w:r>
        <w:rPr>
          <w:color w:val="000000"/>
          <w:sz w:val="28"/>
          <w:szCs w:val="28"/>
        </w:rPr>
        <w:t>.р</w:t>
      </w:r>
      <w:proofErr w:type="gramEnd"/>
      <w:r>
        <w:rPr>
          <w:color w:val="000000"/>
          <w:sz w:val="28"/>
          <w:szCs w:val="28"/>
        </w:rPr>
        <w:t>уб. (54 %) приходится на налог на доходы физических лиц, 58 млн.руб. (14,2 %)  -  доходы от аренды и продажи земли и имущества, 50</w:t>
      </w:r>
      <w:r w:rsidRPr="006544DA">
        <w:rPr>
          <w:color w:val="000000"/>
          <w:sz w:val="28"/>
          <w:szCs w:val="28"/>
        </w:rPr>
        <w:t xml:space="preserve"> </w:t>
      </w:r>
      <w:r>
        <w:rPr>
          <w:color w:val="000000"/>
          <w:sz w:val="28"/>
          <w:szCs w:val="28"/>
        </w:rPr>
        <w:t>млн.руб. (12,2 %)</w:t>
      </w:r>
      <w:r w:rsidRPr="006544DA">
        <w:rPr>
          <w:color w:val="000000"/>
          <w:sz w:val="28"/>
          <w:szCs w:val="28"/>
        </w:rPr>
        <w:t xml:space="preserve"> </w:t>
      </w:r>
      <w:r>
        <w:rPr>
          <w:color w:val="000000"/>
          <w:sz w:val="28"/>
          <w:szCs w:val="28"/>
        </w:rPr>
        <w:t xml:space="preserve">- плата за негативное воздействие на окружающую среду, 33,5 млн.руб. (8,2 %) - поступления по акцизам на </w:t>
      </w:r>
      <w:r w:rsidRPr="003B2A4F">
        <w:rPr>
          <w:color w:val="000000"/>
          <w:sz w:val="28"/>
          <w:szCs w:val="28"/>
        </w:rPr>
        <w:t>нефтепродукты (самый высокий показатель среди районов края)</w:t>
      </w:r>
      <w:r>
        <w:rPr>
          <w:color w:val="000000"/>
          <w:sz w:val="28"/>
          <w:szCs w:val="28"/>
        </w:rPr>
        <w:t xml:space="preserve">, 20,3 млн.руб. (5 %) - поступления по специальным налоговым </w:t>
      </w:r>
      <w:r>
        <w:rPr>
          <w:color w:val="000000"/>
          <w:sz w:val="28"/>
          <w:szCs w:val="28"/>
        </w:rPr>
        <w:lastRenderedPageBreak/>
        <w:t>режимам, 12,7 млн</w:t>
      </w:r>
      <w:proofErr w:type="gramStart"/>
      <w:r>
        <w:rPr>
          <w:color w:val="000000"/>
          <w:sz w:val="28"/>
          <w:szCs w:val="28"/>
        </w:rPr>
        <w:t>.р</w:t>
      </w:r>
      <w:proofErr w:type="gramEnd"/>
      <w:r>
        <w:rPr>
          <w:color w:val="000000"/>
          <w:sz w:val="28"/>
          <w:szCs w:val="28"/>
        </w:rPr>
        <w:t>уб. (3 %) - земельный налог и налог на имущество физических лиц.</w:t>
      </w:r>
    </w:p>
    <w:p w:rsidR="000C7EF9" w:rsidRDefault="000C7EF9" w:rsidP="000C7EF9">
      <w:pPr>
        <w:autoSpaceDE w:val="0"/>
        <w:autoSpaceDN w:val="0"/>
        <w:adjustRightInd w:val="0"/>
        <w:ind w:firstLine="567"/>
        <w:jc w:val="both"/>
        <w:rPr>
          <w:sz w:val="28"/>
          <w:szCs w:val="28"/>
        </w:rPr>
      </w:pPr>
      <w:r>
        <w:rPr>
          <w:color w:val="000000"/>
          <w:sz w:val="28"/>
          <w:szCs w:val="28"/>
        </w:rPr>
        <w:t>Расходы бюджета за прошлый год составили  944,5 млн</w:t>
      </w:r>
      <w:proofErr w:type="gramStart"/>
      <w:r>
        <w:rPr>
          <w:color w:val="000000"/>
          <w:sz w:val="28"/>
          <w:szCs w:val="28"/>
        </w:rPr>
        <w:t>.р</w:t>
      </w:r>
      <w:proofErr w:type="gramEnd"/>
      <w:r>
        <w:rPr>
          <w:color w:val="000000"/>
          <w:sz w:val="28"/>
          <w:szCs w:val="28"/>
        </w:rPr>
        <w:t>ублей за счет всех источников финансирования.</w:t>
      </w:r>
      <w:r w:rsidRPr="00C1398B">
        <w:rPr>
          <w:sz w:val="28"/>
          <w:szCs w:val="28"/>
        </w:rPr>
        <w:t xml:space="preserve"> </w:t>
      </w:r>
      <w:r w:rsidRPr="003E3D97">
        <w:rPr>
          <w:sz w:val="28"/>
          <w:szCs w:val="28"/>
        </w:rPr>
        <w:t>Общий объем расходов по сравнению с 2023 годом увеличил</w:t>
      </w:r>
      <w:r>
        <w:rPr>
          <w:sz w:val="28"/>
          <w:szCs w:val="28"/>
        </w:rPr>
        <w:t>ся</w:t>
      </w:r>
      <w:r w:rsidRPr="003E3D97">
        <w:rPr>
          <w:sz w:val="28"/>
          <w:szCs w:val="28"/>
        </w:rPr>
        <w:t xml:space="preserve">  на </w:t>
      </w:r>
      <w:r>
        <w:rPr>
          <w:sz w:val="28"/>
          <w:szCs w:val="28"/>
        </w:rPr>
        <w:t xml:space="preserve">184,6 млн. </w:t>
      </w:r>
      <w:r w:rsidRPr="003E3D97">
        <w:rPr>
          <w:sz w:val="28"/>
          <w:szCs w:val="28"/>
        </w:rPr>
        <w:t>рублей или на 24,3 %</w:t>
      </w:r>
      <w:r>
        <w:rPr>
          <w:sz w:val="28"/>
          <w:szCs w:val="28"/>
        </w:rPr>
        <w:t>.</w:t>
      </w:r>
    </w:p>
    <w:p w:rsidR="000C7EF9" w:rsidRDefault="000C7EF9" w:rsidP="000C7EF9">
      <w:pPr>
        <w:autoSpaceDE w:val="0"/>
        <w:autoSpaceDN w:val="0"/>
        <w:adjustRightInd w:val="0"/>
        <w:ind w:firstLine="567"/>
        <w:jc w:val="both"/>
        <w:rPr>
          <w:sz w:val="28"/>
          <w:szCs w:val="28"/>
        </w:rPr>
      </w:pPr>
      <w:r>
        <w:rPr>
          <w:sz w:val="28"/>
          <w:szCs w:val="28"/>
        </w:rPr>
        <w:t xml:space="preserve">Норматив на содержание органов местного самоуправления установлен для района в 2024 году в размере </w:t>
      </w:r>
      <w:r w:rsidRPr="000C7EF9">
        <w:rPr>
          <w:sz w:val="28"/>
          <w:szCs w:val="28"/>
        </w:rPr>
        <w:t>29,2 %</w:t>
      </w:r>
      <w:r>
        <w:rPr>
          <w:sz w:val="28"/>
          <w:szCs w:val="28"/>
        </w:rPr>
        <w:t xml:space="preserve"> от собственных доходов бюджета, фактически за прошлый год он составил </w:t>
      </w:r>
      <w:r w:rsidRPr="000C7EF9">
        <w:rPr>
          <w:sz w:val="28"/>
          <w:szCs w:val="28"/>
        </w:rPr>
        <w:t>17,5 %.</w:t>
      </w:r>
    </w:p>
    <w:p w:rsidR="00357A98" w:rsidRDefault="00357A98" w:rsidP="00357A98">
      <w:pPr>
        <w:autoSpaceDE w:val="0"/>
        <w:autoSpaceDN w:val="0"/>
        <w:adjustRightInd w:val="0"/>
        <w:ind w:firstLine="567"/>
        <w:jc w:val="both"/>
        <w:rPr>
          <w:sz w:val="28"/>
          <w:szCs w:val="28"/>
        </w:rPr>
      </w:pPr>
      <w:r>
        <w:rPr>
          <w:sz w:val="28"/>
          <w:szCs w:val="28"/>
        </w:rPr>
        <w:t>Благодаря поступлению дополнительных собственных доходов в районе за последние 3 года удалось существенно укрепить и обновить материально-техническую базу школ, детсадов, клубов и библиотек</w:t>
      </w:r>
      <w:r w:rsidRPr="00B44484">
        <w:rPr>
          <w:sz w:val="28"/>
          <w:szCs w:val="28"/>
        </w:rPr>
        <w:t xml:space="preserve"> на </w:t>
      </w:r>
      <w:r>
        <w:rPr>
          <w:sz w:val="28"/>
          <w:szCs w:val="28"/>
        </w:rPr>
        <w:t>91</w:t>
      </w:r>
      <w:r w:rsidRPr="00B44484">
        <w:rPr>
          <w:sz w:val="28"/>
          <w:szCs w:val="28"/>
        </w:rPr>
        <w:t xml:space="preserve"> млн</w:t>
      </w:r>
      <w:proofErr w:type="gramStart"/>
      <w:r w:rsidRPr="00B44484">
        <w:rPr>
          <w:sz w:val="28"/>
          <w:szCs w:val="28"/>
        </w:rPr>
        <w:t>.р</w:t>
      </w:r>
      <w:proofErr w:type="gramEnd"/>
      <w:r w:rsidRPr="00B44484">
        <w:rPr>
          <w:sz w:val="28"/>
          <w:szCs w:val="28"/>
        </w:rPr>
        <w:t>ублей</w:t>
      </w:r>
      <w:r>
        <w:rPr>
          <w:sz w:val="28"/>
          <w:szCs w:val="28"/>
        </w:rPr>
        <w:t>.</w:t>
      </w:r>
      <w:r w:rsidRPr="00B44484">
        <w:rPr>
          <w:sz w:val="28"/>
          <w:szCs w:val="28"/>
        </w:rPr>
        <w:t xml:space="preserve"> </w:t>
      </w:r>
    </w:p>
    <w:p w:rsidR="0035099C" w:rsidRDefault="00FE6883" w:rsidP="00214B03">
      <w:pPr>
        <w:jc w:val="both"/>
        <w:rPr>
          <w:rStyle w:val="a5"/>
          <w:sz w:val="28"/>
          <w:szCs w:val="28"/>
        </w:rPr>
      </w:pPr>
      <w:r w:rsidRPr="00045909">
        <w:rPr>
          <w:sz w:val="28"/>
          <w:szCs w:val="28"/>
        </w:rPr>
        <w:t xml:space="preserve">        </w:t>
      </w:r>
    </w:p>
    <w:p w:rsidR="000A7BA4" w:rsidRDefault="000A7BA4" w:rsidP="000A7BA4">
      <w:pPr>
        <w:jc w:val="center"/>
        <w:rPr>
          <w:rStyle w:val="a5"/>
          <w:sz w:val="28"/>
          <w:szCs w:val="28"/>
        </w:rPr>
      </w:pPr>
      <w:r w:rsidRPr="00470D3C">
        <w:rPr>
          <w:rStyle w:val="a5"/>
          <w:sz w:val="28"/>
          <w:szCs w:val="28"/>
        </w:rPr>
        <w:t>Жилищно-коммунальное</w:t>
      </w:r>
      <w:r w:rsidRPr="00595DAD">
        <w:rPr>
          <w:rStyle w:val="a5"/>
          <w:sz w:val="28"/>
          <w:szCs w:val="28"/>
        </w:rPr>
        <w:t xml:space="preserve"> хозяйство</w:t>
      </w:r>
      <w:r>
        <w:rPr>
          <w:rStyle w:val="a5"/>
          <w:sz w:val="28"/>
          <w:szCs w:val="28"/>
        </w:rPr>
        <w:t xml:space="preserve"> </w:t>
      </w:r>
    </w:p>
    <w:p w:rsidR="00707C97" w:rsidRDefault="00707C97" w:rsidP="000A7BA4">
      <w:pPr>
        <w:jc w:val="center"/>
        <w:rPr>
          <w:rStyle w:val="a5"/>
          <w:sz w:val="28"/>
          <w:szCs w:val="28"/>
        </w:rPr>
      </w:pPr>
    </w:p>
    <w:p w:rsidR="000B55A6" w:rsidRDefault="000B55A6" w:rsidP="006425CF">
      <w:pPr>
        <w:ind w:firstLine="708"/>
        <w:jc w:val="both"/>
        <w:rPr>
          <w:sz w:val="28"/>
          <w:szCs w:val="28"/>
        </w:rPr>
      </w:pPr>
      <w:r>
        <w:rPr>
          <w:sz w:val="28"/>
          <w:szCs w:val="28"/>
        </w:rPr>
        <w:t xml:space="preserve">На территории района действует </w:t>
      </w:r>
      <w:r w:rsidR="00A0657D">
        <w:rPr>
          <w:sz w:val="28"/>
          <w:szCs w:val="28"/>
        </w:rPr>
        <w:t>3</w:t>
      </w:r>
      <w:r w:rsidR="00C709B2">
        <w:rPr>
          <w:sz w:val="28"/>
          <w:szCs w:val="28"/>
        </w:rPr>
        <w:t xml:space="preserve"> организаци</w:t>
      </w:r>
      <w:r w:rsidR="000D0F6B">
        <w:rPr>
          <w:sz w:val="28"/>
          <w:szCs w:val="28"/>
        </w:rPr>
        <w:t>и</w:t>
      </w:r>
      <w:r w:rsidR="00C709B2">
        <w:rPr>
          <w:sz w:val="28"/>
          <w:szCs w:val="28"/>
        </w:rPr>
        <w:t>, оказывающи</w:t>
      </w:r>
      <w:r w:rsidR="000D0F6B">
        <w:rPr>
          <w:sz w:val="28"/>
          <w:szCs w:val="28"/>
        </w:rPr>
        <w:t xml:space="preserve">е </w:t>
      </w:r>
      <w:r w:rsidR="00C709B2">
        <w:rPr>
          <w:sz w:val="28"/>
          <w:szCs w:val="28"/>
        </w:rPr>
        <w:t xml:space="preserve"> </w:t>
      </w:r>
      <w:proofErr w:type="spellStart"/>
      <w:r w:rsidR="00C709B2">
        <w:rPr>
          <w:sz w:val="28"/>
          <w:szCs w:val="28"/>
        </w:rPr>
        <w:t>жилищн</w:t>
      </w:r>
      <w:proofErr w:type="gramStart"/>
      <w:r w:rsidR="00C709B2">
        <w:rPr>
          <w:sz w:val="28"/>
          <w:szCs w:val="28"/>
        </w:rPr>
        <w:t>о</w:t>
      </w:r>
      <w:proofErr w:type="spellEnd"/>
      <w:r w:rsidR="00C709B2">
        <w:rPr>
          <w:sz w:val="28"/>
          <w:szCs w:val="28"/>
        </w:rPr>
        <w:t>-</w:t>
      </w:r>
      <w:proofErr w:type="gramEnd"/>
      <w:r w:rsidR="00C709B2">
        <w:rPr>
          <w:sz w:val="28"/>
          <w:szCs w:val="28"/>
        </w:rPr>
        <w:t xml:space="preserve"> коммунальные услуги. Уровень собира</w:t>
      </w:r>
      <w:r w:rsidR="002461E2">
        <w:rPr>
          <w:sz w:val="28"/>
          <w:szCs w:val="28"/>
        </w:rPr>
        <w:t>е</w:t>
      </w:r>
      <w:r w:rsidR="00C709B2">
        <w:rPr>
          <w:sz w:val="28"/>
          <w:szCs w:val="28"/>
        </w:rPr>
        <w:t xml:space="preserve">мости платежей населения за услуги составляет </w:t>
      </w:r>
      <w:r w:rsidR="00A0657D">
        <w:rPr>
          <w:sz w:val="28"/>
          <w:szCs w:val="28"/>
        </w:rPr>
        <w:t>95,0</w:t>
      </w:r>
      <w:r w:rsidR="00C709B2">
        <w:rPr>
          <w:sz w:val="28"/>
          <w:szCs w:val="28"/>
        </w:rPr>
        <w:t xml:space="preserve"> %. </w:t>
      </w:r>
    </w:p>
    <w:p w:rsidR="006425CF" w:rsidRPr="00A30247" w:rsidRDefault="006425CF" w:rsidP="006425CF">
      <w:pPr>
        <w:ind w:firstLine="708"/>
        <w:jc w:val="both"/>
        <w:rPr>
          <w:sz w:val="28"/>
          <w:szCs w:val="28"/>
        </w:rPr>
      </w:pPr>
      <w:r w:rsidRPr="00A30247">
        <w:rPr>
          <w:sz w:val="28"/>
          <w:szCs w:val="28"/>
        </w:rPr>
        <w:t>В целях своевременной и качественной подготовки района к осенне-зимнему периоду и  безаварийного прохождения отопительного периода 20</w:t>
      </w:r>
      <w:r>
        <w:rPr>
          <w:sz w:val="28"/>
          <w:szCs w:val="28"/>
        </w:rPr>
        <w:t>2</w:t>
      </w:r>
      <w:r w:rsidR="00A0657D">
        <w:rPr>
          <w:sz w:val="28"/>
          <w:szCs w:val="28"/>
        </w:rPr>
        <w:t>4</w:t>
      </w:r>
      <w:r w:rsidRPr="00A30247">
        <w:rPr>
          <w:sz w:val="28"/>
          <w:szCs w:val="28"/>
        </w:rPr>
        <w:t>-20</w:t>
      </w:r>
      <w:r>
        <w:rPr>
          <w:sz w:val="28"/>
          <w:szCs w:val="28"/>
        </w:rPr>
        <w:t>2</w:t>
      </w:r>
      <w:r w:rsidR="00A0657D">
        <w:rPr>
          <w:sz w:val="28"/>
          <w:szCs w:val="28"/>
        </w:rPr>
        <w:t>5</w:t>
      </w:r>
      <w:r w:rsidRPr="00A30247">
        <w:rPr>
          <w:sz w:val="28"/>
          <w:szCs w:val="28"/>
        </w:rPr>
        <w:t xml:space="preserve"> г.г. был утвержден план мероприятий по подготовке объектов жилищно-коммунального хозяйства</w:t>
      </w:r>
      <w:r w:rsidR="00631EDB">
        <w:rPr>
          <w:sz w:val="28"/>
          <w:szCs w:val="28"/>
        </w:rPr>
        <w:t>.</w:t>
      </w:r>
      <w:r w:rsidRPr="00A30247">
        <w:rPr>
          <w:sz w:val="28"/>
          <w:szCs w:val="28"/>
        </w:rPr>
        <w:t xml:space="preserve"> </w:t>
      </w:r>
    </w:p>
    <w:p w:rsidR="0075230A" w:rsidRDefault="0075230A" w:rsidP="0075230A">
      <w:pPr>
        <w:ind w:firstLine="708"/>
        <w:jc w:val="both"/>
        <w:rPr>
          <w:sz w:val="28"/>
          <w:szCs w:val="28"/>
        </w:rPr>
      </w:pPr>
      <w:r>
        <w:rPr>
          <w:rStyle w:val="a5"/>
          <w:b w:val="0"/>
          <w:sz w:val="28"/>
          <w:szCs w:val="28"/>
        </w:rPr>
        <w:t xml:space="preserve">  </w:t>
      </w:r>
      <w:r w:rsidRPr="00C36E49">
        <w:rPr>
          <w:sz w:val="28"/>
          <w:szCs w:val="28"/>
        </w:rPr>
        <w:t xml:space="preserve">В рамках реализации мероприятий </w:t>
      </w:r>
      <w:r>
        <w:rPr>
          <w:sz w:val="28"/>
          <w:szCs w:val="28"/>
        </w:rPr>
        <w:t>по</w:t>
      </w:r>
      <w:r w:rsidRPr="009148C9">
        <w:rPr>
          <w:sz w:val="28"/>
          <w:szCs w:val="28"/>
        </w:rPr>
        <w:t xml:space="preserve"> обеспечени</w:t>
      </w:r>
      <w:r>
        <w:rPr>
          <w:sz w:val="28"/>
          <w:szCs w:val="28"/>
        </w:rPr>
        <w:t>ю</w:t>
      </w:r>
      <w:r w:rsidRPr="009148C9">
        <w:rPr>
          <w:sz w:val="28"/>
          <w:szCs w:val="28"/>
        </w:rPr>
        <w:t xml:space="preserve"> расчетов за топливно-энергетические </w:t>
      </w:r>
      <w:proofErr w:type="gramStart"/>
      <w:r w:rsidRPr="009148C9">
        <w:rPr>
          <w:sz w:val="28"/>
          <w:szCs w:val="28"/>
        </w:rPr>
        <w:t>ресурсы, потребляемые муниципальными учреждениями</w:t>
      </w:r>
      <w:r>
        <w:rPr>
          <w:sz w:val="28"/>
          <w:szCs w:val="28"/>
        </w:rPr>
        <w:t xml:space="preserve"> в 202</w:t>
      </w:r>
      <w:r w:rsidR="00A0657D">
        <w:rPr>
          <w:sz w:val="28"/>
          <w:szCs w:val="28"/>
        </w:rPr>
        <w:t>4</w:t>
      </w:r>
      <w:r>
        <w:rPr>
          <w:sz w:val="28"/>
          <w:szCs w:val="28"/>
        </w:rPr>
        <w:t xml:space="preserve"> году из краевого бюджета в рамках софинансирования направлено</w:t>
      </w:r>
      <w:proofErr w:type="gramEnd"/>
      <w:r>
        <w:rPr>
          <w:sz w:val="28"/>
          <w:szCs w:val="28"/>
        </w:rPr>
        <w:t xml:space="preserve"> </w:t>
      </w:r>
      <w:r w:rsidR="00A0657D">
        <w:rPr>
          <w:sz w:val="28"/>
          <w:szCs w:val="28"/>
        </w:rPr>
        <w:t>29280</w:t>
      </w:r>
      <w:r>
        <w:rPr>
          <w:sz w:val="28"/>
          <w:szCs w:val="28"/>
        </w:rPr>
        <w:t xml:space="preserve"> тыс. руб. </w:t>
      </w:r>
    </w:p>
    <w:p w:rsidR="0075230A" w:rsidRDefault="0075230A" w:rsidP="0075230A">
      <w:pPr>
        <w:ind w:firstLine="708"/>
        <w:jc w:val="both"/>
        <w:rPr>
          <w:sz w:val="28"/>
          <w:szCs w:val="28"/>
        </w:rPr>
      </w:pPr>
      <w:r w:rsidRPr="00C13060">
        <w:rPr>
          <w:sz w:val="28"/>
          <w:szCs w:val="28"/>
        </w:rPr>
        <w:t xml:space="preserve">С целью формирования </w:t>
      </w:r>
      <w:r>
        <w:rPr>
          <w:sz w:val="28"/>
          <w:szCs w:val="28"/>
        </w:rPr>
        <w:t xml:space="preserve">резервного </w:t>
      </w:r>
      <w:r w:rsidRPr="00C13060">
        <w:rPr>
          <w:sz w:val="28"/>
          <w:szCs w:val="28"/>
        </w:rPr>
        <w:t xml:space="preserve"> запаса топлива для бесперебойного  прохождения отопительного периода</w:t>
      </w:r>
      <w:r>
        <w:rPr>
          <w:sz w:val="28"/>
          <w:szCs w:val="28"/>
        </w:rPr>
        <w:t xml:space="preserve"> Админис</w:t>
      </w:r>
      <w:r w:rsidR="00116E6A">
        <w:rPr>
          <w:sz w:val="28"/>
          <w:szCs w:val="28"/>
        </w:rPr>
        <w:t>т</w:t>
      </w:r>
      <w:r>
        <w:rPr>
          <w:sz w:val="28"/>
          <w:szCs w:val="28"/>
        </w:rPr>
        <w:t xml:space="preserve">рацией района был приобретен уголь </w:t>
      </w:r>
      <w:r w:rsidRPr="00C13060">
        <w:rPr>
          <w:sz w:val="28"/>
          <w:szCs w:val="28"/>
        </w:rPr>
        <w:t>в количестве</w:t>
      </w:r>
      <w:r>
        <w:rPr>
          <w:sz w:val="28"/>
          <w:szCs w:val="28"/>
        </w:rPr>
        <w:t xml:space="preserve"> 1829 тонн. </w:t>
      </w:r>
    </w:p>
    <w:p w:rsidR="00116E6A" w:rsidRPr="00D4312C" w:rsidRDefault="005A5AF1" w:rsidP="00116E6A">
      <w:pPr>
        <w:ind w:firstLine="708"/>
        <w:jc w:val="both"/>
      </w:pPr>
      <w:r w:rsidRPr="005E1466">
        <w:rPr>
          <w:bCs/>
          <w:sz w:val="28"/>
          <w:szCs w:val="28"/>
        </w:rPr>
        <w:t xml:space="preserve">В рамках государственной программы Алтайского края «Обеспечение населения Алтайского края </w:t>
      </w:r>
      <w:proofErr w:type="gramStart"/>
      <w:r w:rsidRPr="005E1466">
        <w:rPr>
          <w:bCs/>
          <w:sz w:val="28"/>
          <w:szCs w:val="28"/>
        </w:rPr>
        <w:t>жилищно-коммунальными</w:t>
      </w:r>
      <w:proofErr w:type="gramEnd"/>
      <w:r w:rsidRPr="005E1466">
        <w:rPr>
          <w:bCs/>
          <w:sz w:val="28"/>
          <w:szCs w:val="28"/>
        </w:rPr>
        <w:t xml:space="preserve"> услугам»,  району предоставлена субсидия </w:t>
      </w:r>
      <w:r w:rsidR="000D0F6B">
        <w:rPr>
          <w:bCs/>
          <w:sz w:val="28"/>
          <w:szCs w:val="28"/>
        </w:rPr>
        <w:t xml:space="preserve">в размере 213 млн. руб. </w:t>
      </w:r>
      <w:r w:rsidRPr="005E1466">
        <w:rPr>
          <w:bCs/>
          <w:sz w:val="28"/>
          <w:szCs w:val="28"/>
        </w:rPr>
        <w:t>на реализацию мероприятий  по объекту «Капитальный ремонт тепловых сетей по ул. Северной  в с. Безрукавка Руб</w:t>
      </w:r>
      <w:r w:rsidR="000D0F6B">
        <w:rPr>
          <w:bCs/>
          <w:sz w:val="28"/>
          <w:szCs w:val="28"/>
        </w:rPr>
        <w:t>цовского района Алтайского края</w:t>
      </w:r>
      <w:r>
        <w:rPr>
          <w:bCs/>
          <w:sz w:val="28"/>
          <w:szCs w:val="28"/>
        </w:rPr>
        <w:t>,</w:t>
      </w:r>
      <w:r w:rsidRPr="005E1466">
        <w:rPr>
          <w:bCs/>
          <w:sz w:val="28"/>
          <w:szCs w:val="28"/>
        </w:rPr>
        <w:t xml:space="preserve"> </w:t>
      </w:r>
      <w:r w:rsidR="00116E6A">
        <w:rPr>
          <w:sz w:val="28"/>
          <w:szCs w:val="28"/>
        </w:rPr>
        <w:t xml:space="preserve">что позволило </w:t>
      </w:r>
      <w:r w:rsidR="002D20CF">
        <w:rPr>
          <w:sz w:val="28"/>
          <w:szCs w:val="28"/>
        </w:rPr>
        <w:t xml:space="preserve"> </w:t>
      </w:r>
      <w:r w:rsidR="00116E6A">
        <w:rPr>
          <w:sz w:val="28"/>
          <w:szCs w:val="28"/>
        </w:rPr>
        <w:t xml:space="preserve"> улучшит</w:t>
      </w:r>
      <w:r w:rsidR="00A0657D">
        <w:rPr>
          <w:sz w:val="28"/>
          <w:szCs w:val="28"/>
        </w:rPr>
        <w:t>ь</w:t>
      </w:r>
      <w:r w:rsidR="00116E6A">
        <w:rPr>
          <w:sz w:val="28"/>
          <w:szCs w:val="28"/>
        </w:rPr>
        <w:t xml:space="preserve"> качество предоставляемой услуги по теплоснабжению</w:t>
      </w:r>
      <w:r w:rsidR="002D20CF">
        <w:rPr>
          <w:sz w:val="28"/>
          <w:szCs w:val="28"/>
        </w:rPr>
        <w:t xml:space="preserve">, </w:t>
      </w:r>
      <w:r w:rsidR="00116E6A">
        <w:rPr>
          <w:sz w:val="28"/>
          <w:szCs w:val="28"/>
        </w:rPr>
        <w:t>количество подключенных абонентов.</w:t>
      </w:r>
    </w:p>
    <w:p w:rsidR="00631EDB" w:rsidRPr="00D44897" w:rsidRDefault="00631EDB" w:rsidP="006B4D0F">
      <w:pPr>
        <w:ind w:firstLine="709"/>
        <w:jc w:val="both"/>
        <w:rPr>
          <w:sz w:val="28"/>
          <w:szCs w:val="28"/>
        </w:rPr>
      </w:pPr>
      <w:r w:rsidRPr="009C2F85">
        <w:rPr>
          <w:sz w:val="28"/>
          <w:szCs w:val="28"/>
        </w:rPr>
        <w:t xml:space="preserve">В связи со значительным изменением размера вносимой гражданами платы за коммунальные услуги </w:t>
      </w:r>
      <w:r w:rsidR="002D20CF">
        <w:rPr>
          <w:sz w:val="28"/>
          <w:szCs w:val="28"/>
        </w:rPr>
        <w:t>в</w:t>
      </w:r>
      <w:r w:rsidRPr="009C2F85">
        <w:rPr>
          <w:sz w:val="28"/>
          <w:szCs w:val="28"/>
        </w:rPr>
        <w:t xml:space="preserve"> сфере теплоснабжения</w:t>
      </w:r>
      <w:r w:rsidR="00D44897" w:rsidRPr="00D44897">
        <w:rPr>
          <w:sz w:val="28"/>
          <w:szCs w:val="28"/>
        </w:rPr>
        <w:t xml:space="preserve"> </w:t>
      </w:r>
      <w:r w:rsidR="00D44897" w:rsidRPr="009C2F85">
        <w:rPr>
          <w:sz w:val="28"/>
          <w:szCs w:val="28"/>
        </w:rPr>
        <w:t>Администраци</w:t>
      </w:r>
      <w:r w:rsidR="00D44897">
        <w:rPr>
          <w:sz w:val="28"/>
          <w:szCs w:val="28"/>
        </w:rPr>
        <w:t>я</w:t>
      </w:r>
      <w:r w:rsidR="00D44897" w:rsidRPr="009C2F85">
        <w:rPr>
          <w:sz w:val="28"/>
          <w:szCs w:val="28"/>
        </w:rPr>
        <w:t xml:space="preserve"> района </w:t>
      </w:r>
      <w:r w:rsidR="00D44897">
        <w:rPr>
          <w:sz w:val="28"/>
          <w:szCs w:val="28"/>
        </w:rPr>
        <w:t>предоставляла</w:t>
      </w:r>
      <w:r w:rsidR="00D44897" w:rsidRPr="009C2F85">
        <w:rPr>
          <w:sz w:val="28"/>
          <w:szCs w:val="28"/>
        </w:rPr>
        <w:t xml:space="preserve"> компенсации гражданам платы за коммунальные услуги</w:t>
      </w:r>
      <w:r w:rsidR="00D44897">
        <w:rPr>
          <w:sz w:val="28"/>
          <w:szCs w:val="28"/>
        </w:rPr>
        <w:t xml:space="preserve"> в </w:t>
      </w:r>
      <w:r w:rsidR="00D44897" w:rsidRPr="00D44897">
        <w:rPr>
          <w:sz w:val="28"/>
          <w:szCs w:val="28"/>
        </w:rPr>
        <w:t>течение 202</w:t>
      </w:r>
      <w:r w:rsidR="000D0F6B">
        <w:rPr>
          <w:sz w:val="28"/>
          <w:szCs w:val="28"/>
        </w:rPr>
        <w:t>4</w:t>
      </w:r>
      <w:r w:rsidR="00D44897" w:rsidRPr="00D44897">
        <w:rPr>
          <w:sz w:val="28"/>
          <w:szCs w:val="28"/>
        </w:rPr>
        <w:t xml:space="preserve"> года.</w:t>
      </w:r>
    </w:p>
    <w:p w:rsidR="006B4D0F" w:rsidRDefault="00D44897" w:rsidP="006B4D0F">
      <w:pPr>
        <w:ind w:firstLine="540"/>
        <w:jc w:val="both"/>
        <w:rPr>
          <w:sz w:val="28"/>
          <w:szCs w:val="28"/>
        </w:rPr>
      </w:pPr>
      <w:r>
        <w:rPr>
          <w:sz w:val="28"/>
          <w:szCs w:val="28"/>
          <w:shd w:val="clear" w:color="auto" w:fill="FFFFFF"/>
        </w:rPr>
        <w:t xml:space="preserve">Всего </w:t>
      </w:r>
      <w:r w:rsidRPr="00D44897">
        <w:rPr>
          <w:sz w:val="28"/>
          <w:szCs w:val="28"/>
          <w:shd w:val="clear" w:color="auto" w:fill="FFFFFF"/>
        </w:rPr>
        <w:t xml:space="preserve"> </w:t>
      </w:r>
      <w:r w:rsidRPr="00D44897">
        <w:rPr>
          <w:sz w:val="28"/>
          <w:szCs w:val="28"/>
        </w:rPr>
        <w:t xml:space="preserve">в Администрацию района </w:t>
      </w:r>
      <w:r w:rsidRPr="00D44897">
        <w:rPr>
          <w:sz w:val="28"/>
          <w:szCs w:val="28"/>
          <w:shd w:val="clear" w:color="auto" w:fill="FFFFFF"/>
        </w:rPr>
        <w:t xml:space="preserve">поступило </w:t>
      </w:r>
      <w:r w:rsidR="005A5AF1">
        <w:rPr>
          <w:sz w:val="28"/>
          <w:szCs w:val="28"/>
          <w:shd w:val="clear" w:color="auto" w:fill="FFFFFF"/>
        </w:rPr>
        <w:t>532</w:t>
      </w:r>
      <w:r w:rsidRPr="00D44897">
        <w:rPr>
          <w:sz w:val="28"/>
          <w:szCs w:val="28"/>
          <w:shd w:val="clear" w:color="auto" w:fill="FFFFFF"/>
        </w:rPr>
        <w:t xml:space="preserve"> заявлени</w:t>
      </w:r>
      <w:r w:rsidR="005A5AF1">
        <w:rPr>
          <w:sz w:val="28"/>
          <w:szCs w:val="28"/>
          <w:shd w:val="clear" w:color="auto" w:fill="FFFFFF"/>
        </w:rPr>
        <w:t>я</w:t>
      </w:r>
      <w:r w:rsidRPr="00D44897">
        <w:rPr>
          <w:sz w:val="28"/>
          <w:szCs w:val="28"/>
          <w:shd w:val="clear" w:color="auto" w:fill="FFFFFF"/>
        </w:rPr>
        <w:t xml:space="preserve"> на </w:t>
      </w:r>
      <w:r w:rsidRPr="00D44897">
        <w:rPr>
          <w:sz w:val="28"/>
          <w:szCs w:val="28"/>
        </w:rPr>
        <w:t xml:space="preserve">предоставление дополнительных мер социальной поддержки в целях соблюдения предельного индекса платы </w:t>
      </w:r>
      <w:r w:rsidR="008B0A36">
        <w:rPr>
          <w:sz w:val="28"/>
          <w:szCs w:val="28"/>
        </w:rPr>
        <w:t xml:space="preserve">граждан.  Выплаты получили </w:t>
      </w:r>
      <w:r w:rsidR="005A5AF1">
        <w:rPr>
          <w:sz w:val="28"/>
          <w:szCs w:val="28"/>
        </w:rPr>
        <w:t xml:space="preserve">1166 </w:t>
      </w:r>
      <w:r w:rsidRPr="00D44897">
        <w:rPr>
          <w:sz w:val="28"/>
          <w:szCs w:val="28"/>
        </w:rPr>
        <w:t>граждан (</w:t>
      </w:r>
      <w:r w:rsidR="005A5AF1">
        <w:rPr>
          <w:sz w:val="28"/>
          <w:szCs w:val="28"/>
        </w:rPr>
        <w:t>469</w:t>
      </w:r>
      <w:r w:rsidRPr="00D44897">
        <w:rPr>
          <w:sz w:val="28"/>
          <w:szCs w:val="28"/>
        </w:rPr>
        <w:t xml:space="preserve"> домовладения) в сумме </w:t>
      </w:r>
      <w:r w:rsidR="005A5AF1">
        <w:rPr>
          <w:sz w:val="28"/>
          <w:szCs w:val="28"/>
        </w:rPr>
        <w:t>5208,3</w:t>
      </w:r>
      <w:r w:rsidRPr="00D44897">
        <w:rPr>
          <w:sz w:val="28"/>
          <w:szCs w:val="28"/>
        </w:rPr>
        <w:t>тыс. руб.</w:t>
      </w:r>
    </w:p>
    <w:p w:rsidR="00070361" w:rsidRDefault="006425CF" w:rsidP="006B4D0F">
      <w:pPr>
        <w:ind w:firstLine="540"/>
        <w:jc w:val="both"/>
        <w:rPr>
          <w:sz w:val="28"/>
          <w:szCs w:val="28"/>
        </w:rPr>
      </w:pPr>
      <w:r w:rsidRPr="00A30247">
        <w:rPr>
          <w:sz w:val="28"/>
          <w:szCs w:val="28"/>
        </w:rPr>
        <w:lastRenderedPageBreak/>
        <w:t>Одной из наиболее важных и острых проблем является водоснабжение населения Рубцовского района</w:t>
      </w:r>
      <w:r>
        <w:rPr>
          <w:sz w:val="28"/>
          <w:szCs w:val="28"/>
        </w:rPr>
        <w:t xml:space="preserve">. </w:t>
      </w:r>
      <w:r w:rsidR="00070361">
        <w:rPr>
          <w:sz w:val="28"/>
          <w:szCs w:val="28"/>
        </w:rPr>
        <w:t>И</w:t>
      </w:r>
      <w:r w:rsidRPr="00C15A8B">
        <w:rPr>
          <w:sz w:val="28"/>
          <w:szCs w:val="28"/>
        </w:rPr>
        <w:t>зношенность</w:t>
      </w:r>
      <w:r w:rsidRPr="00A30247">
        <w:rPr>
          <w:sz w:val="28"/>
          <w:szCs w:val="28"/>
        </w:rPr>
        <w:t xml:space="preserve"> </w:t>
      </w:r>
      <w:r w:rsidRPr="00C15A8B">
        <w:rPr>
          <w:sz w:val="28"/>
          <w:szCs w:val="28"/>
        </w:rPr>
        <w:t>водопроводной сети составляет более 70%, в результате возникают перебои в подаче питьевой воды населению.</w:t>
      </w:r>
    </w:p>
    <w:p w:rsidR="004C4741" w:rsidRDefault="004C4741" w:rsidP="006B4D0F">
      <w:pPr>
        <w:ind w:firstLine="540"/>
        <w:jc w:val="both"/>
        <w:rPr>
          <w:sz w:val="28"/>
          <w:szCs w:val="28"/>
        </w:rPr>
      </w:pPr>
      <w:r w:rsidRPr="0012225A">
        <w:rPr>
          <w:sz w:val="28"/>
          <w:szCs w:val="28"/>
        </w:rPr>
        <w:t xml:space="preserve">Большой процент износа водопроводной сети и количество аварий  приходится на групповой водопровод, который проложен с </w:t>
      </w:r>
      <w:proofErr w:type="spellStart"/>
      <w:proofErr w:type="gramStart"/>
      <w:r w:rsidRPr="0012225A">
        <w:rPr>
          <w:sz w:val="28"/>
          <w:szCs w:val="28"/>
        </w:rPr>
        <w:t>с</w:t>
      </w:r>
      <w:proofErr w:type="spellEnd"/>
      <w:proofErr w:type="gramEnd"/>
      <w:r w:rsidRPr="0012225A">
        <w:rPr>
          <w:sz w:val="28"/>
          <w:szCs w:val="28"/>
        </w:rPr>
        <w:t xml:space="preserve">. Покровка </w:t>
      </w:r>
      <w:proofErr w:type="spellStart"/>
      <w:r w:rsidRPr="0012225A">
        <w:rPr>
          <w:sz w:val="28"/>
          <w:szCs w:val="28"/>
        </w:rPr>
        <w:t>Локтевского</w:t>
      </w:r>
      <w:proofErr w:type="spellEnd"/>
      <w:r w:rsidRPr="0012225A">
        <w:rPr>
          <w:sz w:val="28"/>
          <w:szCs w:val="28"/>
        </w:rPr>
        <w:t xml:space="preserve"> района и обеспечивает холодным водоснабжением </w:t>
      </w:r>
      <w:r w:rsidRPr="0012225A">
        <w:rPr>
          <w:bCs/>
          <w:sz w:val="28"/>
          <w:szCs w:val="28"/>
        </w:rPr>
        <w:t>6 населенных пунктов и  более 3,5 тыс. населения</w:t>
      </w:r>
      <w:r w:rsidRPr="0012225A">
        <w:rPr>
          <w:sz w:val="28"/>
          <w:szCs w:val="28"/>
        </w:rPr>
        <w:t>.</w:t>
      </w:r>
    </w:p>
    <w:p w:rsidR="004C4741" w:rsidRPr="0012225A" w:rsidRDefault="004C4741" w:rsidP="006B4D0F">
      <w:pPr>
        <w:ind w:firstLine="540"/>
        <w:jc w:val="both"/>
        <w:rPr>
          <w:sz w:val="28"/>
          <w:szCs w:val="28"/>
        </w:rPr>
      </w:pPr>
      <w:r w:rsidRPr="0012225A">
        <w:rPr>
          <w:bCs/>
          <w:sz w:val="28"/>
          <w:szCs w:val="28"/>
        </w:rPr>
        <w:t xml:space="preserve">На  выполнение мероприятий по капитальному ремонту социально значимых объектов государственной собственности Алтайского края и муниципальной в целях реализации  государственной программы Алтайского края «Обеспечение населения Алтайского края жилищно-коммунальными услугами» </w:t>
      </w:r>
      <w:proofErr w:type="spellStart"/>
      <w:r w:rsidRPr="0012225A">
        <w:rPr>
          <w:bCs/>
          <w:sz w:val="28"/>
          <w:szCs w:val="28"/>
        </w:rPr>
        <w:t>Рубцовскому</w:t>
      </w:r>
      <w:proofErr w:type="spellEnd"/>
      <w:r w:rsidRPr="0012225A">
        <w:rPr>
          <w:bCs/>
          <w:sz w:val="28"/>
          <w:szCs w:val="28"/>
        </w:rPr>
        <w:t xml:space="preserve"> району предоставлена субсидия  в сумме 31</w:t>
      </w:r>
      <w:r>
        <w:rPr>
          <w:bCs/>
          <w:sz w:val="28"/>
          <w:szCs w:val="28"/>
        </w:rPr>
        <w:t>,</w:t>
      </w:r>
      <w:r w:rsidRPr="0012225A">
        <w:rPr>
          <w:bCs/>
          <w:sz w:val="28"/>
          <w:szCs w:val="28"/>
        </w:rPr>
        <w:t>86</w:t>
      </w:r>
      <w:r>
        <w:rPr>
          <w:bCs/>
          <w:sz w:val="28"/>
          <w:szCs w:val="28"/>
        </w:rPr>
        <w:t xml:space="preserve"> млн</w:t>
      </w:r>
      <w:r w:rsidRPr="0012225A">
        <w:rPr>
          <w:bCs/>
          <w:sz w:val="28"/>
          <w:szCs w:val="28"/>
        </w:rPr>
        <w:t xml:space="preserve">. руб. </w:t>
      </w:r>
      <w:r>
        <w:rPr>
          <w:bCs/>
          <w:sz w:val="28"/>
          <w:szCs w:val="28"/>
        </w:rPr>
        <w:t xml:space="preserve"> </w:t>
      </w:r>
      <w:r w:rsidRPr="0012225A">
        <w:rPr>
          <w:bCs/>
          <w:sz w:val="28"/>
          <w:szCs w:val="28"/>
        </w:rPr>
        <w:t>Произведен капитальный ремонт участка группового  водопровода (2,85 км) в районе с</w:t>
      </w:r>
      <w:proofErr w:type="gramStart"/>
      <w:r w:rsidRPr="0012225A">
        <w:rPr>
          <w:bCs/>
          <w:sz w:val="28"/>
          <w:szCs w:val="28"/>
        </w:rPr>
        <w:t>.П</w:t>
      </w:r>
      <w:proofErr w:type="gramEnd"/>
      <w:r w:rsidRPr="0012225A">
        <w:rPr>
          <w:bCs/>
          <w:sz w:val="28"/>
          <w:szCs w:val="28"/>
        </w:rPr>
        <w:t xml:space="preserve">окровка </w:t>
      </w:r>
      <w:proofErr w:type="spellStart"/>
      <w:r w:rsidRPr="0012225A">
        <w:rPr>
          <w:bCs/>
          <w:sz w:val="28"/>
          <w:szCs w:val="28"/>
        </w:rPr>
        <w:t>Локтевского</w:t>
      </w:r>
      <w:proofErr w:type="spellEnd"/>
      <w:r w:rsidRPr="0012225A">
        <w:rPr>
          <w:bCs/>
          <w:sz w:val="28"/>
          <w:szCs w:val="28"/>
        </w:rPr>
        <w:t xml:space="preserve"> района. </w:t>
      </w:r>
    </w:p>
    <w:p w:rsidR="004C4741" w:rsidRDefault="004C4741" w:rsidP="004C4741">
      <w:pPr>
        <w:tabs>
          <w:tab w:val="left" w:pos="567"/>
        </w:tabs>
        <w:jc w:val="both"/>
        <w:rPr>
          <w:bCs/>
          <w:sz w:val="28"/>
          <w:szCs w:val="28"/>
        </w:rPr>
      </w:pPr>
      <w:r w:rsidRPr="0012225A">
        <w:rPr>
          <w:bCs/>
          <w:sz w:val="28"/>
          <w:szCs w:val="28"/>
        </w:rPr>
        <w:tab/>
        <w:t xml:space="preserve">Также в рамках государственной программы Алтайского края «Обеспечение населения Алтайского края жилищно-коммунальными услугами» в населенных пунктах были  смонтированы  3 башни, 2 из которых были установлены в поселках </w:t>
      </w:r>
      <w:r w:rsidRPr="0012225A">
        <w:rPr>
          <w:sz w:val="28"/>
          <w:szCs w:val="28"/>
        </w:rPr>
        <w:t xml:space="preserve"> </w:t>
      </w:r>
      <w:r w:rsidRPr="0012225A">
        <w:rPr>
          <w:sz w:val="28"/>
          <w:szCs w:val="28"/>
          <w:lang w:val="en-US"/>
        </w:rPr>
        <w:t>VI</w:t>
      </w:r>
      <w:r w:rsidRPr="0012225A">
        <w:rPr>
          <w:sz w:val="28"/>
          <w:szCs w:val="28"/>
        </w:rPr>
        <w:t xml:space="preserve"> Конгресса Коминтерна и </w:t>
      </w:r>
      <w:proofErr w:type="spellStart"/>
      <w:r w:rsidRPr="0012225A">
        <w:rPr>
          <w:sz w:val="28"/>
          <w:szCs w:val="28"/>
        </w:rPr>
        <w:t>Нововознесенка</w:t>
      </w:r>
      <w:proofErr w:type="spellEnd"/>
      <w:r w:rsidRPr="0012225A">
        <w:rPr>
          <w:sz w:val="28"/>
          <w:szCs w:val="28"/>
        </w:rPr>
        <w:t xml:space="preserve"> </w:t>
      </w:r>
      <w:r w:rsidRPr="0012225A">
        <w:rPr>
          <w:bCs/>
          <w:sz w:val="28"/>
          <w:szCs w:val="28"/>
        </w:rPr>
        <w:t>за счет средств краевого бюджета на сумму 4</w:t>
      </w:r>
      <w:r>
        <w:rPr>
          <w:bCs/>
          <w:sz w:val="28"/>
          <w:szCs w:val="28"/>
        </w:rPr>
        <w:t>,1 млн.</w:t>
      </w:r>
      <w:r w:rsidRPr="0012225A">
        <w:rPr>
          <w:bCs/>
          <w:sz w:val="28"/>
          <w:szCs w:val="28"/>
        </w:rPr>
        <w:t>руб. Башн</w:t>
      </w:r>
      <w:r>
        <w:rPr>
          <w:bCs/>
          <w:sz w:val="28"/>
          <w:szCs w:val="28"/>
        </w:rPr>
        <w:t>ю</w:t>
      </w:r>
      <w:r w:rsidRPr="0012225A">
        <w:rPr>
          <w:bCs/>
          <w:sz w:val="28"/>
          <w:szCs w:val="28"/>
        </w:rPr>
        <w:t xml:space="preserve"> в п</w:t>
      </w:r>
      <w:proofErr w:type="gramStart"/>
      <w:r w:rsidRPr="0012225A">
        <w:rPr>
          <w:bCs/>
          <w:sz w:val="28"/>
          <w:szCs w:val="28"/>
        </w:rPr>
        <w:t>.Н</w:t>
      </w:r>
      <w:proofErr w:type="gramEnd"/>
      <w:r w:rsidRPr="0012225A">
        <w:rPr>
          <w:bCs/>
          <w:sz w:val="28"/>
          <w:szCs w:val="28"/>
        </w:rPr>
        <w:t>овороссийский отремонтировали за счет средств местного бюджета на сумму  2</w:t>
      </w:r>
      <w:r>
        <w:rPr>
          <w:bCs/>
          <w:sz w:val="28"/>
          <w:szCs w:val="28"/>
        </w:rPr>
        <w:t>,0 млн.</w:t>
      </w:r>
      <w:r w:rsidRPr="0012225A">
        <w:rPr>
          <w:bCs/>
          <w:sz w:val="28"/>
          <w:szCs w:val="28"/>
        </w:rPr>
        <w:t xml:space="preserve"> руб. </w:t>
      </w:r>
    </w:p>
    <w:p w:rsidR="000A7BA4" w:rsidRDefault="000A7BA4" w:rsidP="00214B03">
      <w:pPr>
        <w:jc w:val="center"/>
        <w:rPr>
          <w:rStyle w:val="a5"/>
          <w:sz w:val="28"/>
          <w:szCs w:val="28"/>
        </w:rPr>
      </w:pPr>
      <w:r w:rsidRPr="00595DAD">
        <w:rPr>
          <w:rStyle w:val="a5"/>
          <w:sz w:val="28"/>
          <w:szCs w:val="28"/>
        </w:rPr>
        <w:t>Социальная сфера</w:t>
      </w:r>
    </w:p>
    <w:p w:rsidR="00075A73" w:rsidRDefault="004E4BAE" w:rsidP="00075A73">
      <w:pPr>
        <w:jc w:val="center"/>
        <w:rPr>
          <w:sz w:val="28"/>
          <w:szCs w:val="28"/>
        </w:rPr>
      </w:pPr>
      <w:r>
        <w:rPr>
          <w:sz w:val="28"/>
          <w:szCs w:val="28"/>
        </w:rPr>
        <w:t xml:space="preserve">         </w:t>
      </w:r>
    </w:p>
    <w:p w:rsidR="003D4E1F" w:rsidRDefault="003D4E1F" w:rsidP="00070361">
      <w:pPr>
        <w:pStyle w:val="a6"/>
        <w:ind w:firstLine="709"/>
        <w:jc w:val="both"/>
        <w:rPr>
          <w:sz w:val="28"/>
          <w:szCs w:val="28"/>
        </w:rPr>
      </w:pPr>
      <w:r w:rsidRPr="001D594F">
        <w:rPr>
          <w:sz w:val="28"/>
          <w:szCs w:val="28"/>
        </w:rPr>
        <w:t>Муниципальная система образования Рубцовского района в 202</w:t>
      </w:r>
      <w:r w:rsidR="000D0F6B">
        <w:rPr>
          <w:sz w:val="28"/>
          <w:szCs w:val="28"/>
        </w:rPr>
        <w:t>4</w:t>
      </w:r>
      <w:r w:rsidRPr="001D594F">
        <w:rPr>
          <w:sz w:val="28"/>
          <w:szCs w:val="28"/>
        </w:rPr>
        <w:t xml:space="preserve"> году была представлена 13 образовательными организациями – юридическими лицами, двумя учреждениями дополнительного образования.</w:t>
      </w:r>
    </w:p>
    <w:p w:rsidR="006B4D0F" w:rsidRPr="006A3A02" w:rsidRDefault="007411ED" w:rsidP="006B4D0F">
      <w:pPr>
        <w:ind w:firstLine="709"/>
        <w:jc w:val="both"/>
        <w:rPr>
          <w:sz w:val="28"/>
          <w:szCs w:val="28"/>
        </w:rPr>
      </w:pPr>
      <w:proofErr w:type="gramStart"/>
      <w:r>
        <w:rPr>
          <w:sz w:val="28"/>
          <w:szCs w:val="28"/>
        </w:rPr>
        <w:t>На конец</w:t>
      </w:r>
      <w:proofErr w:type="gramEnd"/>
      <w:r>
        <w:rPr>
          <w:sz w:val="28"/>
          <w:szCs w:val="28"/>
        </w:rPr>
        <w:t xml:space="preserve"> 202</w:t>
      </w:r>
      <w:r w:rsidR="006B4D0F">
        <w:rPr>
          <w:sz w:val="28"/>
          <w:szCs w:val="28"/>
        </w:rPr>
        <w:t>4</w:t>
      </w:r>
      <w:r>
        <w:rPr>
          <w:sz w:val="28"/>
          <w:szCs w:val="28"/>
        </w:rPr>
        <w:t xml:space="preserve"> года в</w:t>
      </w:r>
      <w:r w:rsidR="00070361" w:rsidRPr="005A58F3">
        <w:rPr>
          <w:sz w:val="28"/>
          <w:szCs w:val="28"/>
        </w:rPr>
        <w:t xml:space="preserve"> образовательных учреждениях обучались </w:t>
      </w:r>
      <w:r w:rsidR="006B4D0F">
        <w:rPr>
          <w:sz w:val="28"/>
          <w:szCs w:val="28"/>
        </w:rPr>
        <w:t>1997</w:t>
      </w:r>
      <w:r w:rsidR="00B96358">
        <w:rPr>
          <w:sz w:val="28"/>
          <w:szCs w:val="28"/>
        </w:rPr>
        <w:t xml:space="preserve"> </w:t>
      </w:r>
      <w:r w:rsidR="00070361" w:rsidRPr="005A58F3">
        <w:rPr>
          <w:sz w:val="28"/>
          <w:szCs w:val="28"/>
        </w:rPr>
        <w:t>учащихся</w:t>
      </w:r>
      <w:r w:rsidR="00B124C4">
        <w:rPr>
          <w:sz w:val="28"/>
          <w:szCs w:val="28"/>
        </w:rPr>
        <w:t xml:space="preserve">. </w:t>
      </w:r>
      <w:r w:rsidR="006B4D0F" w:rsidRPr="006A3A02">
        <w:rPr>
          <w:sz w:val="28"/>
          <w:szCs w:val="28"/>
        </w:rPr>
        <w:t>Количество учеников в расчете на одного учителя составляет 8,95.</w:t>
      </w:r>
    </w:p>
    <w:p w:rsidR="00B61361" w:rsidRPr="006A3A02" w:rsidRDefault="00070361" w:rsidP="00B61361">
      <w:pPr>
        <w:ind w:firstLine="709"/>
        <w:jc w:val="both"/>
        <w:rPr>
          <w:sz w:val="28"/>
          <w:szCs w:val="28"/>
        </w:rPr>
      </w:pPr>
      <w:r w:rsidRPr="005A58F3">
        <w:rPr>
          <w:sz w:val="28"/>
          <w:szCs w:val="28"/>
        </w:rPr>
        <w:t xml:space="preserve">Общее количество обучающихся, находящихся на ежедневном подвозе в школы района,  составляет </w:t>
      </w:r>
      <w:r w:rsidR="006B4D0F">
        <w:rPr>
          <w:sz w:val="28"/>
          <w:szCs w:val="28"/>
        </w:rPr>
        <w:t>413</w:t>
      </w:r>
      <w:r w:rsidR="00F866E6">
        <w:rPr>
          <w:sz w:val="28"/>
          <w:szCs w:val="28"/>
        </w:rPr>
        <w:t xml:space="preserve"> </w:t>
      </w:r>
      <w:r w:rsidRPr="005A58F3">
        <w:rPr>
          <w:sz w:val="28"/>
          <w:szCs w:val="28"/>
        </w:rPr>
        <w:t>чел.</w:t>
      </w:r>
      <w:r w:rsidR="00D039A3">
        <w:rPr>
          <w:sz w:val="28"/>
          <w:szCs w:val="28"/>
        </w:rPr>
        <w:t xml:space="preserve">  </w:t>
      </w:r>
      <w:r w:rsidR="00FE16C7">
        <w:rPr>
          <w:sz w:val="28"/>
          <w:szCs w:val="28"/>
        </w:rPr>
        <w:t>(</w:t>
      </w:r>
      <w:r w:rsidR="00B96358">
        <w:rPr>
          <w:sz w:val="28"/>
          <w:szCs w:val="28"/>
        </w:rPr>
        <w:t>20</w:t>
      </w:r>
      <w:r w:rsidRPr="005A58F3">
        <w:rPr>
          <w:sz w:val="28"/>
          <w:szCs w:val="28"/>
        </w:rPr>
        <w:t>% от общего числа учащихся</w:t>
      </w:r>
      <w:r w:rsidR="00FE16C7">
        <w:rPr>
          <w:sz w:val="28"/>
          <w:szCs w:val="28"/>
        </w:rPr>
        <w:t>)</w:t>
      </w:r>
      <w:r w:rsidRPr="005A58F3">
        <w:rPr>
          <w:sz w:val="28"/>
          <w:szCs w:val="28"/>
        </w:rPr>
        <w:t xml:space="preserve">. </w:t>
      </w:r>
      <w:r w:rsidR="00B96358" w:rsidRPr="00330415">
        <w:rPr>
          <w:sz w:val="28"/>
          <w:szCs w:val="28"/>
        </w:rPr>
        <w:t xml:space="preserve">Подвоз осуществляется из </w:t>
      </w:r>
      <w:r w:rsidR="006B4D0F">
        <w:rPr>
          <w:sz w:val="28"/>
          <w:szCs w:val="28"/>
        </w:rPr>
        <w:t>30</w:t>
      </w:r>
      <w:r w:rsidR="00B96358" w:rsidRPr="00330415">
        <w:rPr>
          <w:sz w:val="28"/>
          <w:szCs w:val="28"/>
        </w:rPr>
        <w:t xml:space="preserve"> населенных пунктов</w:t>
      </w:r>
      <w:r w:rsidR="00365CC4">
        <w:rPr>
          <w:sz w:val="28"/>
          <w:szCs w:val="28"/>
        </w:rPr>
        <w:t>.</w:t>
      </w:r>
      <w:r w:rsidR="00B61361" w:rsidRPr="00B61361">
        <w:rPr>
          <w:sz w:val="28"/>
          <w:szCs w:val="28"/>
        </w:rPr>
        <w:t xml:space="preserve"> </w:t>
      </w:r>
      <w:r w:rsidR="00B61361" w:rsidRPr="006A3A02">
        <w:rPr>
          <w:sz w:val="28"/>
          <w:szCs w:val="28"/>
        </w:rPr>
        <w:t>На подвозе находится 72 педагога, 50 из них на школьном транспорте.</w:t>
      </w:r>
    </w:p>
    <w:p w:rsidR="00B7231F" w:rsidRDefault="00070361" w:rsidP="00070361">
      <w:pPr>
        <w:pStyle w:val="a6"/>
        <w:ind w:firstLine="709"/>
        <w:jc w:val="both"/>
        <w:rPr>
          <w:sz w:val="28"/>
          <w:szCs w:val="28"/>
        </w:rPr>
      </w:pPr>
      <w:r w:rsidRPr="005A58F3">
        <w:rPr>
          <w:sz w:val="28"/>
          <w:szCs w:val="28"/>
        </w:rPr>
        <w:t>На  организацию подвоза детей, ремонт автобусов из районного бюджета в 202</w:t>
      </w:r>
      <w:r w:rsidR="000D0F6B">
        <w:rPr>
          <w:sz w:val="28"/>
          <w:szCs w:val="28"/>
        </w:rPr>
        <w:t xml:space="preserve">4 </w:t>
      </w:r>
      <w:r w:rsidRPr="005A58F3">
        <w:rPr>
          <w:sz w:val="28"/>
          <w:szCs w:val="28"/>
        </w:rPr>
        <w:t xml:space="preserve">году выделено </w:t>
      </w:r>
      <w:r w:rsidR="007E1556">
        <w:rPr>
          <w:sz w:val="28"/>
          <w:szCs w:val="28"/>
        </w:rPr>
        <w:t>9</w:t>
      </w:r>
      <w:r w:rsidR="00365CC4">
        <w:rPr>
          <w:sz w:val="28"/>
          <w:szCs w:val="28"/>
        </w:rPr>
        <w:t>341</w:t>
      </w:r>
      <w:r w:rsidR="00B124C4">
        <w:rPr>
          <w:sz w:val="28"/>
          <w:szCs w:val="28"/>
        </w:rPr>
        <w:t xml:space="preserve"> тыс.</w:t>
      </w:r>
      <w:r w:rsidRPr="00B124C4">
        <w:rPr>
          <w:sz w:val="28"/>
          <w:szCs w:val="28"/>
        </w:rPr>
        <w:t xml:space="preserve"> </w:t>
      </w:r>
      <w:r w:rsidRPr="005A58F3">
        <w:rPr>
          <w:sz w:val="28"/>
          <w:szCs w:val="28"/>
        </w:rPr>
        <w:t>рублей.</w:t>
      </w:r>
    </w:p>
    <w:p w:rsidR="00B7231F" w:rsidRPr="00F866E6" w:rsidRDefault="00B7231F" w:rsidP="00B7231F">
      <w:pPr>
        <w:pStyle w:val="a6"/>
        <w:ind w:firstLine="709"/>
        <w:jc w:val="both"/>
        <w:rPr>
          <w:sz w:val="28"/>
          <w:szCs w:val="28"/>
        </w:rPr>
      </w:pPr>
      <w:r w:rsidRPr="00F866E6">
        <w:rPr>
          <w:sz w:val="28"/>
          <w:szCs w:val="28"/>
        </w:rPr>
        <w:t>Во всех общеобразовательных учреждениях района организовано бесплатное горячее питание для обучающихся 1-4 классов.</w:t>
      </w:r>
    </w:p>
    <w:p w:rsidR="00B7231F" w:rsidRDefault="00B7231F" w:rsidP="00B7231F">
      <w:pPr>
        <w:ind w:firstLine="709"/>
        <w:jc w:val="both"/>
        <w:rPr>
          <w:sz w:val="28"/>
          <w:szCs w:val="28"/>
        </w:rPr>
      </w:pPr>
      <w:proofErr w:type="gramStart"/>
      <w:r w:rsidRPr="00F866E6">
        <w:rPr>
          <w:sz w:val="28"/>
          <w:szCs w:val="28"/>
        </w:rPr>
        <w:t>Финансирование осуществляется за счет предоставления субсидий из федерального и краевого бюджетов.</w:t>
      </w:r>
      <w:proofErr w:type="gramEnd"/>
      <w:r w:rsidRPr="00F866E6">
        <w:rPr>
          <w:sz w:val="28"/>
          <w:szCs w:val="28"/>
        </w:rPr>
        <w:t xml:space="preserve"> Стоимость одноразового горячего питания учащихся в день составляет </w:t>
      </w:r>
      <w:r>
        <w:rPr>
          <w:sz w:val="28"/>
          <w:szCs w:val="28"/>
        </w:rPr>
        <w:t>7</w:t>
      </w:r>
      <w:r w:rsidR="00B61361">
        <w:rPr>
          <w:sz w:val="28"/>
          <w:szCs w:val="28"/>
        </w:rPr>
        <w:t>4</w:t>
      </w:r>
      <w:r>
        <w:rPr>
          <w:sz w:val="28"/>
          <w:szCs w:val="28"/>
        </w:rPr>
        <w:t>,78</w:t>
      </w:r>
      <w:r w:rsidRPr="00F866E6">
        <w:rPr>
          <w:sz w:val="28"/>
          <w:szCs w:val="28"/>
        </w:rPr>
        <w:t>руб.</w:t>
      </w:r>
      <w:r>
        <w:rPr>
          <w:sz w:val="28"/>
          <w:szCs w:val="28"/>
        </w:rPr>
        <w:t xml:space="preserve"> </w:t>
      </w:r>
      <w:r w:rsidRPr="00F866E6">
        <w:rPr>
          <w:sz w:val="28"/>
          <w:szCs w:val="28"/>
        </w:rPr>
        <w:t xml:space="preserve">Общий охват питанием в районе составляет </w:t>
      </w:r>
      <w:r w:rsidR="00B61361">
        <w:rPr>
          <w:sz w:val="28"/>
          <w:szCs w:val="28"/>
        </w:rPr>
        <w:t>100</w:t>
      </w:r>
      <w:r w:rsidRPr="00F866E6">
        <w:rPr>
          <w:sz w:val="28"/>
          <w:szCs w:val="28"/>
        </w:rPr>
        <w:t xml:space="preserve">%. </w:t>
      </w:r>
    </w:p>
    <w:p w:rsidR="00C51DE5" w:rsidRPr="006A3A02" w:rsidRDefault="00C51DE5" w:rsidP="00C51DE5">
      <w:pPr>
        <w:ind w:firstLine="709"/>
        <w:jc w:val="both"/>
        <w:rPr>
          <w:sz w:val="28"/>
          <w:szCs w:val="28"/>
        </w:rPr>
      </w:pPr>
      <w:r w:rsidRPr="006A3A02">
        <w:rPr>
          <w:sz w:val="28"/>
          <w:szCs w:val="28"/>
        </w:rPr>
        <w:t xml:space="preserve">Число детей дошкольного возраста,  посещающих ДОУ, составляет 315 человек, группы кратковременного пребывания посещает 89 детей. Плата за содержание ребенка в ДОУ составляет 1650 руб. </w:t>
      </w:r>
    </w:p>
    <w:p w:rsidR="00C51DE5" w:rsidRPr="006A3A02" w:rsidRDefault="00C51DE5" w:rsidP="00C51DE5">
      <w:pPr>
        <w:ind w:firstLine="709"/>
        <w:jc w:val="both"/>
        <w:rPr>
          <w:sz w:val="28"/>
          <w:szCs w:val="28"/>
        </w:rPr>
      </w:pPr>
      <w:r w:rsidRPr="006A3A02">
        <w:rPr>
          <w:sz w:val="28"/>
          <w:szCs w:val="28"/>
        </w:rPr>
        <w:t xml:space="preserve">В дошкольных учреждениях нет очереди в детский сад, комплектование детьми на освободившиеся места происходит оперативно и организованно. В </w:t>
      </w:r>
      <w:r w:rsidR="000D0F6B">
        <w:rPr>
          <w:sz w:val="28"/>
          <w:szCs w:val="28"/>
        </w:rPr>
        <w:lastRenderedPageBreak/>
        <w:t>марте 2024 года принято п</w:t>
      </w:r>
      <w:r w:rsidRPr="006A3A02">
        <w:rPr>
          <w:sz w:val="28"/>
          <w:szCs w:val="28"/>
        </w:rPr>
        <w:t xml:space="preserve">остановление Администрации Рубцовского района о мерах социальной поддержке гражданам, призванным на военную службу по мобилизации, дети которых посещают ДОО района (на 01.01.2024 - таких детей 19 человек). Эти граждане полностью освобождаются от оплаты родительской доли за посещение ребенком детского сада. </w:t>
      </w:r>
    </w:p>
    <w:p w:rsidR="00C51DE5" w:rsidRDefault="00BB1886" w:rsidP="00C51DE5">
      <w:pPr>
        <w:ind w:firstLine="851"/>
        <w:jc w:val="both"/>
        <w:rPr>
          <w:sz w:val="28"/>
          <w:szCs w:val="28"/>
        </w:rPr>
      </w:pPr>
      <w:r w:rsidRPr="005A58F3">
        <w:rPr>
          <w:sz w:val="28"/>
          <w:szCs w:val="28"/>
        </w:rPr>
        <w:t>Система дополнительного образования района представлена двумя учре</w:t>
      </w:r>
      <w:r>
        <w:rPr>
          <w:sz w:val="28"/>
          <w:szCs w:val="28"/>
        </w:rPr>
        <w:t>ждениями:</w:t>
      </w:r>
      <w:r w:rsidRPr="00506F81">
        <w:rPr>
          <w:sz w:val="28"/>
          <w:szCs w:val="28"/>
        </w:rPr>
        <w:t xml:space="preserve"> </w:t>
      </w:r>
      <w:r w:rsidRPr="008B5F99">
        <w:rPr>
          <w:sz w:val="28"/>
          <w:szCs w:val="28"/>
        </w:rPr>
        <w:t>МБУ ДО «ЦТР Ступени», МБУ ДО «СШ</w:t>
      </w:r>
      <w:r w:rsidR="00514470">
        <w:rPr>
          <w:sz w:val="28"/>
          <w:szCs w:val="28"/>
        </w:rPr>
        <w:t xml:space="preserve"> Рубцовского района</w:t>
      </w:r>
      <w:r w:rsidRPr="008B5F99">
        <w:rPr>
          <w:sz w:val="28"/>
          <w:szCs w:val="28"/>
        </w:rPr>
        <w:t>»</w:t>
      </w:r>
      <w:r w:rsidR="00C51DE5">
        <w:rPr>
          <w:sz w:val="28"/>
          <w:szCs w:val="28"/>
        </w:rPr>
        <w:t>.</w:t>
      </w:r>
      <w:r w:rsidR="00C51DE5" w:rsidRPr="00C51DE5">
        <w:rPr>
          <w:sz w:val="28"/>
          <w:szCs w:val="28"/>
        </w:rPr>
        <w:t xml:space="preserve"> </w:t>
      </w:r>
      <w:r w:rsidR="00C51DE5">
        <w:rPr>
          <w:sz w:val="28"/>
          <w:szCs w:val="28"/>
        </w:rPr>
        <w:t>О</w:t>
      </w:r>
      <w:r w:rsidR="00C51DE5" w:rsidRPr="006A3A02">
        <w:rPr>
          <w:sz w:val="28"/>
          <w:szCs w:val="28"/>
        </w:rPr>
        <w:t xml:space="preserve">хват детей дополнительным образованием </w:t>
      </w:r>
      <w:r w:rsidR="00363DEA" w:rsidRPr="006A3A02">
        <w:rPr>
          <w:sz w:val="28"/>
          <w:szCs w:val="28"/>
        </w:rPr>
        <w:t>по данным РМЦ г. Барнаула составил 80,04%.</w:t>
      </w:r>
    </w:p>
    <w:p w:rsidR="006222DB" w:rsidRPr="00D427B1" w:rsidRDefault="006222DB" w:rsidP="006222DB">
      <w:pPr>
        <w:ind w:firstLine="709"/>
        <w:contextualSpacing/>
        <w:jc w:val="both"/>
        <w:rPr>
          <w:sz w:val="28"/>
          <w:szCs w:val="28"/>
        </w:rPr>
      </w:pPr>
      <w:r w:rsidRPr="00D427B1">
        <w:rPr>
          <w:sz w:val="28"/>
          <w:szCs w:val="28"/>
        </w:rPr>
        <w:t>На территории района работает 33 учреждения  культуры клубного типа,</w:t>
      </w:r>
      <w:r w:rsidR="001F5824" w:rsidRPr="00D427B1">
        <w:rPr>
          <w:sz w:val="28"/>
          <w:szCs w:val="28"/>
        </w:rPr>
        <w:t xml:space="preserve"> в которых проведено 4</w:t>
      </w:r>
      <w:r w:rsidR="00363DEA">
        <w:rPr>
          <w:sz w:val="28"/>
          <w:szCs w:val="28"/>
        </w:rPr>
        <w:t>255</w:t>
      </w:r>
      <w:r w:rsidR="001F5824" w:rsidRPr="00D427B1">
        <w:rPr>
          <w:sz w:val="28"/>
          <w:szCs w:val="28"/>
        </w:rPr>
        <w:t xml:space="preserve"> мероприятия, из них для детей и молодежи  -  </w:t>
      </w:r>
      <w:r w:rsidR="00363DEA">
        <w:rPr>
          <w:sz w:val="28"/>
          <w:szCs w:val="28"/>
        </w:rPr>
        <w:t>1913</w:t>
      </w:r>
      <w:r w:rsidR="00D427B1">
        <w:rPr>
          <w:sz w:val="28"/>
          <w:szCs w:val="28"/>
        </w:rPr>
        <w:t>.</w:t>
      </w:r>
      <w:r w:rsidR="001F5824" w:rsidRPr="00D427B1">
        <w:rPr>
          <w:sz w:val="28"/>
          <w:szCs w:val="28"/>
        </w:rPr>
        <w:t xml:space="preserve"> Работало 2</w:t>
      </w:r>
      <w:r w:rsidR="00363DEA">
        <w:rPr>
          <w:sz w:val="28"/>
          <w:szCs w:val="28"/>
        </w:rPr>
        <w:t>70</w:t>
      </w:r>
      <w:r w:rsidR="001F5824" w:rsidRPr="00D427B1">
        <w:rPr>
          <w:sz w:val="28"/>
          <w:szCs w:val="28"/>
        </w:rPr>
        <w:t xml:space="preserve"> клубных формирований, в них участников 33</w:t>
      </w:r>
      <w:r w:rsidR="00363DEA">
        <w:rPr>
          <w:sz w:val="28"/>
          <w:szCs w:val="28"/>
        </w:rPr>
        <w:t>52</w:t>
      </w:r>
      <w:r w:rsidR="001F5824" w:rsidRPr="00D427B1">
        <w:rPr>
          <w:sz w:val="28"/>
          <w:szCs w:val="28"/>
        </w:rPr>
        <w:t xml:space="preserve"> человек, из них для детей и молодежи 16</w:t>
      </w:r>
      <w:r w:rsidR="00363DEA">
        <w:rPr>
          <w:sz w:val="28"/>
          <w:szCs w:val="28"/>
        </w:rPr>
        <w:t>2</w:t>
      </w:r>
      <w:r w:rsidR="001F5824" w:rsidRPr="00D427B1">
        <w:rPr>
          <w:sz w:val="28"/>
          <w:szCs w:val="28"/>
        </w:rPr>
        <w:t xml:space="preserve"> клубных формирований, участников 16</w:t>
      </w:r>
      <w:r w:rsidR="00363DEA">
        <w:rPr>
          <w:sz w:val="28"/>
          <w:szCs w:val="28"/>
        </w:rPr>
        <w:t>35</w:t>
      </w:r>
      <w:r w:rsidR="001F5824" w:rsidRPr="00D427B1">
        <w:rPr>
          <w:sz w:val="28"/>
          <w:szCs w:val="28"/>
        </w:rPr>
        <w:t xml:space="preserve"> человек.</w:t>
      </w:r>
    </w:p>
    <w:p w:rsidR="001F5824" w:rsidRDefault="001F5824" w:rsidP="001F5824">
      <w:pPr>
        <w:pStyle w:val="aa"/>
        <w:spacing w:after="0" w:line="240" w:lineRule="auto"/>
        <w:ind w:left="0" w:firstLine="708"/>
        <w:jc w:val="both"/>
        <w:rPr>
          <w:rFonts w:ascii="Times New Roman" w:hAnsi="Times New Roman"/>
          <w:color w:val="000000"/>
          <w:spacing w:val="-9"/>
          <w:sz w:val="28"/>
          <w:szCs w:val="28"/>
        </w:rPr>
      </w:pPr>
      <w:r w:rsidRPr="00D427B1">
        <w:rPr>
          <w:rFonts w:ascii="Times New Roman" w:hAnsi="Times New Roman"/>
          <w:sz w:val="28"/>
          <w:szCs w:val="28"/>
        </w:rPr>
        <w:t>Проведено</w:t>
      </w:r>
      <w:r w:rsidR="00D427B1">
        <w:rPr>
          <w:rFonts w:ascii="Times New Roman" w:hAnsi="Times New Roman"/>
          <w:sz w:val="28"/>
          <w:szCs w:val="28"/>
        </w:rPr>
        <w:t xml:space="preserve"> </w:t>
      </w:r>
      <w:r w:rsidR="00363DEA">
        <w:rPr>
          <w:rFonts w:ascii="Times New Roman" w:hAnsi="Times New Roman"/>
          <w:sz w:val="28"/>
          <w:szCs w:val="28"/>
        </w:rPr>
        <w:t>572</w:t>
      </w:r>
      <w:r w:rsidRPr="00D427B1">
        <w:rPr>
          <w:rFonts w:ascii="Times New Roman" w:hAnsi="Times New Roman"/>
          <w:sz w:val="28"/>
          <w:szCs w:val="28"/>
        </w:rPr>
        <w:t xml:space="preserve"> платн</w:t>
      </w:r>
      <w:r w:rsidR="00D427B1">
        <w:rPr>
          <w:rFonts w:ascii="Times New Roman" w:hAnsi="Times New Roman"/>
          <w:sz w:val="28"/>
          <w:szCs w:val="28"/>
        </w:rPr>
        <w:t xml:space="preserve">ых </w:t>
      </w:r>
      <w:r w:rsidRPr="00D427B1">
        <w:rPr>
          <w:rFonts w:ascii="Times New Roman" w:hAnsi="Times New Roman"/>
          <w:sz w:val="28"/>
          <w:szCs w:val="28"/>
        </w:rPr>
        <w:t xml:space="preserve"> мероприяти</w:t>
      </w:r>
      <w:r w:rsidR="00D427B1">
        <w:rPr>
          <w:rFonts w:ascii="Times New Roman" w:hAnsi="Times New Roman"/>
          <w:sz w:val="28"/>
          <w:szCs w:val="28"/>
        </w:rPr>
        <w:t>й</w:t>
      </w:r>
      <w:r w:rsidRPr="00D427B1">
        <w:rPr>
          <w:rFonts w:ascii="Times New Roman" w:hAnsi="Times New Roman"/>
          <w:sz w:val="28"/>
          <w:szCs w:val="28"/>
        </w:rPr>
        <w:t xml:space="preserve">, которые посетили </w:t>
      </w:r>
      <w:r w:rsidR="00363DEA">
        <w:rPr>
          <w:rFonts w:ascii="Times New Roman" w:hAnsi="Times New Roman"/>
          <w:sz w:val="28"/>
          <w:szCs w:val="28"/>
        </w:rPr>
        <w:t>9644</w:t>
      </w:r>
      <w:r w:rsidRPr="00D427B1">
        <w:rPr>
          <w:rFonts w:ascii="Times New Roman" w:hAnsi="Times New Roman"/>
          <w:sz w:val="28"/>
          <w:szCs w:val="28"/>
        </w:rPr>
        <w:t xml:space="preserve"> человек.</w:t>
      </w:r>
      <w:r w:rsidRPr="00D427B1">
        <w:rPr>
          <w:rFonts w:ascii="Times New Roman" w:hAnsi="Times New Roman"/>
          <w:color w:val="000000"/>
          <w:spacing w:val="-9"/>
          <w:sz w:val="28"/>
          <w:szCs w:val="28"/>
        </w:rPr>
        <w:t xml:space="preserve"> В сельских библиотеках </w:t>
      </w:r>
      <w:r w:rsidR="00D427B1">
        <w:rPr>
          <w:rFonts w:ascii="Times New Roman" w:hAnsi="Times New Roman"/>
          <w:color w:val="000000"/>
          <w:spacing w:val="-9"/>
          <w:sz w:val="28"/>
          <w:szCs w:val="28"/>
        </w:rPr>
        <w:t xml:space="preserve">работало </w:t>
      </w:r>
      <w:r w:rsidR="00363DEA">
        <w:rPr>
          <w:rFonts w:ascii="Times New Roman" w:hAnsi="Times New Roman"/>
          <w:color w:val="000000"/>
          <w:spacing w:val="-9"/>
          <w:sz w:val="28"/>
          <w:szCs w:val="28"/>
        </w:rPr>
        <w:t>13</w:t>
      </w:r>
      <w:r w:rsidR="00D427B1">
        <w:rPr>
          <w:rFonts w:ascii="Times New Roman" w:hAnsi="Times New Roman"/>
          <w:color w:val="000000"/>
          <w:spacing w:val="-9"/>
          <w:sz w:val="28"/>
          <w:szCs w:val="28"/>
        </w:rPr>
        <w:t xml:space="preserve"> клубов и объединений</w:t>
      </w:r>
      <w:proofErr w:type="gramStart"/>
      <w:r w:rsidRPr="00D427B1">
        <w:rPr>
          <w:rFonts w:ascii="Times New Roman" w:hAnsi="Times New Roman"/>
          <w:color w:val="000000"/>
          <w:spacing w:val="-9"/>
          <w:sz w:val="28"/>
          <w:szCs w:val="28"/>
        </w:rPr>
        <w:t xml:space="preserve"> </w:t>
      </w:r>
      <w:r w:rsidR="00363DEA">
        <w:rPr>
          <w:rFonts w:ascii="Times New Roman" w:hAnsi="Times New Roman"/>
          <w:color w:val="000000"/>
          <w:spacing w:val="-9"/>
          <w:sz w:val="28"/>
          <w:szCs w:val="28"/>
        </w:rPr>
        <w:t>.</w:t>
      </w:r>
      <w:proofErr w:type="gramEnd"/>
    </w:p>
    <w:p w:rsidR="00363DEA" w:rsidRPr="00F43CD4" w:rsidRDefault="00363DEA" w:rsidP="00F43CD4">
      <w:pPr>
        <w:pStyle w:val="aa"/>
        <w:spacing w:after="0" w:line="240" w:lineRule="auto"/>
        <w:ind w:left="0" w:firstLine="709"/>
        <w:jc w:val="both"/>
        <w:rPr>
          <w:rFonts w:ascii="Times New Roman" w:hAnsi="Times New Roman"/>
          <w:sz w:val="28"/>
          <w:szCs w:val="28"/>
        </w:rPr>
      </w:pPr>
      <w:r w:rsidRPr="00F43CD4">
        <w:rPr>
          <w:rFonts w:ascii="Times New Roman" w:hAnsi="Times New Roman"/>
          <w:sz w:val="28"/>
          <w:szCs w:val="28"/>
        </w:rPr>
        <w:t>Обслуживание жителей района в сфере культурного досуга, не имеющих  стационарных клубных учреждений, осуществляет автоклуб. В 2024 году автоклуб провел 110 мероприятий, из них 54 мероприятия  в малонаселенных  и удаленных пунктах,  не имеющих стационарных учреждений культуры клубного типа.</w:t>
      </w:r>
    </w:p>
    <w:p w:rsidR="00363DEA" w:rsidRPr="004305E9" w:rsidRDefault="00363DEA" w:rsidP="00363DEA">
      <w:pPr>
        <w:pStyle w:val="aa"/>
        <w:shd w:val="clear" w:color="auto" w:fill="FFFFFF"/>
        <w:spacing w:after="0" w:line="240" w:lineRule="auto"/>
        <w:ind w:left="0" w:firstLine="708"/>
        <w:jc w:val="both"/>
        <w:rPr>
          <w:rFonts w:ascii="Times New Roman" w:hAnsi="Times New Roman"/>
          <w:color w:val="000000"/>
          <w:sz w:val="28"/>
          <w:szCs w:val="28"/>
        </w:rPr>
      </w:pPr>
      <w:r w:rsidRPr="004305E9">
        <w:rPr>
          <w:rFonts w:ascii="Times New Roman" w:hAnsi="Times New Roman"/>
          <w:color w:val="000000"/>
          <w:sz w:val="28"/>
          <w:szCs w:val="28"/>
          <w:shd w:val="clear" w:color="auto" w:fill="FFFFFF"/>
        </w:rPr>
        <w:t>Библиотечный фонд Рубцовского района на 01.01.2025 год составляет 161 669 экземпляров книг. Печатных книг 161 469 экземпляров и электронные ресурсы: диски и кассеты 200 экземпляров</w:t>
      </w:r>
      <w:r w:rsidR="00F43CD4">
        <w:rPr>
          <w:rFonts w:ascii="Times New Roman" w:hAnsi="Times New Roman"/>
          <w:color w:val="000000"/>
          <w:sz w:val="28"/>
          <w:szCs w:val="28"/>
          <w:shd w:val="clear" w:color="auto" w:fill="FFFFFF"/>
        </w:rPr>
        <w:t>.</w:t>
      </w:r>
      <w:r w:rsidRPr="004305E9">
        <w:rPr>
          <w:rFonts w:ascii="Times New Roman" w:hAnsi="Times New Roman"/>
          <w:color w:val="000000"/>
          <w:sz w:val="28"/>
          <w:szCs w:val="28"/>
          <w:shd w:val="clear" w:color="auto" w:fill="FFFFFF"/>
        </w:rPr>
        <w:t xml:space="preserve"> </w:t>
      </w:r>
    </w:p>
    <w:p w:rsidR="00363DEA" w:rsidRPr="009F4997" w:rsidRDefault="00363DEA" w:rsidP="00363DEA">
      <w:pPr>
        <w:ind w:firstLine="284"/>
        <w:contextualSpacing/>
        <w:jc w:val="both"/>
        <w:rPr>
          <w:sz w:val="28"/>
          <w:szCs w:val="28"/>
        </w:rPr>
      </w:pPr>
      <w:r w:rsidRPr="006B2016">
        <w:rPr>
          <w:sz w:val="28"/>
          <w:szCs w:val="28"/>
        </w:rPr>
        <w:t xml:space="preserve">     </w:t>
      </w:r>
      <w:r>
        <w:rPr>
          <w:sz w:val="28"/>
          <w:szCs w:val="28"/>
        </w:rPr>
        <w:t>Н</w:t>
      </w:r>
      <w:r>
        <w:rPr>
          <w:bCs/>
          <w:iCs/>
          <w:sz w:val="28"/>
          <w:szCs w:val="28"/>
        </w:rPr>
        <w:t xml:space="preserve">а базе </w:t>
      </w:r>
      <w:r w:rsidRPr="009F4997">
        <w:rPr>
          <w:bCs/>
          <w:iCs/>
          <w:sz w:val="28"/>
          <w:szCs w:val="28"/>
        </w:rPr>
        <w:t>учреждений культуры организована подготовка гуманитарной помощи для военнослужащих, находящихся в зоне проведения СВО. Неравнодушные жители</w:t>
      </w:r>
      <w:r>
        <w:rPr>
          <w:bCs/>
          <w:iCs/>
          <w:sz w:val="28"/>
          <w:szCs w:val="28"/>
        </w:rPr>
        <w:t>, активисты и волонтеры</w:t>
      </w:r>
      <w:r w:rsidRPr="009F4997">
        <w:rPr>
          <w:bCs/>
          <w:iCs/>
          <w:sz w:val="28"/>
          <w:szCs w:val="28"/>
        </w:rPr>
        <w:t xml:space="preserve"> </w:t>
      </w:r>
      <w:r w:rsidRPr="009F4997">
        <w:rPr>
          <w:sz w:val="28"/>
          <w:szCs w:val="28"/>
          <w:shd w:val="clear" w:color="auto" w:fill="FFFFFF"/>
        </w:rPr>
        <w:t xml:space="preserve">плетут сети, изготавливают окопные свечи, делают браслеты выживания, </w:t>
      </w:r>
      <w:r>
        <w:rPr>
          <w:sz w:val="28"/>
          <w:szCs w:val="28"/>
          <w:shd w:val="clear" w:color="auto" w:fill="FFFFFF"/>
        </w:rPr>
        <w:t>готовят</w:t>
      </w:r>
      <w:r w:rsidRPr="009F4997">
        <w:rPr>
          <w:sz w:val="28"/>
          <w:szCs w:val="28"/>
          <w:shd w:val="clear" w:color="auto" w:fill="FFFFFF"/>
        </w:rPr>
        <w:t xml:space="preserve"> продуктовы</w:t>
      </w:r>
      <w:r>
        <w:rPr>
          <w:sz w:val="28"/>
          <w:szCs w:val="28"/>
          <w:shd w:val="clear" w:color="auto" w:fill="FFFFFF"/>
        </w:rPr>
        <w:t>е</w:t>
      </w:r>
      <w:r w:rsidRPr="009F4997">
        <w:rPr>
          <w:sz w:val="28"/>
          <w:szCs w:val="28"/>
          <w:shd w:val="clear" w:color="auto" w:fill="FFFFFF"/>
        </w:rPr>
        <w:t xml:space="preserve"> набор</w:t>
      </w:r>
      <w:r>
        <w:rPr>
          <w:sz w:val="28"/>
          <w:szCs w:val="28"/>
          <w:shd w:val="clear" w:color="auto" w:fill="FFFFFF"/>
        </w:rPr>
        <w:t>ы, проводят мастер</w:t>
      </w:r>
      <w:r w:rsidR="006150D8">
        <w:rPr>
          <w:sz w:val="28"/>
          <w:szCs w:val="28"/>
          <w:shd w:val="clear" w:color="auto" w:fill="FFFFFF"/>
        </w:rPr>
        <w:t>-</w:t>
      </w:r>
      <w:r>
        <w:rPr>
          <w:sz w:val="28"/>
          <w:szCs w:val="28"/>
          <w:shd w:val="clear" w:color="auto" w:fill="FFFFFF"/>
        </w:rPr>
        <w:t xml:space="preserve">классы. </w:t>
      </w:r>
    </w:p>
    <w:p w:rsidR="00793FB9" w:rsidRPr="002933E5" w:rsidRDefault="00793FB9" w:rsidP="006222DB">
      <w:pPr>
        <w:suppressAutoHyphens/>
        <w:ind w:firstLine="708"/>
        <w:jc w:val="both"/>
        <w:rPr>
          <w:sz w:val="28"/>
          <w:szCs w:val="28"/>
        </w:rPr>
      </w:pPr>
      <w:r>
        <w:rPr>
          <w:sz w:val="28"/>
          <w:szCs w:val="28"/>
        </w:rPr>
        <w:t xml:space="preserve"> На территории района имеется 64 спортивных сооружения, из них 22 спортивных зала, 37 плоскостных спортивных сооружений, 1 площадка и 4  </w:t>
      </w:r>
      <w:r w:rsidRPr="002933E5">
        <w:rPr>
          <w:sz w:val="28"/>
          <w:szCs w:val="28"/>
        </w:rPr>
        <w:t>сезонных катка, работает спортивная школа.</w:t>
      </w:r>
    </w:p>
    <w:p w:rsidR="00793FB9" w:rsidRPr="002933E5" w:rsidRDefault="00793FB9" w:rsidP="006222DB">
      <w:pPr>
        <w:suppressAutoHyphens/>
        <w:ind w:firstLine="708"/>
        <w:jc w:val="both"/>
        <w:rPr>
          <w:sz w:val="28"/>
          <w:szCs w:val="28"/>
        </w:rPr>
      </w:pPr>
      <w:r w:rsidRPr="002933E5">
        <w:rPr>
          <w:sz w:val="28"/>
          <w:szCs w:val="28"/>
        </w:rPr>
        <w:t>По итогам 202</w:t>
      </w:r>
      <w:r w:rsidR="00F43CD4">
        <w:rPr>
          <w:sz w:val="28"/>
          <w:szCs w:val="28"/>
        </w:rPr>
        <w:t>4</w:t>
      </w:r>
      <w:r w:rsidRPr="002933E5">
        <w:rPr>
          <w:sz w:val="28"/>
          <w:szCs w:val="28"/>
        </w:rPr>
        <w:t xml:space="preserve"> года доля населения, систематически занимающегося физической культурой и спортом</w:t>
      </w:r>
      <w:r w:rsidR="00B7493F">
        <w:rPr>
          <w:sz w:val="28"/>
          <w:szCs w:val="28"/>
        </w:rPr>
        <w:t xml:space="preserve"> </w:t>
      </w:r>
      <w:r w:rsidRPr="002933E5">
        <w:rPr>
          <w:sz w:val="28"/>
          <w:szCs w:val="28"/>
        </w:rPr>
        <w:t xml:space="preserve">составила </w:t>
      </w:r>
      <w:r w:rsidR="00F43CD4">
        <w:rPr>
          <w:sz w:val="28"/>
          <w:szCs w:val="28"/>
        </w:rPr>
        <w:t>60,4</w:t>
      </w:r>
      <w:r w:rsidRPr="002933E5">
        <w:rPr>
          <w:sz w:val="28"/>
          <w:szCs w:val="28"/>
        </w:rPr>
        <w:t xml:space="preserve">%, а доля </w:t>
      </w:r>
      <w:proofErr w:type="gramStart"/>
      <w:r w:rsidRPr="002933E5">
        <w:rPr>
          <w:sz w:val="28"/>
          <w:szCs w:val="28"/>
        </w:rPr>
        <w:t>обучающихся</w:t>
      </w:r>
      <w:proofErr w:type="gramEnd"/>
      <w:r w:rsidRPr="002933E5">
        <w:rPr>
          <w:sz w:val="28"/>
          <w:szCs w:val="28"/>
        </w:rPr>
        <w:t>, систематически занимающихся физической культурой и спортом, в общей численности обучающихся 94,5 %.</w:t>
      </w:r>
    </w:p>
    <w:p w:rsidR="00F43CD4" w:rsidRPr="006A3A02" w:rsidRDefault="00F43CD4" w:rsidP="00F43CD4">
      <w:pPr>
        <w:ind w:firstLine="709"/>
        <w:contextualSpacing/>
        <w:jc w:val="both"/>
        <w:rPr>
          <w:sz w:val="28"/>
          <w:szCs w:val="28"/>
          <w:shd w:val="clear" w:color="auto" w:fill="FFFFFF"/>
        </w:rPr>
      </w:pPr>
      <w:r w:rsidRPr="006A3A02">
        <w:rPr>
          <w:sz w:val="28"/>
          <w:szCs w:val="28"/>
          <w:shd w:val="clear" w:color="auto" w:fill="FFFFFF"/>
        </w:rPr>
        <w:t xml:space="preserve">Одним из результатов совместной работы МБУ ДО «СШ Рубцовского района» с общеобразовательными школами является принятие норм ВФСК «ГТО» у школьников. С начала 2024 года нормативы ГТО были приняты в четырёх общеобразовательных школах. Из 127 учащихся 84 смогли успешно выполнить свои нормативы, им присвоены следующие знаки отличия: 24 золота, 26 серебра и 34 бронзы. </w:t>
      </w:r>
    </w:p>
    <w:p w:rsidR="0078285A" w:rsidRPr="00501D7B" w:rsidRDefault="0078285A" w:rsidP="0078285A">
      <w:pPr>
        <w:ind w:firstLine="709"/>
        <w:jc w:val="both"/>
        <w:rPr>
          <w:sz w:val="28"/>
          <w:szCs w:val="28"/>
        </w:rPr>
      </w:pPr>
      <w:r w:rsidRPr="00501D7B">
        <w:rPr>
          <w:sz w:val="28"/>
          <w:szCs w:val="28"/>
        </w:rPr>
        <w:t>В 2024 году район традиционно принял участие в реализации проектов поддержки местных инициатив. По итогам конкурса</w:t>
      </w:r>
      <w:r>
        <w:rPr>
          <w:sz w:val="28"/>
          <w:szCs w:val="28"/>
        </w:rPr>
        <w:t xml:space="preserve"> 2024 года</w:t>
      </w:r>
      <w:r w:rsidRPr="00501D7B">
        <w:rPr>
          <w:sz w:val="28"/>
          <w:szCs w:val="28"/>
        </w:rPr>
        <w:t xml:space="preserve"> </w:t>
      </w:r>
      <w:proofErr w:type="gramStart"/>
      <w:r w:rsidRPr="00501D7B">
        <w:rPr>
          <w:sz w:val="28"/>
          <w:szCs w:val="28"/>
        </w:rPr>
        <w:t>реализованы</w:t>
      </w:r>
      <w:proofErr w:type="gramEnd"/>
      <w:r w:rsidRPr="00501D7B">
        <w:rPr>
          <w:sz w:val="28"/>
          <w:szCs w:val="28"/>
        </w:rPr>
        <w:t xml:space="preserve"> 3 проекта. Общая стоимость проектов составила </w:t>
      </w:r>
      <w:r w:rsidRPr="00501D7B">
        <w:rPr>
          <w:color w:val="000000"/>
          <w:sz w:val="28"/>
          <w:szCs w:val="28"/>
        </w:rPr>
        <w:t>6858690</w:t>
      </w:r>
      <w:r w:rsidRPr="00501D7B">
        <w:rPr>
          <w:sz w:val="28"/>
          <w:szCs w:val="28"/>
        </w:rPr>
        <w:t xml:space="preserve"> рублей, из них средства местного бюджета – </w:t>
      </w:r>
      <w:r w:rsidRPr="00501D7B">
        <w:rPr>
          <w:color w:val="000000"/>
          <w:sz w:val="28"/>
          <w:szCs w:val="28"/>
        </w:rPr>
        <w:t>2351458</w:t>
      </w:r>
      <w:r w:rsidRPr="00501D7B">
        <w:rPr>
          <w:sz w:val="28"/>
          <w:szCs w:val="28"/>
        </w:rPr>
        <w:t xml:space="preserve">  рублей.</w:t>
      </w:r>
    </w:p>
    <w:p w:rsidR="0003704D" w:rsidRDefault="0003704D" w:rsidP="0003704D">
      <w:pPr>
        <w:ind w:firstLine="708"/>
        <w:jc w:val="both"/>
        <w:rPr>
          <w:sz w:val="28"/>
          <w:szCs w:val="28"/>
        </w:rPr>
      </w:pPr>
      <w:r>
        <w:rPr>
          <w:sz w:val="28"/>
          <w:szCs w:val="28"/>
        </w:rPr>
        <w:lastRenderedPageBreak/>
        <w:t>На базе загородного лагеря «Золотая рыбка»</w:t>
      </w:r>
      <w:r w:rsidR="00BC3007">
        <w:rPr>
          <w:sz w:val="28"/>
          <w:szCs w:val="28"/>
        </w:rPr>
        <w:t xml:space="preserve"> был</w:t>
      </w:r>
      <w:r>
        <w:rPr>
          <w:sz w:val="28"/>
          <w:szCs w:val="28"/>
        </w:rPr>
        <w:t xml:space="preserve"> о</w:t>
      </w:r>
      <w:r w:rsidRPr="00034012">
        <w:rPr>
          <w:sz w:val="28"/>
          <w:szCs w:val="28"/>
        </w:rPr>
        <w:t>рганизован и проведен трехдневный краевой молодежный образовательный форум «Территория ответственности 202</w:t>
      </w:r>
      <w:r w:rsidR="00251530">
        <w:rPr>
          <w:sz w:val="28"/>
          <w:szCs w:val="28"/>
        </w:rPr>
        <w:t>4</w:t>
      </w:r>
      <w:r w:rsidRPr="00034012">
        <w:rPr>
          <w:sz w:val="28"/>
          <w:szCs w:val="28"/>
        </w:rPr>
        <w:t>»</w:t>
      </w:r>
      <w:r w:rsidR="009A0A6B">
        <w:rPr>
          <w:sz w:val="28"/>
          <w:szCs w:val="28"/>
        </w:rPr>
        <w:t xml:space="preserve">, </w:t>
      </w:r>
      <w:r w:rsidRPr="00034012">
        <w:rPr>
          <w:sz w:val="28"/>
          <w:szCs w:val="28"/>
        </w:rPr>
        <w:t xml:space="preserve"> в котором приняло участие </w:t>
      </w:r>
      <w:r>
        <w:rPr>
          <w:sz w:val="28"/>
          <w:szCs w:val="28"/>
        </w:rPr>
        <w:t>1</w:t>
      </w:r>
      <w:r w:rsidR="00251530">
        <w:rPr>
          <w:sz w:val="28"/>
          <w:szCs w:val="28"/>
        </w:rPr>
        <w:t>0</w:t>
      </w:r>
      <w:r>
        <w:rPr>
          <w:sz w:val="28"/>
          <w:szCs w:val="28"/>
        </w:rPr>
        <w:t>0</w:t>
      </w:r>
      <w:r w:rsidRPr="00034012">
        <w:rPr>
          <w:sz w:val="28"/>
          <w:szCs w:val="28"/>
        </w:rPr>
        <w:t xml:space="preserve"> молодых людей с разных районов и городов Алтайского края. </w:t>
      </w:r>
      <w:r w:rsidR="009A0A6B">
        <w:rPr>
          <w:sz w:val="28"/>
          <w:szCs w:val="28"/>
        </w:rPr>
        <w:t>Для организации форума б</w:t>
      </w:r>
      <w:r w:rsidRPr="00034012">
        <w:rPr>
          <w:sz w:val="28"/>
          <w:szCs w:val="28"/>
        </w:rPr>
        <w:t xml:space="preserve">ыли дополнительно привлечены внебюджетные средства гранта Губернатора Алтайского края в сфере молодежной </w:t>
      </w:r>
      <w:proofErr w:type="gramStart"/>
      <w:r w:rsidRPr="00034012">
        <w:rPr>
          <w:sz w:val="28"/>
          <w:szCs w:val="28"/>
        </w:rPr>
        <w:t>политики на сумму</w:t>
      </w:r>
      <w:proofErr w:type="gramEnd"/>
      <w:r w:rsidRPr="00034012">
        <w:rPr>
          <w:sz w:val="28"/>
          <w:szCs w:val="28"/>
        </w:rPr>
        <w:t xml:space="preserve"> </w:t>
      </w:r>
      <w:r w:rsidR="00251530">
        <w:rPr>
          <w:sz w:val="28"/>
          <w:szCs w:val="28"/>
        </w:rPr>
        <w:t>400</w:t>
      </w:r>
      <w:r w:rsidR="009A0A6B">
        <w:rPr>
          <w:sz w:val="28"/>
          <w:szCs w:val="28"/>
        </w:rPr>
        <w:t xml:space="preserve"> </w:t>
      </w:r>
      <w:r>
        <w:rPr>
          <w:sz w:val="28"/>
          <w:szCs w:val="28"/>
        </w:rPr>
        <w:t>тыс.</w:t>
      </w:r>
      <w:r w:rsidR="00BC3007">
        <w:rPr>
          <w:sz w:val="28"/>
          <w:szCs w:val="28"/>
        </w:rPr>
        <w:t xml:space="preserve"> </w:t>
      </w:r>
      <w:r>
        <w:rPr>
          <w:sz w:val="28"/>
          <w:szCs w:val="28"/>
        </w:rPr>
        <w:t xml:space="preserve">руб. </w:t>
      </w:r>
      <w:r w:rsidRPr="00034012">
        <w:rPr>
          <w:sz w:val="28"/>
          <w:szCs w:val="28"/>
        </w:rPr>
        <w:t xml:space="preserve">  </w:t>
      </w:r>
      <w:r w:rsidR="00BC3007">
        <w:rPr>
          <w:sz w:val="28"/>
          <w:szCs w:val="28"/>
        </w:rPr>
        <w:t>Т</w:t>
      </w:r>
      <w:r w:rsidRPr="00034012">
        <w:rPr>
          <w:sz w:val="28"/>
          <w:szCs w:val="28"/>
        </w:rPr>
        <w:t>ренинг</w:t>
      </w:r>
      <w:r w:rsidR="00BC3007">
        <w:rPr>
          <w:sz w:val="28"/>
          <w:szCs w:val="28"/>
        </w:rPr>
        <w:t xml:space="preserve">и </w:t>
      </w:r>
      <w:r>
        <w:rPr>
          <w:sz w:val="28"/>
          <w:szCs w:val="28"/>
        </w:rPr>
        <w:t xml:space="preserve"> </w:t>
      </w:r>
      <w:r w:rsidR="00BC3007">
        <w:rPr>
          <w:sz w:val="28"/>
          <w:szCs w:val="28"/>
        </w:rPr>
        <w:t xml:space="preserve">проводили </w:t>
      </w:r>
      <w:r>
        <w:rPr>
          <w:sz w:val="28"/>
          <w:szCs w:val="28"/>
        </w:rPr>
        <w:t xml:space="preserve"> приглашен</w:t>
      </w:r>
      <w:r w:rsidR="00BC3007">
        <w:rPr>
          <w:sz w:val="28"/>
          <w:szCs w:val="28"/>
        </w:rPr>
        <w:t>н</w:t>
      </w:r>
      <w:r>
        <w:rPr>
          <w:sz w:val="28"/>
          <w:szCs w:val="28"/>
        </w:rPr>
        <w:t>ы</w:t>
      </w:r>
      <w:r w:rsidR="00BC3007">
        <w:rPr>
          <w:sz w:val="28"/>
          <w:szCs w:val="28"/>
        </w:rPr>
        <w:t>е</w:t>
      </w:r>
      <w:r>
        <w:rPr>
          <w:sz w:val="28"/>
          <w:szCs w:val="28"/>
        </w:rPr>
        <w:t xml:space="preserve"> </w:t>
      </w:r>
      <w:r w:rsidRPr="00034012">
        <w:rPr>
          <w:sz w:val="28"/>
          <w:szCs w:val="28"/>
        </w:rPr>
        <w:t xml:space="preserve"> эксперт</w:t>
      </w:r>
      <w:r>
        <w:rPr>
          <w:sz w:val="28"/>
          <w:szCs w:val="28"/>
        </w:rPr>
        <w:t>ы</w:t>
      </w:r>
      <w:r w:rsidRPr="00034012">
        <w:rPr>
          <w:sz w:val="28"/>
          <w:szCs w:val="28"/>
        </w:rPr>
        <w:t xml:space="preserve"> федерального и краевого уровня</w:t>
      </w:r>
      <w:r>
        <w:rPr>
          <w:sz w:val="28"/>
          <w:szCs w:val="28"/>
        </w:rPr>
        <w:t>.</w:t>
      </w:r>
      <w:r w:rsidRPr="00034012">
        <w:rPr>
          <w:sz w:val="28"/>
          <w:szCs w:val="28"/>
        </w:rPr>
        <w:t xml:space="preserve"> </w:t>
      </w:r>
    </w:p>
    <w:p w:rsidR="001E5E56" w:rsidRPr="00223BD6" w:rsidRDefault="001E5E56" w:rsidP="0003704D">
      <w:pPr>
        <w:ind w:firstLine="708"/>
        <w:jc w:val="both"/>
        <w:rPr>
          <w:sz w:val="28"/>
          <w:szCs w:val="28"/>
        </w:rPr>
      </w:pPr>
      <w:r w:rsidRPr="00223BD6">
        <w:rPr>
          <w:sz w:val="28"/>
          <w:szCs w:val="28"/>
        </w:rPr>
        <w:t>В районе продолжает действовать народная дружина Рубцовского района. В ряд</w:t>
      </w:r>
      <w:r>
        <w:rPr>
          <w:sz w:val="28"/>
          <w:szCs w:val="28"/>
        </w:rPr>
        <w:t>ах</w:t>
      </w:r>
      <w:r w:rsidRPr="00223BD6">
        <w:rPr>
          <w:sz w:val="28"/>
          <w:szCs w:val="28"/>
        </w:rPr>
        <w:t xml:space="preserve"> дружинников </w:t>
      </w:r>
      <w:r>
        <w:rPr>
          <w:sz w:val="28"/>
          <w:szCs w:val="28"/>
        </w:rPr>
        <w:t>состоит</w:t>
      </w:r>
      <w:r w:rsidRPr="00223BD6">
        <w:rPr>
          <w:sz w:val="28"/>
          <w:szCs w:val="28"/>
        </w:rPr>
        <w:t xml:space="preserve"> </w:t>
      </w:r>
      <w:r w:rsidR="00251530">
        <w:rPr>
          <w:sz w:val="28"/>
          <w:szCs w:val="28"/>
        </w:rPr>
        <w:t>47</w:t>
      </w:r>
      <w:r w:rsidRPr="00223BD6">
        <w:rPr>
          <w:sz w:val="28"/>
          <w:szCs w:val="28"/>
        </w:rPr>
        <w:t xml:space="preserve"> человек. Работа лучших из них в 20</w:t>
      </w:r>
      <w:r>
        <w:rPr>
          <w:sz w:val="28"/>
          <w:szCs w:val="28"/>
        </w:rPr>
        <w:t>2</w:t>
      </w:r>
      <w:r w:rsidR="00251530">
        <w:rPr>
          <w:sz w:val="28"/>
          <w:szCs w:val="28"/>
        </w:rPr>
        <w:t>4</w:t>
      </w:r>
      <w:r w:rsidRPr="00223BD6">
        <w:rPr>
          <w:sz w:val="28"/>
          <w:szCs w:val="28"/>
        </w:rPr>
        <w:t xml:space="preserve"> году была премирована. </w:t>
      </w:r>
    </w:p>
    <w:p w:rsidR="00FC7B48" w:rsidRDefault="00FC7B48" w:rsidP="0003704D">
      <w:pPr>
        <w:ind w:firstLine="709"/>
        <w:jc w:val="both"/>
        <w:rPr>
          <w:sz w:val="28"/>
          <w:szCs w:val="28"/>
        </w:rPr>
      </w:pPr>
    </w:p>
    <w:p w:rsidR="00FC7B48" w:rsidRDefault="00FC7B48" w:rsidP="006C4F3F">
      <w:pPr>
        <w:ind w:firstLine="709"/>
        <w:jc w:val="both"/>
        <w:rPr>
          <w:sz w:val="28"/>
          <w:szCs w:val="28"/>
        </w:rPr>
      </w:pPr>
    </w:p>
    <w:p w:rsidR="00A64016" w:rsidRDefault="00A64016" w:rsidP="006C4F3F">
      <w:pPr>
        <w:ind w:firstLine="709"/>
        <w:jc w:val="both"/>
        <w:rPr>
          <w:sz w:val="28"/>
          <w:szCs w:val="28"/>
        </w:rPr>
      </w:pPr>
    </w:p>
    <w:tbl>
      <w:tblPr>
        <w:tblW w:w="0" w:type="auto"/>
        <w:tblCellSpacing w:w="15" w:type="dxa"/>
        <w:tblCellMar>
          <w:top w:w="15" w:type="dxa"/>
          <w:left w:w="15" w:type="dxa"/>
          <w:bottom w:w="15" w:type="dxa"/>
          <w:right w:w="15" w:type="dxa"/>
        </w:tblCellMar>
        <w:tblLook w:val="04A0"/>
      </w:tblPr>
      <w:tblGrid>
        <w:gridCol w:w="3241"/>
        <w:gridCol w:w="3360"/>
        <w:gridCol w:w="2902"/>
      </w:tblGrid>
      <w:tr w:rsidR="000A7BA4" w:rsidTr="00E90D8B">
        <w:trPr>
          <w:tblCellSpacing w:w="15" w:type="dxa"/>
        </w:trPr>
        <w:tc>
          <w:tcPr>
            <w:tcW w:w="0" w:type="auto"/>
            <w:vAlign w:val="center"/>
          </w:tcPr>
          <w:p w:rsidR="000A7BA4" w:rsidRDefault="000A7BA4" w:rsidP="0059050D">
            <w:pPr>
              <w:rPr>
                <w:sz w:val="28"/>
                <w:szCs w:val="28"/>
              </w:rPr>
            </w:pPr>
            <w:r>
              <w:rPr>
                <w:sz w:val="28"/>
                <w:szCs w:val="28"/>
              </w:rPr>
              <w:t>Глава Рубцовского района</w:t>
            </w:r>
          </w:p>
        </w:tc>
        <w:tc>
          <w:tcPr>
            <w:tcW w:w="0" w:type="auto"/>
            <w:vAlign w:val="bottom"/>
          </w:tcPr>
          <w:p w:rsidR="000A7BA4" w:rsidRDefault="0059050D" w:rsidP="00E90D8B">
            <w:r>
              <w:t xml:space="preserve">                                              </w:t>
            </w:r>
            <w:r w:rsidR="000A7BA4">
              <w:t>__________</w:t>
            </w:r>
          </w:p>
        </w:tc>
        <w:tc>
          <w:tcPr>
            <w:tcW w:w="2857" w:type="dxa"/>
            <w:vAlign w:val="bottom"/>
          </w:tcPr>
          <w:p w:rsidR="000A7BA4" w:rsidRDefault="000A7BA4" w:rsidP="00E90D8B">
            <w:pPr>
              <w:jc w:val="right"/>
              <w:rPr>
                <w:sz w:val="28"/>
                <w:szCs w:val="28"/>
              </w:rPr>
            </w:pPr>
            <w:r>
              <w:rPr>
                <w:sz w:val="28"/>
                <w:szCs w:val="28"/>
              </w:rPr>
              <w:t>П.И. Афанасьев</w:t>
            </w:r>
          </w:p>
        </w:tc>
      </w:tr>
      <w:tr w:rsidR="000A7BA4" w:rsidTr="00E90D8B">
        <w:trPr>
          <w:tblCellSpacing w:w="15" w:type="dxa"/>
        </w:trPr>
        <w:tc>
          <w:tcPr>
            <w:tcW w:w="0" w:type="auto"/>
            <w:vAlign w:val="center"/>
          </w:tcPr>
          <w:p w:rsidR="000A7BA4" w:rsidRDefault="000A7BA4" w:rsidP="00E90D8B">
            <w:r>
              <w:t> </w:t>
            </w:r>
            <w:r w:rsidR="0059050D">
              <w:t xml:space="preserve">                                                                </w:t>
            </w:r>
          </w:p>
        </w:tc>
        <w:tc>
          <w:tcPr>
            <w:tcW w:w="0" w:type="auto"/>
          </w:tcPr>
          <w:p w:rsidR="000A7BA4" w:rsidRDefault="000A7BA4" w:rsidP="00E90D8B">
            <w:r>
              <w:t>(подпись)</w:t>
            </w:r>
          </w:p>
        </w:tc>
        <w:tc>
          <w:tcPr>
            <w:tcW w:w="2857" w:type="dxa"/>
            <w:vAlign w:val="center"/>
          </w:tcPr>
          <w:p w:rsidR="000A7BA4" w:rsidRDefault="000A7BA4" w:rsidP="00E90D8B">
            <w:r>
              <w:t> </w:t>
            </w:r>
          </w:p>
        </w:tc>
      </w:tr>
    </w:tbl>
    <w:p w:rsidR="006A1B3B" w:rsidRDefault="006A1B3B" w:rsidP="000A7BA4">
      <w:pPr>
        <w:jc w:val="both"/>
      </w:pPr>
    </w:p>
    <w:sectPr w:rsidR="006A1B3B" w:rsidSect="006B4D0F">
      <w:pgSz w:w="11906" w:h="16838"/>
      <w:pgMar w:top="1134" w:right="567" w:bottom="1134" w:left="1701" w:header="720" w:footer="720"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0B6B"/>
    <w:multiLevelType w:val="hybridMultilevel"/>
    <w:tmpl w:val="6FD4944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rawingGridVerticalSpacing w:val="381"/>
  <w:displayHorizontalDrawingGridEvery w:val="2"/>
  <w:characterSpacingControl w:val="doNotCompress"/>
  <w:compat/>
  <w:rsids>
    <w:rsidRoot w:val="006C4F3F"/>
    <w:rsid w:val="00006038"/>
    <w:rsid w:val="00011E42"/>
    <w:rsid w:val="00017C38"/>
    <w:rsid w:val="00017C41"/>
    <w:rsid w:val="0003199D"/>
    <w:rsid w:val="0003704D"/>
    <w:rsid w:val="00051B52"/>
    <w:rsid w:val="00065087"/>
    <w:rsid w:val="00070361"/>
    <w:rsid w:val="00075A73"/>
    <w:rsid w:val="00086D39"/>
    <w:rsid w:val="000A1BAF"/>
    <w:rsid w:val="000A7BA4"/>
    <w:rsid w:val="000B09CC"/>
    <w:rsid w:val="000B55A6"/>
    <w:rsid w:val="000C4FE1"/>
    <w:rsid w:val="000C6913"/>
    <w:rsid w:val="000C7EF9"/>
    <w:rsid w:val="000D0F6B"/>
    <w:rsid w:val="000D5C6B"/>
    <w:rsid w:val="000D7A67"/>
    <w:rsid w:val="00104240"/>
    <w:rsid w:val="00116E6A"/>
    <w:rsid w:val="00126F3C"/>
    <w:rsid w:val="00142878"/>
    <w:rsid w:val="00162DE4"/>
    <w:rsid w:val="0016485A"/>
    <w:rsid w:val="00173085"/>
    <w:rsid w:val="0018038A"/>
    <w:rsid w:val="00186ADF"/>
    <w:rsid w:val="001920FE"/>
    <w:rsid w:val="001929E5"/>
    <w:rsid w:val="001C41D9"/>
    <w:rsid w:val="001C48AE"/>
    <w:rsid w:val="001E5A1B"/>
    <w:rsid w:val="001E5E56"/>
    <w:rsid w:val="001F5824"/>
    <w:rsid w:val="00201570"/>
    <w:rsid w:val="002057ED"/>
    <w:rsid w:val="0020605A"/>
    <w:rsid w:val="0021186B"/>
    <w:rsid w:val="002136CF"/>
    <w:rsid w:val="00214B03"/>
    <w:rsid w:val="002236E1"/>
    <w:rsid w:val="002242AD"/>
    <w:rsid w:val="00232103"/>
    <w:rsid w:val="002347AE"/>
    <w:rsid w:val="00235935"/>
    <w:rsid w:val="002461E2"/>
    <w:rsid w:val="00251530"/>
    <w:rsid w:val="002662E8"/>
    <w:rsid w:val="002753C2"/>
    <w:rsid w:val="002762A6"/>
    <w:rsid w:val="002811DF"/>
    <w:rsid w:val="00287B52"/>
    <w:rsid w:val="002933E5"/>
    <w:rsid w:val="002A030A"/>
    <w:rsid w:val="002B2E4F"/>
    <w:rsid w:val="002C0B62"/>
    <w:rsid w:val="002C2048"/>
    <w:rsid w:val="002C4C29"/>
    <w:rsid w:val="002D20CF"/>
    <w:rsid w:val="002E2931"/>
    <w:rsid w:val="002E6694"/>
    <w:rsid w:val="00307BCC"/>
    <w:rsid w:val="003231A3"/>
    <w:rsid w:val="00327FE0"/>
    <w:rsid w:val="00337C4E"/>
    <w:rsid w:val="0034225B"/>
    <w:rsid w:val="00346E08"/>
    <w:rsid w:val="0035099C"/>
    <w:rsid w:val="00357316"/>
    <w:rsid w:val="00357A98"/>
    <w:rsid w:val="00360473"/>
    <w:rsid w:val="00363DEA"/>
    <w:rsid w:val="00364D65"/>
    <w:rsid w:val="00365CC3"/>
    <w:rsid w:val="00365CC4"/>
    <w:rsid w:val="00376862"/>
    <w:rsid w:val="003837E9"/>
    <w:rsid w:val="0039460A"/>
    <w:rsid w:val="003A06BC"/>
    <w:rsid w:val="003A37FD"/>
    <w:rsid w:val="003B2A4F"/>
    <w:rsid w:val="003C1325"/>
    <w:rsid w:val="003C3988"/>
    <w:rsid w:val="003C69E5"/>
    <w:rsid w:val="003D4E1F"/>
    <w:rsid w:val="003F2328"/>
    <w:rsid w:val="00402020"/>
    <w:rsid w:val="004168AD"/>
    <w:rsid w:val="00420C26"/>
    <w:rsid w:val="00430472"/>
    <w:rsid w:val="00444540"/>
    <w:rsid w:val="00446DB7"/>
    <w:rsid w:val="004537C7"/>
    <w:rsid w:val="00453E03"/>
    <w:rsid w:val="004568C5"/>
    <w:rsid w:val="004676D1"/>
    <w:rsid w:val="00470D3C"/>
    <w:rsid w:val="0047269C"/>
    <w:rsid w:val="0047607D"/>
    <w:rsid w:val="0047775A"/>
    <w:rsid w:val="00497704"/>
    <w:rsid w:val="004A7224"/>
    <w:rsid w:val="004B159D"/>
    <w:rsid w:val="004B1AE7"/>
    <w:rsid w:val="004B6CC7"/>
    <w:rsid w:val="004C4741"/>
    <w:rsid w:val="004C7B8F"/>
    <w:rsid w:val="004D6347"/>
    <w:rsid w:val="004E4BAE"/>
    <w:rsid w:val="004E53D3"/>
    <w:rsid w:val="004F0D96"/>
    <w:rsid w:val="004F0F56"/>
    <w:rsid w:val="00506F81"/>
    <w:rsid w:val="00511970"/>
    <w:rsid w:val="00514470"/>
    <w:rsid w:val="005252A4"/>
    <w:rsid w:val="00525E94"/>
    <w:rsid w:val="00531786"/>
    <w:rsid w:val="00540CD8"/>
    <w:rsid w:val="005434FC"/>
    <w:rsid w:val="005474E3"/>
    <w:rsid w:val="00555207"/>
    <w:rsid w:val="00556BCE"/>
    <w:rsid w:val="00564AB0"/>
    <w:rsid w:val="0057147E"/>
    <w:rsid w:val="0059050D"/>
    <w:rsid w:val="00594732"/>
    <w:rsid w:val="005A5AF1"/>
    <w:rsid w:val="005B2318"/>
    <w:rsid w:val="005B440B"/>
    <w:rsid w:val="005C0200"/>
    <w:rsid w:val="005C2222"/>
    <w:rsid w:val="005C2BBF"/>
    <w:rsid w:val="005D5E33"/>
    <w:rsid w:val="005D6CCE"/>
    <w:rsid w:val="005E63E5"/>
    <w:rsid w:val="0060146F"/>
    <w:rsid w:val="00605695"/>
    <w:rsid w:val="0061232D"/>
    <w:rsid w:val="006150D8"/>
    <w:rsid w:val="00621D6E"/>
    <w:rsid w:val="006222DB"/>
    <w:rsid w:val="006236F2"/>
    <w:rsid w:val="00631EDB"/>
    <w:rsid w:val="00637238"/>
    <w:rsid w:val="0064124D"/>
    <w:rsid w:val="006425CF"/>
    <w:rsid w:val="006645CA"/>
    <w:rsid w:val="006711CE"/>
    <w:rsid w:val="00674A9B"/>
    <w:rsid w:val="006761B3"/>
    <w:rsid w:val="00687673"/>
    <w:rsid w:val="00697EDC"/>
    <w:rsid w:val="006A0249"/>
    <w:rsid w:val="006A1B3B"/>
    <w:rsid w:val="006B4D0F"/>
    <w:rsid w:val="006C0632"/>
    <w:rsid w:val="006C4F3F"/>
    <w:rsid w:val="006D19D9"/>
    <w:rsid w:val="006E1420"/>
    <w:rsid w:val="006E74A0"/>
    <w:rsid w:val="00701DC4"/>
    <w:rsid w:val="00707C97"/>
    <w:rsid w:val="00711B08"/>
    <w:rsid w:val="00711DAC"/>
    <w:rsid w:val="00715EFB"/>
    <w:rsid w:val="00724C12"/>
    <w:rsid w:val="00733386"/>
    <w:rsid w:val="007366F9"/>
    <w:rsid w:val="00740A6E"/>
    <w:rsid w:val="007411ED"/>
    <w:rsid w:val="00743A58"/>
    <w:rsid w:val="00747481"/>
    <w:rsid w:val="0074791C"/>
    <w:rsid w:val="00750EA1"/>
    <w:rsid w:val="0075230A"/>
    <w:rsid w:val="00760FE3"/>
    <w:rsid w:val="007717E9"/>
    <w:rsid w:val="007747DC"/>
    <w:rsid w:val="00776D1C"/>
    <w:rsid w:val="00777C6F"/>
    <w:rsid w:val="0078285A"/>
    <w:rsid w:val="00791BB2"/>
    <w:rsid w:val="00793FB9"/>
    <w:rsid w:val="007A2E01"/>
    <w:rsid w:val="007B72E5"/>
    <w:rsid w:val="007C776D"/>
    <w:rsid w:val="007C7C27"/>
    <w:rsid w:val="007E1556"/>
    <w:rsid w:val="00804E45"/>
    <w:rsid w:val="00805EBE"/>
    <w:rsid w:val="00822EA4"/>
    <w:rsid w:val="008238B6"/>
    <w:rsid w:val="008451D4"/>
    <w:rsid w:val="008463D8"/>
    <w:rsid w:val="0085046C"/>
    <w:rsid w:val="00860D9E"/>
    <w:rsid w:val="008612CC"/>
    <w:rsid w:val="008616CF"/>
    <w:rsid w:val="00863178"/>
    <w:rsid w:val="00863A9B"/>
    <w:rsid w:val="00871A0D"/>
    <w:rsid w:val="0089362C"/>
    <w:rsid w:val="00893810"/>
    <w:rsid w:val="008B0A36"/>
    <w:rsid w:val="008C2D62"/>
    <w:rsid w:val="008C765C"/>
    <w:rsid w:val="008D2615"/>
    <w:rsid w:val="008E550B"/>
    <w:rsid w:val="008E772C"/>
    <w:rsid w:val="008F5738"/>
    <w:rsid w:val="00900BCF"/>
    <w:rsid w:val="00910C10"/>
    <w:rsid w:val="0091412F"/>
    <w:rsid w:val="00915523"/>
    <w:rsid w:val="009165CA"/>
    <w:rsid w:val="00917BAD"/>
    <w:rsid w:val="0092525B"/>
    <w:rsid w:val="009278FA"/>
    <w:rsid w:val="009601B9"/>
    <w:rsid w:val="0096359D"/>
    <w:rsid w:val="00964921"/>
    <w:rsid w:val="0098331B"/>
    <w:rsid w:val="00995A24"/>
    <w:rsid w:val="009A087E"/>
    <w:rsid w:val="009A0A6B"/>
    <w:rsid w:val="009A2B4B"/>
    <w:rsid w:val="009B2BC6"/>
    <w:rsid w:val="009C02E1"/>
    <w:rsid w:val="009C2812"/>
    <w:rsid w:val="009C6127"/>
    <w:rsid w:val="009D3FB7"/>
    <w:rsid w:val="009E1AC2"/>
    <w:rsid w:val="009F1777"/>
    <w:rsid w:val="009F42CE"/>
    <w:rsid w:val="00A061A6"/>
    <w:rsid w:val="00A0657D"/>
    <w:rsid w:val="00A16490"/>
    <w:rsid w:val="00A2545E"/>
    <w:rsid w:val="00A25A9E"/>
    <w:rsid w:val="00A35849"/>
    <w:rsid w:val="00A57A3E"/>
    <w:rsid w:val="00A61727"/>
    <w:rsid w:val="00A635E9"/>
    <w:rsid w:val="00A64016"/>
    <w:rsid w:val="00A87FAF"/>
    <w:rsid w:val="00A939DA"/>
    <w:rsid w:val="00A96B53"/>
    <w:rsid w:val="00AC032D"/>
    <w:rsid w:val="00AC0F84"/>
    <w:rsid w:val="00AC40F8"/>
    <w:rsid w:val="00AC72D5"/>
    <w:rsid w:val="00AF2258"/>
    <w:rsid w:val="00B02117"/>
    <w:rsid w:val="00B11DF0"/>
    <w:rsid w:val="00B124C4"/>
    <w:rsid w:val="00B16603"/>
    <w:rsid w:val="00B2548F"/>
    <w:rsid w:val="00B27291"/>
    <w:rsid w:val="00B437E1"/>
    <w:rsid w:val="00B55CF1"/>
    <w:rsid w:val="00B561BD"/>
    <w:rsid w:val="00B571C1"/>
    <w:rsid w:val="00B61361"/>
    <w:rsid w:val="00B64D10"/>
    <w:rsid w:val="00B658BF"/>
    <w:rsid w:val="00B7231F"/>
    <w:rsid w:val="00B7493F"/>
    <w:rsid w:val="00B85A73"/>
    <w:rsid w:val="00B96358"/>
    <w:rsid w:val="00B9767A"/>
    <w:rsid w:val="00BA342A"/>
    <w:rsid w:val="00BA3695"/>
    <w:rsid w:val="00BA7077"/>
    <w:rsid w:val="00BA74D4"/>
    <w:rsid w:val="00BB1886"/>
    <w:rsid w:val="00BC28F9"/>
    <w:rsid w:val="00BC3007"/>
    <w:rsid w:val="00BC334B"/>
    <w:rsid w:val="00BE414D"/>
    <w:rsid w:val="00BF3390"/>
    <w:rsid w:val="00BF73A0"/>
    <w:rsid w:val="00C05DB8"/>
    <w:rsid w:val="00C11DAC"/>
    <w:rsid w:val="00C168DC"/>
    <w:rsid w:val="00C23301"/>
    <w:rsid w:val="00C331F4"/>
    <w:rsid w:val="00C44A94"/>
    <w:rsid w:val="00C45634"/>
    <w:rsid w:val="00C51DE5"/>
    <w:rsid w:val="00C55F4B"/>
    <w:rsid w:val="00C709B2"/>
    <w:rsid w:val="00C71002"/>
    <w:rsid w:val="00C87FA9"/>
    <w:rsid w:val="00CA0727"/>
    <w:rsid w:val="00CA5470"/>
    <w:rsid w:val="00CA5EA1"/>
    <w:rsid w:val="00CB269B"/>
    <w:rsid w:val="00CB4C85"/>
    <w:rsid w:val="00CC004E"/>
    <w:rsid w:val="00CC269E"/>
    <w:rsid w:val="00CC7F57"/>
    <w:rsid w:val="00CD2980"/>
    <w:rsid w:val="00CE490A"/>
    <w:rsid w:val="00CF36C2"/>
    <w:rsid w:val="00D02962"/>
    <w:rsid w:val="00D039A3"/>
    <w:rsid w:val="00D06B2B"/>
    <w:rsid w:val="00D10AF9"/>
    <w:rsid w:val="00D21B7F"/>
    <w:rsid w:val="00D220DB"/>
    <w:rsid w:val="00D30A22"/>
    <w:rsid w:val="00D427B1"/>
    <w:rsid w:val="00D44897"/>
    <w:rsid w:val="00D45BE6"/>
    <w:rsid w:val="00D57BEA"/>
    <w:rsid w:val="00D62865"/>
    <w:rsid w:val="00D71BF2"/>
    <w:rsid w:val="00D7621B"/>
    <w:rsid w:val="00D763B5"/>
    <w:rsid w:val="00D772B0"/>
    <w:rsid w:val="00D83B14"/>
    <w:rsid w:val="00D907E7"/>
    <w:rsid w:val="00D95EAA"/>
    <w:rsid w:val="00DA66AE"/>
    <w:rsid w:val="00DB2A95"/>
    <w:rsid w:val="00DB7DDD"/>
    <w:rsid w:val="00DC3E34"/>
    <w:rsid w:val="00DD3AC3"/>
    <w:rsid w:val="00DD5FA5"/>
    <w:rsid w:val="00DE0B12"/>
    <w:rsid w:val="00DF0FFE"/>
    <w:rsid w:val="00DF457C"/>
    <w:rsid w:val="00DF71DB"/>
    <w:rsid w:val="00E01BAD"/>
    <w:rsid w:val="00E03477"/>
    <w:rsid w:val="00E14539"/>
    <w:rsid w:val="00E154FC"/>
    <w:rsid w:val="00E35CBF"/>
    <w:rsid w:val="00E44D83"/>
    <w:rsid w:val="00E55447"/>
    <w:rsid w:val="00E556BA"/>
    <w:rsid w:val="00E6016F"/>
    <w:rsid w:val="00E72A1C"/>
    <w:rsid w:val="00E73B3D"/>
    <w:rsid w:val="00E82A2E"/>
    <w:rsid w:val="00E8486E"/>
    <w:rsid w:val="00E85B6F"/>
    <w:rsid w:val="00E90D8B"/>
    <w:rsid w:val="00E93374"/>
    <w:rsid w:val="00E94032"/>
    <w:rsid w:val="00E94E86"/>
    <w:rsid w:val="00EC6143"/>
    <w:rsid w:val="00EC63D2"/>
    <w:rsid w:val="00EC7529"/>
    <w:rsid w:val="00ED0533"/>
    <w:rsid w:val="00ED42F5"/>
    <w:rsid w:val="00ED77E2"/>
    <w:rsid w:val="00EF00E6"/>
    <w:rsid w:val="00F07397"/>
    <w:rsid w:val="00F1129D"/>
    <w:rsid w:val="00F13BB2"/>
    <w:rsid w:val="00F24B80"/>
    <w:rsid w:val="00F26C39"/>
    <w:rsid w:val="00F3004B"/>
    <w:rsid w:val="00F353F9"/>
    <w:rsid w:val="00F36A7C"/>
    <w:rsid w:val="00F43916"/>
    <w:rsid w:val="00F43CD4"/>
    <w:rsid w:val="00F50E0E"/>
    <w:rsid w:val="00F706BA"/>
    <w:rsid w:val="00F7283E"/>
    <w:rsid w:val="00F73A83"/>
    <w:rsid w:val="00F73F53"/>
    <w:rsid w:val="00F759BE"/>
    <w:rsid w:val="00F75A31"/>
    <w:rsid w:val="00F80093"/>
    <w:rsid w:val="00F866E6"/>
    <w:rsid w:val="00FA2A59"/>
    <w:rsid w:val="00FA3488"/>
    <w:rsid w:val="00FA5FE4"/>
    <w:rsid w:val="00FA62B2"/>
    <w:rsid w:val="00FA64D8"/>
    <w:rsid w:val="00FC5C76"/>
    <w:rsid w:val="00FC7B48"/>
    <w:rsid w:val="00FD11A3"/>
    <w:rsid w:val="00FE15EF"/>
    <w:rsid w:val="00FE16C7"/>
    <w:rsid w:val="00FE6883"/>
    <w:rsid w:val="00FF4FD2"/>
    <w:rsid w:val="00FF7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4F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F3F"/>
    <w:pPr>
      <w:widowControl w:val="0"/>
      <w:autoSpaceDE w:val="0"/>
      <w:autoSpaceDN w:val="0"/>
      <w:adjustRightInd w:val="0"/>
      <w:ind w:firstLine="720"/>
    </w:pPr>
    <w:rPr>
      <w:rFonts w:ascii="Arial" w:hAnsi="Arial" w:cs="Arial"/>
    </w:rPr>
  </w:style>
  <w:style w:type="paragraph" w:customStyle="1" w:styleId="ConsPlusTitle">
    <w:name w:val="ConsPlusTitle"/>
    <w:rsid w:val="006C4F3F"/>
    <w:pPr>
      <w:widowControl w:val="0"/>
      <w:autoSpaceDE w:val="0"/>
      <w:autoSpaceDN w:val="0"/>
      <w:adjustRightInd w:val="0"/>
    </w:pPr>
    <w:rPr>
      <w:rFonts w:ascii="Arial" w:hAnsi="Arial" w:cs="Arial"/>
      <w:b/>
      <w:bCs/>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C4F3F"/>
    <w:rPr>
      <w:rFonts w:ascii="Verdana" w:hAnsi="Verdana" w:cs="Verdana"/>
      <w:lang w:val="en-US" w:eastAsia="en-US"/>
    </w:rPr>
  </w:style>
  <w:style w:type="paragraph" w:styleId="a4">
    <w:name w:val="Normal (Web)"/>
    <w:aliases w:val="Обычный (Web),Обычный (веб) Знак,Обычный (Web) Знак Знак,Обычный (веб) Знак Знак,Обычный (Web) Знак1 Знак,Обычный (Web) Знак Знак Знак,Обычный (веб) Знак1,Знак Знак Знак1 Знак,Знак Знак,Обычный (Web) Знак,Знак Знак Знак Знак"/>
    <w:basedOn w:val="a"/>
    <w:link w:val="2"/>
    <w:unhideWhenUsed/>
    <w:rsid w:val="00B55CF1"/>
    <w:pPr>
      <w:spacing w:before="100" w:beforeAutospacing="1" w:after="100" w:afterAutospacing="1"/>
    </w:pPr>
    <w:rPr>
      <w:sz w:val="24"/>
      <w:szCs w:val="24"/>
    </w:rPr>
  </w:style>
  <w:style w:type="character" w:customStyle="1" w:styleId="2">
    <w:name w:val="Обычный (веб) Знак2"/>
    <w:aliases w:val="Обычный (Web) Знак1,Обычный (веб) Знак Знак1,Обычный (Web) Знак Знак Знак1,Обычный (веб) Знак Знак Знак,Обычный (Web) Знак1 Знак Знак,Обычный (Web) Знак Знак Знак Знак,Обычный (веб) Знак1 Знак,Знак Знак Знак1 Знак Знак,Знак Знак Знак"/>
    <w:link w:val="a4"/>
    <w:locked/>
    <w:rsid w:val="00B55CF1"/>
    <w:rPr>
      <w:sz w:val="24"/>
      <w:szCs w:val="24"/>
    </w:rPr>
  </w:style>
  <w:style w:type="character" w:styleId="a5">
    <w:name w:val="Strong"/>
    <w:basedOn w:val="a0"/>
    <w:uiPriority w:val="22"/>
    <w:qFormat/>
    <w:rsid w:val="002C0B62"/>
    <w:rPr>
      <w:b/>
      <w:bCs/>
    </w:rPr>
  </w:style>
  <w:style w:type="paragraph" w:customStyle="1" w:styleId="Default">
    <w:name w:val="Default"/>
    <w:rsid w:val="002C0B62"/>
    <w:pPr>
      <w:autoSpaceDE w:val="0"/>
      <w:autoSpaceDN w:val="0"/>
      <w:adjustRightInd w:val="0"/>
    </w:pPr>
    <w:rPr>
      <w:rFonts w:eastAsia="Calibri"/>
      <w:color w:val="000000"/>
      <w:sz w:val="24"/>
      <w:szCs w:val="24"/>
      <w:lang w:eastAsia="en-US"/>
    </w:rPr>
  </w:style>
  <w:style w:type="paragraph" w:styleId="a6">
    <w:name w:val="No Spacing"/>
    <w:link w:val="a7"/>
    <w:uiPriority w:val="1"/>
    <w:qFormat/>
    <w:rsid w:val="00AF2258"/>
    <w:rPr>
      <w:sz w:val="24"/>
      <w:szCs w:val="24"/>
    </w:rPr>
  </w:style>
  <w:style w:type="paragraph" w:customStyle="1" w:styleId="1">
    <w:name w:val="Знак1 Знак Знак Знак"/>
    <w:basedOn w:val="a"/>
    <w:rsid w:val="0034225B"/>
    <w:pPr>
      <w:spacing w:after="160" w:line="240" w:lineRule="exact"/>
    </w:pPr>
    <w:rPr>
      <w:rFonts w:ascii="Verdana" w:hAnsi="Verdana" w:cs="Verdana"/>
      <w:lang w:val="en-US" w:eastAsia="en-US"/>
    </w:rPr>
  </w:style>
  <w:style w:type="paragraph" w:customStyle="1" w:styleId="ConsPlusCell">
    <w:name w:val="ConsPlusCell"/>
    <w:rsid w:val="00BA7077"/>
    <w:pPr>
      <w:widowControl w:val="0"/>
      <w:autoSpaceDE w:val="0"/>
      <w:autoSpaceDN w:val="0"/>
      <w:adjustRightInd w:val="0"/>
    </w:pPr>
    <w:rPr>
      <w:rFonts w:ascii="Calibri" w:eastAsia="Calibri" w:hAnsi="Calibri" w:cs="Calibri"/>
      <w:sz w:val="22"/>
      <w:szCs w:val="22"/>
    </w:rPr>
  </w:style>
  <w:style w:type="paragraph" w:styleId="a8">
    <w:name w:val="Body Text"/>
    <w:aliases w:val=" Знак1 Знак"/>
    <w:basedOn w:val="a"/>
    <w:link w:val="a9"/>
    <w:rsid w:val="00CD2980"/>
    <w:pPr>
      <w:spacing w:after="120"/>
    </w:pPr>
    <w:rPr>
      <w:sz w:val="24"/>
      <w:szCs w:val="24"/>
    </w:rPr>
  </w:style>
  <w:style w:type="character" w:customStyle="1" w:styleId="a9">
    <w:name w:val="Основной текст Знак"/>
    <w:aliases w:val=" Знак1 Знак Знак"/>
    <w:basedOn w:val="a0"/>
    <w:link w:val="a8"/>
    <w:rsid w:val="00CD2980"/>
    <w:rPr>
      <w:sz w:val="24"/>
      <w:szCs w:val="24"/>
    </w:rPr>
  </w:style>
  <w:style w:type="character" w:customStyle="1" w:styleId="a7">
    <w:name w:val="Без интервала Знак"/>
    <w:link w:val="a6"/>
    <w:rsid w:val="00070361"/>
    <w:rPr>
      <w:sz w:val="24"/>
      <w:szCs w:val="24"/>
    </w:rPr>
  </w:style>
  <w:style w:type="paragraph" w:styleId="aa">
    <w:name w:val="List Paragraph"/>
    <w:basedOn w:val="a"/>
    <w:uiPriority w:val="34"/>
    <w:qFormat/>
    <w:rsid w:val="00F353F9"/>
    <w:pPr>
      <w:spacing w:after="200" w:line="276" w:lineRule="auto"/>
      <w:ind w:left="720"/>
      <w:contextualSpacing/>
    </w:pPr>
    <w:rPr>
      <w:rFonts w:ascii="Calibri" w:hAnsi="Calibri"/>
      <w:sz w:val="22"/>
      <w:szCs w:val="22"/>
    </w:rPr>
  </w:style>
  <w:style w:type="character" w:styleId="ab">
    <w:name w:val="Emphasis"/>
    <w:basedOn w:val="a0"/>
    <w:uiPriority w:val="20"/>
    <w:qFormat/>
    <w:rsid w:val="00CB269B"/>
    <w:rPr>
      <w:i/>
      <w:iCs/>
    </w:rPr>
  </w:style>
  <w:style w:type="paragraph" w:customStyle="1" w:styleId="s4-wptoptable1">
    <w:name w:val="s4-wptoptable1"/>
    <w:basedOn w:val="a"/>
    <w:rsid w:val="007E155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124619571">
      <w:bodyDiv w:val="1"/>
      <w:marLeft w:val="0"/>
      <w:marRight w:val="0"/>
      <w:marTop w:val="0"/>
      <w:marBottom w:val="0"/>
      <w:divBdr>
        <w:top w:val="none" w:sz="0" w:space="0" w:color="auto"/>
        <w:left w:val="none" w:sz="0" w:space="0" w:color="auto"/>
        <w:bottom w:val="none" w:sz="0" w:space="0" w:color="auto"/>
        <w:right w:val="none" w:sz="0" w:space="0" w:color="auto"/>
      </w:divBdr>
      <w:divsChild>
        <w:div w:id="310410397">
          <w:marLeft w:val="0"/>
          <w:marRight w:val="0"/>
          <w:marTop w:val="0"/>
          <w:marBottom w:val="0"/>
          <w:divBdr>
            <w:top w:val="none" w:sz="0" w:space="0" w:color="auto"/>
            <w:left w:val="none" w:sz="0" w:space="0" w:color="auto"/>
            <w:bottom w:val="none" w:sz="0" w:space="0" w:color="auto"/>
            <w:right w:val="none" w:sz="0" w:space="0" w:color="auto"/>
          </w:divBdr>
          <w:divsChild>
            <w:div w:id="37633581">
              <w:marLeft w:val="0"/>
              <w:marRight w:val="0"/>
              <w:marTop w:val="0"/>
              <w:marBottom w:val="0"/>
              <w:divBdr>
                <w:top w:val="none" w:sz="0" w:space="0" w:color="auto"/>
                <w:left w:val="none" w:sz="0" w:space="0" w:color="auto"/>
                <w:bottom w:val="none" w:sz="0" w:space="0" w:color="auto"/>
                <w:right w:val="none" w:sz="0" w:space="0" w:color="auto"/>
              </w:divBdr>
            </w:div>
            <w:div w:id="42408024">
              <w:marLeft w:val="0"/>
              <w:marRight w:val="0"/>
              <w:marTop w:val="0"/>
              <w:marBottom w:val="0"/>
              <w:divBdr>
                <w:top w:val="none" w:sz="0" w:space="0" w:color="auto"/>
                <w:left w:val="none" w:sz="0" w:space="0" w:color="auto"/>
                <w:bottom w:val="none" w:sz="0" w:space="0" w:color="auto"/>
                <w:right w:val="none" w:sz="0" w:space="0" w:color="auto"/>
              </w:divBdr>
            </w:div>
            <w:div w:id="255023887">
              <w:marLeft w:val="0"/>
              <w:marRight w:val="0"/>
              <w:marTop w:val="0"/>
              <w:marBottom w:val="0"/>
              <w:divBdr>
                <w:top w:val="none" w:sz="0" w:space="0" w:color="auto"/>
                <w:left w:val="none" w:sz="0" w:space="0" w:color="auto"/>
                <w:bottom w:val="none" w:sz="0" w:space="0" w:color="auto"/>
                <w:right w:val="none" w:sz="0" w:space="0" w:color="auto"/>
              </w:divBdr>
            </w:div>
            <w:div w:id="311328548">
              <w:marLeft w:val="0"/>
              <w:marRight w:val="0"/>
              <w:marTop w:val="0"/>
              <w:marBottom w:val="0"/>
              <w:divBdr>
                <w:top w:val="none" w:sz="0" w:space="0" w:color="auto"/>
                <w:left w:val="none" w:sz="0" w:space="0" w:color="auto"/>
                <w:bottom w:val="none" w:sz="0" w:space="0" w:color="auto"/>
                <w:right w:val="none" w:sz="0" w:space="0" w:color="auto"/>
              </w:divBdr>
            </w:div>
            <w:div w:id="670564903">
              <w:marLeft w:val="0"/>
              <w:marRight w:val="0"/>
              <w:marTop w:val="0"/>
              <w:marBottom w:val="0"/>
              <w:divBdr>
                <w:top w:val="none" w:sz="0" w:space="0" w:color="auto"/>
                <w:left w:val="none" w:sz="0" w:space="0" w:color="auto"/>
                <w:bottom w:val="none" w:sz="0" w:space="0" w:color="auto"/>
                <w:right w:val="none" w:sz="0" w:space="0" w:color="auto"/>
              </w:divBdr>
            </w:div>
            <w:div w:id="719279780">
              <w:marLeft w:val="0"/>
              <w:marRight w:val="0"/>
              <w:marTop w:val="0"/>
              <w:marBottom w:val="0"/>
              <w:divBdr>
                <w:top w:val="none" w:sz="0" w:space="0" w:color="auto"/>
                <w:left w:val="none" w:sz="0" w:space="0" w:color="auto"/>
                <w:bottom w:val="none" w:sz="0" w:space="0" w:color="auto"/>
                <w:right w:val="none" w:sz="0" w:space="0" w:color="auto"/>
              </w:divBdr>
            </w:div>
            <w:div w:id="723987918">
              <w:marLeft w:val="0"/>
              <w:marRight w:val="0"/>
              <w:marTop w:val="0"/>
              <w:marBottom w:val="0"/>
              <w:divBdr>
                <w:top w:val="none" w:sz="0" w:space="0" w:color="auto"/>
                <w:left w:val="none" w:sz="0" w:space="0" w:color="auto"/>
                <w:bottom w:val="none" w:sz="0" w:space="0" w:color="auto"/>
                <w:right w:val="none" w:sz="0" w:space="0" w:color="auto"/>
              </w:divBdr>
            </w:div>
            <w:div w:id="770247949">
              <w:marLeft w:val="0"/>
              <w:marRight w:val="0"/>
              <w:marTop w:val="0"/>
              <w:marBottom w:val="0"/>
              <w:divBdr>
                <w:top w:val="none" w:sz="0" w:space="0" w:color="auto"/>
                <w:left w:val="none" w:sz="0" w:space="0" w:color="auto"/>
                <w:bottom w:val="none" w:sz="0" w:space="0" w:color="auto"/>
                <w:right w:val="none" w:sz="0" w:space="0" w:color="auto"/>
              </w:divBdr>
            </w:div>
            <w:div w:id="836458429">
              <w:marLeft w:val="0"/>
              <w:marRight w:val="0"/>
              <w:marTop w:val="0"/>
              <w:marBottom w:val="0"/>
              <w:divBdr>
                <w:top w:val="none" w:sz="0" w:space="0" w:color="auto"/>
                <w:left w:val="none" w:sz="0" w:space="0" w:color="auto"/>
                <w:bottom w:val="none" w:sz="0" w:space="0" w:color="auto"/>
                <w:right w:val="none" w:sz="0" w:space="0" w:color="auto"/>
              </w:divBdr>
            </w:div>
            <w:div w:id="898399144">
              <w:marLeft w:val="0"/>
              <w:marRight w:val="0"/>
              <w:marTop w:val="0"/>
              <w:marBottom w:val="0"/>
              <w:divBdr>
                <w:top w:val="none" w:sz="0" w:space="0" w:color="auto"/>
                <w:left w:val="none" w:sz="0" w:space="0" w:color="auto"/>
                <w:bottom w:val="none" w:sz="0" w:space="0" w:color="auto"/>
                <w:right w:val="none" w:sz="0" w:space="0" w:color="auto"/>
              </w:divBdr>
            </w:div>
            <w:div w:id="1235894794">
              <w:marLeft w:val="0"/>
              <w:marRight w:val="0"/>
              <w:marTop w:val="0"/>
              <w:marBottom w:val="0"/>
              <w:divBdr>
                <w:top w:val="none" w:sz="0" w:space="0" w:color="auto"/>
                <w:left w:val="none" w:sz="0" w:space="0" w:color="auto"/>
                <w:bottom w:val="none" w:sz="0" w:space="0" w:color="auto"/>
                <w:right w:val="none" w:sz="0" w:space="0" w:color="auto"/>
              </w:divBdr>
            </w:div>
            <w:div w:id="1363435915">
              <w:marLeft w:val="0"/>
              <w:marRight w:val="0"/>
              <w:marTop w:val="0"/>
              <w:marBottom w:val="0"/>
              <w:divBdr>
                <w:top w:val="none" w:sz="0" w:space="0" w:color="auto"/>
                <w:left w:val="none" w:sz="0" w:space="0" w:color="auto"/>
                <w:bottom w:val="none" w:sz="0" w:space="0" w:color="auto"/>
                <w:right w:val="none" w:sz="0" w:space="0" w:color="auto"/>
              </w:divBdr>
            </w:div>
            <w:div w:id="1526938128">
              <w:marLeft w:val="0"/>
              <w:marRight w:val="0"/>
              <w:marTop w:val="0"/>
              <w:marBottom w:val="0"/>
              <w:divBdr>
                <w:top w:val="none" w:sz="0" w:space="0" w:color="auto"/>
                <w:left w:val="none" w:sz="0" w:space="0" w:color="auto"/>
                <w:bottom w:val="none" w:sz="0" w:space="0" w:color="auto"/>
                <w:right w:val="none" w:sz="0" w:space="0" w:color="auto"/>
              </w:divBdr>
            </w:div>
            <w:div w:id="1572885816">
              <w:marLeft w:val="0"/>
              <w:marRight w:val="0"/>
              <w:marTop w:val="0"/>
              <w:marBottom w:val="0"/>
              <w:divBdr>
                <w:top w:val="none" w:sz="0" w:space="0" w:color="auto"/>
                <w:left w:val="none" w:sz="0" w:space="0" w:color="auto"/>
                <w:bottom w:val="none" w:sz="0" w:space="0" w:color="auto"/>
                <w:right w:val="none" w:sz="0" w:space="0" w:color="auto"/>
              </w:divBdr>
            </w:div>
            <w:div w:id="1716006423">
              <w:marLeft w:val="0"/>
              <w:marRight w:val="0"/>
              <w:marTop w:val="0"/>
              <w:marBottom w:val="0"/>
              <w:divBdr>
                <w:top w:val="none" w:sz="0" w:space="0" w:color="auto"/>
                <w:left w:val="none" w:sz="0" w:space="0" w:color="auto"/>
                <w:bottom w:val="none" w:sz="0" w:space="0" w:color="auto"/>
                <w:right w:val="none" w:sz="0" w:space="0" w:color="auto"/>
              </w:divBdr>
            </w:div>
            <w:div w:id="1752311631">
              <w:marLeft w:val="0"/>
              <w:marRight w:val="0"/>
              <w:marTop w:val="0"/>
              <w:marBottom w:val="0"/>
              <w:divBdr>
                <w:top w:val="none" w:sz="0" w:space="0" w:color="auto"/>
                <w:left w:val="none" w:sz="0" w:space="0" w:color="auto"/>
                <w:bottom w:val="none" w:sz="0" w:space="0" w:color="auto"/>
                <w:right w:val="none" w:sz="0" w:space="0" w:color="auto"/>
              </w:divBdr>
            </w:div>
            <w:div w:id="1804927650">
              <w:marLeft w:val="0"/>
              <w:marRight w:val="0"/>
              <w:marTop w:val="0"/>
              <w:marBottom w:val="0"/>
              <w:divBdr>
                <w:top w:val="none" w:sz="0" w:space="0" w:color="auto"/>
                <w:left w:val="none" w:sz="0" w:space="0" w:color="auto"/>
                <w:bottom w:val="none" w:sz="0" w:space="0" w:color="auto"/>
                <w:right w:val="none" w:sz="0" w:space="0" w:color="auto"/>
              </w:divBdr>
            </w:div>
            <w:div w:id="1943296078">
              <w:marLeft w:val="0"/>
              <w:marRight w:val="0"/>
              <w:marTop w:val="0"/>
              <w:marBottom w:val="0"/>
              <w:divBdr>
                <w:top w:val="none" w:sz="0" w:space="0" w:color="auto"/>
                <w:left w:val="none" w:sz="0" w:space="0" w:color="auto"/>
                <w:bottom w:val="none" w:sz="0" w:space="0" w:color="auto"/>
                <w:right w:val="none" w:sz="0" w:space="0" w:color="auto"/>
              </w:divBdr>
            </w:div>
            <w:div w:id="20831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5748">
      <w:bodyDiv w:val="1"/>
      <w:marLeft w:val="0"/>
      <w:marRight w:val="0"/>
      <w:marTop w:val="0"/>
      <w:marBottom w:val="0"/>
      <w:divBdr>
        <w:top w:val="none" w:sz="0" w:space="0" w:color="auto"/>
        <w:left w:val="none" w:sz="0" w:space="0" w:color="auto"/>
        <w:bottom w:val="none" w:sz="0" w:space="0" w:color="auto"/>
        <w:right w:val="none" w:sz="0" w:space="0" w:color="auto"/>
      </w:divBdr>
      <w:divsChild>
        <w:div w:id="153843868">
          <w:marLeft w:val="0"/>
          <w:marRight w:val="0"/>
          <w:marTop w:val="0"/>
          <w:marBottom w:val="0"/>
          <w:divBdr>
            <w:top w:val="none" w:sz="0" w:space="0" w:color="auto"/>
            <w:left w:val="none" w:sz="0" w:space="0" w:color="auto"/>
            <w:bottom w:val="none" w:sz="0" w:space="0" w:color="auto"/>
            <w:right w:val="none" w:sz="0" w:space="0" w:color="auto"/>
          </w:divBdr>
        </w:div>
        <w:div w:id="159467202">
          <w:marLeft w:val="0"/>
          <w:marRight w:val="0"/>
          <w:marTop w:val="0"/>
          <w:marBottom w:val="0"/>
          <w:divBdr>
            <w:top w:val="none" w:sz="0" w:space="0" w:color="auto"/>
            <w:left w:val="none" w:sz="0" w:space="0" w:color="auto"/>
            <w:bottom w:val="none" w:sz="0" w:space="0" w:color="auto"/>
            <w:right w:val="none" w:sz="0" w:space="0" w:color="auto"/>
          </w:divBdr>
        </w:div>
        <w:div w:id="196748132">
          <w:marLeft w:val="0"/>
          <w:marRight w:val="0"/>
          <w:marTop w:val="0"/>
          <w:marBottom w:val="0"/>
          <w:divBdr>
            <w:top w:val="none" w:sz="0" w:space="0" w:color="auto"/>
            <w:left w:val="none" w:sz="0" w:space="0" w:color="auto"/>
            <w:bottom w:val="none" w:sz="0" w:space="0" w:color="auto"/>
            <w:right w:val="none" w:sz="0" w:space="0" w:color="auto"/>
          </w:divBdr>
        </w:div>
        <w:div w:id="201940772">
          <w:marLeft w:val="0"/>
          <w:marRight w:val="0"/>
          <w:marTop w:val="0"/>
          <w:marBottom w:val="0"/>
          <w:divBdr>
            <w:top w:val="none" w:sz="0" w:space="0" w:color="auto"/>
            <w:left w:val="none" w:sz="0" w:space="0" w:color="auto"/>
            <w:bottom w:val="none" w:sz="0" w:space="0" w:color="auto"/>
            <w:right w:val="none" w:sz="0" w:space="0" w:color="auto"/>
          </w:divBdr>
        </w:div>
        <w:div w:id="248777937">
          <w:marLeft w:val="0"/>
          <w:marRight w:val="0"/>
          <w:marTop w:val="0"/>
          <w:marBottom w:val="0"/>
          <w:divBdr>
            <w:top w:val="none" w:sz="0" w:space="0" w:color="auto"/>
            <w:left w:val="none" w:sz="0" w:space="0" w:color="auto"/>
            <w:bottom w:val="none" w:sz="0" w:space="0" w:color="auto"/>
            <w:right w:val="none" w:sz="0" w:space="0" w:color="auto"/>
          </w:divBdr>
        </w:div>
        <w:div w:id="311521215">
          <w:marLeft w:val="0"/>
          <w:marRight w:val="0"/>
          <w:marTop w:val="0"/>
          <w:marBottom w:val="0"/>
          <w:divBdr>
            <w:top w:val="none" w:sz="0" w:space="0" w:color="auto"/>
            <w:left w:val="none" w:sz="0" w:space="0" w:color="auto"/>
            <w:bottom w:val="none" w:sz="0" w:space="0" w:color="auto"/>
            <w:right w:val="none" w:sz="0" w:space="0" w:color="auto"/>
          </w:divBdr>
        </w:div>
        <w:div w:id="336926325">
          <w:marLeft w:val="0"/>
          <w:marRight w:val="0"/>
          <w:marTop w:val="0"/>
          <w:marBottom w:val="0"/>
          <w:divBdr>
            <w:top w:val="none" w:sz="0" w:space="0" w:color="auto"/>
            <w:left w:val="none" w:sz="0" w:space="0" w:color="auto"/>
            <w:bottom w:val="none" w:sz="0" w:space="0" w:color="auto"/>
            <w:right w:val="none" w:sz="0" w:space="0" w:color="auto"/>
          </w:divBdr>
        </w:div>
        <w:div w:id="356661250">
          <w:marLeft w:val="0"/>
          <w:marRight w:val="0"/>
          <w:marTop w:val="0"/>
          <w:marBottom w:val="0"/>
          <w:divBdr>
            <w:top w:val="none" w:sz="0" w:space="0" w:color="auto"/>
            <w:left w:val="none" w:sz="0" w:space="0" w:color="auto"/>
            <w:bottom w:val="none" w:sz="0" w:space="0" w:color="auto"/>
            <w:right w:val="none" w:sz="0" w:space="0" w:color="auto"/>
          </w:divBdr>
        </w:div>
        <w:div w:id="362479876">
          <w:marLeft w:val="0"/>
          <w:marRight w:val="0"/>
          <w:marTop w:val="0"/>
          <w:marBottom w:val="0"/>
          <w:divBdr>
            <w:top w:val="none" w:sz="0" w:space="0" w:color="auto"/>
            <w:left w:val="none" w:sz="0" w:space="0" w:color="auto"/>
            <w:bottom w:val="none" w:sz="0" w:space="0" w:color="auto"/>
            <w:right w:val="none" w:sz="0" w:space="0" w:color="auto"/>
          </w:divBdr>
        </w:div>
        <w:div w:id="460657371">
          <w:marLeft w:val="0"/>
          <w:marRight w:val="0"/>
          <w:marTop w:val="0"/>
          <w:marBottom w:val="0"/>
          <w:divBdr>
            <w:top w:val="none" w:sz="0" w:space="0" w:color="auto"/>
            <w:left w:val="none" w:sz="0" w:space="0" w:color="auto"/>
            <w:bottom w:val="none" w:sz="0" w:space="0" w:color="auto"/>
            <w:right w:val="none" w:sz="0" w:space="0" w:color="auto"/>
          </w:divBdr>
        </w:div>
        <w:div w:id="545332239">
          <w:marLeft w:val="0"/>
          <w:marRight w:val="0"/>
          <w:marTop w:val="0"/>
          <w:marBottom w:val="0"/>
          <w:divBdr>
            <w:top w:val="none" w:sz="0" w:space="0" w:color="auto"/>
            <w:left w:val="none" w:sz="0" w:space="0" w:color="auto"/>
            <w:bottom w:val="none" w:sz="0" w:space="0" w:color="auto"/>
            <w:right w:val="none" w:sz="0" w:space="0" w:color="auto"/>
          </w:divBdr>
        </w:div>
        <w:div w:id="554196522">
          <w:marLeft w:val="0"/>
          <w:marRight w:val="0"/>
          <w:marTop w:val="0"/>
          <w:marBottom w:val="0"/>
          <w:divBdr>
            <w:top w:val="none" w:sz="0" w:space="0" w:color="auto"/>
            <w:left w:val="none" w:sz="0" w:space="0" w:color="auto"/>
            <w:bottom w:val="none" w:sz="0" w:space="0" w:color="auto"/>
            <w:right w:val="none" w:sz="0" w:space="0" w:color="auto"/>
          </w:divBdr>
        </w:div>
        <w:div w:id="604464357">
          <w:marLeft w:val="0"/>
          <w:marRight w:val="0"/>
          <w:marTop w:val="0"/>
          <w:marBottom w:val="0"/>
          <w:divBdr>
            <w:top w:val="none" w:sz="0" w:space="0" w:color="auto"/>
            <w:left w:val="none" w:sz="0" w:space="0" w:color="auto"/>
            <w:bottom w:val="none" w:sz="0" w:space="0" w:color="auto"/>
            <w:right w:val="none" w:sz="0" w:space="0" w:color="auto"/>
          </w:divBdr>
        </w:div>
        <w:div w:id="617373216">
          <w:marLeft w:val="0"/>
          <w:marRight w:val="0"/>
          <w:marTop w:val="0"/>
          <w:marBottom w:val="0"/>
          <w:divBdr>
            <w:top w:val="none" w:sz="0" w:space="0" w:color="auto"/>
            <w:left w:val="none" w:sz="0" w:space="0" w:color="auto"/>
            <w:bottom w:val="none" w:sz="0" w:space="0" w:color="auto"/>
            <w:right w:val="none" w:sz="0" w:space="0" w:color="auto"/>
          </w:divBdr>
        </w:div>
        <w:div w:id="622347360">
          <w:marLeft w:val="0"/>
          <w:marRight w:val="0"/>
          <w:marTop w:val="0"/>
          <w:marBottom w:val="0"/>
          <w:divBdr>
            <w:top w:val="none" w:sz="0" w:space="0" w:color="auto"/>
            <w:left w:val="none" w:sz="0" w:space="0" w:color="auto"/>
            <w:bottom w:val="none" w:sz="0" w:space="0" w:color="auto"/>
            <w:right w:val="none" w:sz="0" w:space="0" w:color="auto"/>
          </w:divBdr>
        </w:div>
        <w:div w:id="647397101">
          <w:marLeft w:val="0"/>
          <w:marRight w:val="0"/>
          <w:marTop w:val="0"/>
          <w:marBottom w:val="0"/>
          <w:divBdr>
            <w:top w:val="none" w:sz="0" w:space="0" w:color="auto"/>
            <w:left w:val="none" w:sz="0" w:space="0" w:color="auto"/>
            <w:bottom w:val="none" w:sz="0" w:space="0" w:color="auto"/>
            <w:right w:val="none" w:sz="0" w:space="0" w:color="auto"/>
          </w:divBdr>
        </w:div>
        <w:div w:id="779566429">
          <w:marLeft w:val="0"/>
          <w:marRight w:val="0"/>
          <w:marTop w:val="0"/>
          <w:marBottom w:val="0"/>
          <w:divBdr>
            <w:top w:val="none" w:sz="0" w:space="0" w:color="auto"/>
            <w:left w:val="none" w:sz="0" w:space="0" w:color="auto"/>
            <w:bottom w:val="none" w:sz="0" w:space="0" w:color="auto"/>
            <w:right w:val="none" w:sz="0" w:space="0" w:color="auto"/>
          </w:divBdr>
        </w:div>
        <w:div w:id="798453289">
          <w:marLeft w:val="0"/>
          <w:marRight w:val="0"/>
          <w:marTop w:val="0"/>
          <w:marBottom w:val="0"/>
          <w:divBdr>
            <w:top w:val="none" w:sz="0" w:space="0" w:color="auto"/>
            <w:left w:val="none" w:sz="0" w:space="0" w:color="auto"/>
            <w:bottom w:val="none" w:sz="0" w:space="0" w:color="auto"/>
            <w:right w:val="none" w:sz="0" w:space="0" w:color="auto"/>
          </w:divBdr>
        </w:div>
        <w:div w:id="812989739">
          <w:marLeft w:val="0"/>
          <w:marRight w:val="0"/>
          <w:marTop w:val="0"/>
          <w:marBottom w:val="0"/>
          <w:divBdr>
            <w:top w:val="none" w:sz="0" w:space="0" w:color="auto"/>
            <w:left w:val="none" w:sz="0" w:space="0" w:color="auto"/>
            <w:bottom w:val="none" w:sz="0" w:space="0" w:color="auto"/>
            <w:right w:val="none" w:sz="0" w:space="0" w:color="auto"/>
          </w:divBdr>
        </w:div>
        <w:div w:id="835726262">
          <w:marLeft w:val="0"/>
          <w:marRight w:val="0"/>
          <w:marTop w:val="0"/>
          <w:marBottom w:val="0"/>
          <w:divBdr>
            <w:top w:val="none" w:sz="0" w:space="0" w:color="auto"/>
            <w:left w:val="none" w:sz="0" w:space="0" w:color="auto"/>
            <w:bottom w:val="none" w:sz="0" w:space="0" w:color="auto"/>
            <w:right w:val="none" w:sz="0" w:space="0" w:color="auto"/>
          </w:divBdr>
        </w:div>
        <w:div w:id="877200667">
          <w:marLeft w:val="0"/>
          <w:marRight w:val="0"/>
          <w:marTop w:val="0"/>
          <w:marBottom w:val="0"/>
          <w:divBdr>
            <w:top w:val="none" w:sz="0" w:space="0" w:color="auto"/>
            <w:left w:val="none" w:sz="0" w:space="0" w:color="auto"/>
            <w:bottom w:val="none" w:sz="0" w:space="0" w:color="auto"/>
            <w:right w:val="none" w:sz="0" w:space="0" w:color="auto"/>
          </w:divBdr>
        </w:div>
        <w:div w:id="897787513">
          <w:marLeft w:val="0"/>
          <w:marRight w:val="0"/>
          <w:marTop w:val="0"/>
          <w:marBottom w:val="0"/>
          <w:divBdr>
            <w:top w:val="none" w:sz="0" w:space="0" w:color="auto"/>
            <w:left w:val="none" w:sz="0" w:space="0" w:color="auto"/>
            <w:bottom w:val="none" w:sz="0" w:space="0" w:color="auto"/>
            <w:right w:val="none" w:sz="0" w:space="0" w:color="auto"/>
          </w:divBdr>
        </w:div>
        <w:div w:id="991833533">
          <w:marLeft w:val="0"/>
          <w:marRight w:val="0"/>
          <w:marTop w:val="0"/>
          <w:marBottom w:val="0"/>
          <w:divBdr>
            <w:top w:val="none" w:sz="0" w:space="0" w:color="auto"/>
            <w:left w:val="none" w:sz="0" w:space="0" w:color="auto"/>
            <w:bottom w:val="none" w:sz="0" w:space="0" w:color="auto"/>
            <w:right w:val="none" w:sz="0" w:space="0" w:color="auto"/>
          </w:divBdr>
        </w:div>
        <w:div w:id="1031223694">
          <w:marLeft w:val="0"/>
          <w:marRight w:val="0"/>
          <w:marTop w:val="0"/>
          <w:marBottom w:val="0"/>
          <w:divBdr>
            <w:top w:val="none" w:sz="0" w:space="0" w:color="auto"/>
            <w:left w:val="none" w:sz="0" w:space="0" w:color="auto"/>
            <w:bottom w:val="none" w:sz="0" w:space="0" w:color="auto"/>
            <w:right w:val="none" w:sz="0" w:space="0" w:color="auto"/>
          </w:divBdr>
        </w:div>
        <w:div w:id="1073550066">
          <w:marLeft w:val="0"/>
          <w:marRight w:val="0"/>
          <w:marTop w:val="0"/>
          <w:marBottom w:val="0"/>
          <w:divBdr>
            <w:top w:val="none" w:sz="0" w:space="0" w:color="auto"/>
            <w:left w:val="none" w:sz="0" w:space="0" w:color="auto"/>
            <w:bottom w:val="none" w:sz="0" w:space="0" w:color="auto"/>
            <w:right w:val="none" w:sz="0" w:space="0" w:color="auto"/>
          </w:divBdr>
        </w:div>
        <w:div w:id="1110121103">
          <w:marLeft w:val="0"/>
          <w:marRight w:val="0"/>
          <w:marTop w:val="0"/>
          <w:marBottom w:val="0"/>
          <w:divBdr>
            <w:top w:val="none" w:sz="0" w:space="0" w:color="auto"/>
            <w:left w:val="none" w:sz="0" w:space="0" w:color="auto"/>
            <w:bottom w:val="none" w:sz="0" w:space="0" w:color="auto"/>
            <w:right w:val="none" w:sz="0" w:space="0" w:color="auto"/>
          </w:divBdr>
        </w:div>
        <w:div w:id="1292395554">
          <w:marLeft w:val="0"/>
          <w:marRight w:val="0"/>
          <w:marTop w:val="0"/>
          <w:marBottom w:val="0"/>
          <w:divBdr>
            <w:top w:val="none" w:sz="0" w:space="0" w:color="auto"/>
            <w:left w:val="none" w:sz="0" w:space="0" w:color="auto"/>
            <w:bottom w:val="none" w:sz="0" w:space="0" w:color="auto"/>
            <w:right w:val="none" w:sz="0" w:space="0" w:color="auto"/>
          </w:divBdr>
        </w:div>
        <w:div w:id="1302731375">
          <w:marLeft w:val="0"/>
          <w:marRight w:val="0"/>
          <w:marTop w:val="0"/>
          <w:marBottom w:val="0"/>
          <w:divBdr>
            <w:top w:val="none" w:sz="0" w:space="0" w:color="auto"/>
            <w:left w:val="none" w:sz="0" w:space="0" w:color="auto"/>
            <w:bottom w:val="none" w:sz="0" w:space="0" w:color="auto"/>
            <w:right w:val="none" w:sz="0" w:space="0" w:color="auto"/>
          </w:divBdr>
        </w:div>
        <w:div w:id="1326278415">
          <w:marLeft w:val="0"/>
          <w:marRight w:val="0"/>
          <w:marTop w:val="0"/>
          <w:marBottom w:val="0"/>
          <w:divBdr>
            <w:top w:val="none" w:sz="0" w:space="0" w:color="auto"/>
            <w:left w:val="none" w:sz="0" w:space="0" w:color="auto"/>
            <w:bottom w:val="none" w:sz="0" w:space="0" w:color="auto"/>
            <w:right w:val="none" w:sz="0" w:space="0" w:color="auto"/>
          </w:divBdr>
        </w:div>
        <w:div w:id="1332634094">
          <w:marLeft w:val="0"/>
          <w:marRight w:val="0"/>
          <w:marTop w:val="0"/>
          <w:marBottom w:val="0"/>
          <w:divBdr>
            <w:top w:val="none" w:sz="0" w:space="0" w:color="auto"/>
            <w:left w:val="none" w:sz="0" w:space="0" w:color="auto"/>
            <w:bottom w:val="none" w:sz="0" w:space="0" w:color="auto"/>
            <w:right w:val="none" w:sz="0" w:space="0" w:color="auto"/>
          </w:divBdr>
        </w:div>
        <w:div w:id="1337884061">
          <w:marLeft w:val="0"/>
          <w:marRight w:val="0"/>
          <w:marTop w:val="0"/>
          <w:marBottom w:val="0"/>
          <w:divBdr>
            <w:top w:val="none" w:sz="0" w:space="0" w:color="auto"/>
            <w:left w:val="none" w:sz="0" w:space="0" w:color="auto"/>
            <w:bottom w:val="none" w:sz="0" w:space="0" w:color="auto"/>
            <w:right w:val="none" w:sz="0" w:space="0" w:color="auto"/>
          </w:divBdr>
        </w:div>
        <w:div w:id="1398749900">
          <w:marLeft w:val="0"/>
          <w:marRight w:val="0"/>
          <w:marTop w:val="0"/>
          <w:marBottom w:val="0"/>
          <w:divBdr>
            <w:top w:val="none" w:sz="0" w:space="0" w:color="auto"/>
            <w:left w:val="none" w:sz="0" w:space="0" w:color="auto"/>
            <w:bottom w:val="none" w:sz="0" w:space="0" w:color="auto"/>
            <w:right w:val="none" w:sz="0" w:space="0" w:color="auto"/>
          </w:divBdr>
        </w:div>
        <w:div w:id="1466776815">
          <w:marLeft w:val="0"/>
          <w:marRight w:val="0"/>
          <w:marTop w:val="0"/>
          <w:marBottom w:val="0"/>
          <w:divBdr>
            <w:top w:val="none" w:sz="0" w:space="0" w:color="auto"/>
            <w:left w:val="none" w:sz="0" w:space="0" w:color="auto"/>
            <w:bottom w:val="none" w:sz="0" w:space="0" w:color="auto"/>
            <w:right w:val="none" w:sz="0" w:space="0" w:color="auto"/>
          </w:divBdr>
        </w:div>
        <w:div w:id="1492217133">
          <w:marLeft w:val="0"/>
          <w:marRight w:val="0"/>
          <w:marTop w:val="0"/>
          <w:marBottom w:val="0"/>
          <w:divBdr>
            <w:top w:val="none" w:sz="0" w:space="0" w:color="auto"/>
            <w:left w:val="none" w:sz="0" w:space="0" w:color="auto"/>
            <w:bottom w:val="none" w:sz="0" w:space="0" w:color="auto"/>
            <w:right w:val="none" w:sz="0" w:space="0" w:color="auto"/>
          </w:divBdr>
        </w:div>
        <w:div w:id="1560941362">
          <w:marLeft w:val="0"/>
          <w:marRight w:val="0"/>
          <w:marTop w:val="0"/>
          <w:marBottom w:val="0"/>
          <w:divBdr>
            <w:top w:val="none" w:sz="0" w:space="0" w:color="auto"/>
            <w:left w:val="none" w:sz="0" w:space="0" w:color="auto"/>
            <w:bottom w:val="none" w:sz="0" w:space="0" w:color="auto"/>
            <w:right w:val="none" w:sz="0" w:space="0" w:color="auto"/>
          </w:divBdr>
        </w:div>
        <w:div w:id="1613517422">
          <w:marLeft w:val="0"/>
          <w:marRight w:val="0"/>
          <w:marTop w:val="0"/>
          <w:marBottom w:val="0"/>
          <w:divBdr>
            <w:top w:val="none" w:sz="0" w:space="0" w:color="auto"/>
            <w:left w:val="none" w:sz="0" w:space="0" w:color="auto"/>
            <w:bottom w:val="none" w:sz="0" w:space="0" w:color="auto"/>
            <w:right w:val="none" w:sz="0" w:space="0" w:color="auto"/>
          </w:divBdr>
        </w:div>
        <w:div w:id="1728994398">
          <w:marLeft w:val="0"/>
          <w:marRight w:val="0"/>
          <w:marTop w:val="0"/>
          <w:marBottom w:val="0"/>
          <w:divBdr>
            <w:top w:val="none" w:sz="0" w:space="0" w:color="auto"/>
            <w:left w:val="none" w:sz="0" w:space="0" w:color="auto"/>
            <w:bottom w:val="none" w:sz="0" w:space="0" w:color="auto"/>
            <w:right w:val="none" w:sz="0" w:space="0" w:color="auto"/>
          </w:divBdr>
        </w:div>
        <w:div w:id="1764451338">
          <w:marLeft w:val="0"/>
          <w:marRight w:val="0"/>
          <w:marTop w:val="0"/>
          <w:marBottom w:val="0"/>
          <w:divBdr>
            <w:top w:val="none" w:sz="0" w:space="0" w:color="auto"/>
            <w:left w:val="none" w:sz="0" w:space="0" w:color="auto"/>
            <w:bottom w:val="none" w:sz="0" w:space="0" w:color="auto"/>
            <w:right w:val="none" w:sz="0" w:space="0" w:color="auto"/>
          </w:divBdr>
        </w:div>
        <w:div w:id="1838030672">
          <w:marLeft w:val="0"/>
          <w:marRight w:val="0"/>
          <w:marTop w:val="0"/>
          <w:marBottom w:val="0"/>
          <w:divBdr>
            <w:top w:val="none" w:sz="0" w:space="0" w:color="auto"/>
            <w:left w:val="none" w:sz="0" w:space="0" w:color="auto"/>
            <w:bottom w:val="none" w:sz="0" w:space="0" w:color="auto"/>
            <w:right w:val="none" w:sz="0" w:space="0" w:color="auto"/>
          </w:divBdr>
        </w:div>
        <w:div w:id="1858226844">
          <w:marLeft w:val="0"/>
          <w:marRight w:val="0"/>
          <w:marTop w:val="0"/>
          <w:marBottom w:val="0"/>
          <w:divBdr>
            <w:top w:val="none" w:sz="0" w:space="0" w:color="auto"/>
            <w:left w:val="none" w:sz="0" w:space="0" w:color="auto"/>
            <w:bottom w:val="none" w:sz="0" w:space="0" w:color="auto"/>
            <w:right w:val="none" w:sz="0" w:space="0" w:color="auto"/>
          </w:divBdr>
        </w:div>
        <w:div w:id="1869488663">
          <w:marLeft w:val="0"/>
          <w:marRight w:val="0"/>
          <w:marTop w:val="0"/>
          <w:marBottom w:val="0"/>
          <w:divBdr>
            <w:top w:val="none" w:sz="0" w:space="0" w:color="auto"/>
            <w:left w:val="none" w:sz="0" w:space="0" w:color="auto"/>
            <w:bottom w:val="none" w:sz="0" w:space="0" w:color="auto"/>
            <w:right w:val="none" w:sz="0" w:space="0" w:color="auto"/>
          </w:divBdr>
        </w:div>
        <w:div w:id="1914242771">
          <w:marLeft w:val="0"/>
          <w:marRight w:val="0"/>
          <w:marTop w:val="0"/>
          <w:marBottom w:val="0"/>
          <w:divBdr>
            <w:top w:val="none" w:sz="0" w:space="0" w:color="auto"/>
            <w:left w:val="none" w:sz="0" w:space="0" w:color="auto"/>
            <w:bottom w:val="none" w:sz="0" w:space="0" w:color="auto"/>
            <w:right w:val="none" w:sz="0" w:space="0" w:color="auto"/>
          </w:divBdr>
        </w:div>
        <w:div w:id="2012877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10F44-DAF6-493A-912B-FF646560A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2689</Words>
  <Characters>15333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50</cp:revision>
  <dcterms:created xsi:type="dcterms:W3CDTF">2025-04-09T03:24:00Z</dcterms:created>
  <dcterms:modified xsi:type="dcterms:W3CDTF">2025-04-23T03:30:00Z</dcterms:modified>
</cp:coreProperties>
</file>