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A8" w:rsidRDefault="00C137A8" w:rsidP="00C137A8">
      <w:pPr>
        <w:jc w:val="center"/>
        <w:rPr>
          <w:b/>
          <w:sz w:val="28"/>
        </w:rPr>
      </w:pPr>
      <w:r>
        <w:rPr>
          <w:b/>
          <w:sz w:val="28"/>
        </w:rPr>
        <w:t>АДМИНИСТРАЦИЯ  РУБЦОВСКОГО РАЙОНА</w:t>
      </w:r>
    </w:p>
    <w:p w:rsidR="00C137A8" w:rsidRDefault="00C137A8" w:rsidP="00C137A8">
      <w:pPr>
        <w:jc w:val="center"/>
        <w:rPr>
          <w:b/>
          <w:sz w:val="28"/>
        </w:rPr>
      </w:pPr>
      <w:r>
        <w:rPr>
          <w:b/>
          <w:sz w:val="28"/>
        </w:rPr>
        <w:t>АЛТАЙСКОГО КРАЯ</w:t>
      </w:r>
    </w:p>
    <w:p w:rsidR="00952C18" w:rsidRDefault="00952C18" w:rsidP="006C637F">
      <w:pPr>
        <w:pStyle w:val="1"/>
        <w:jc w:val="center"/>
        <w:rPr>
          <w:b/>
          <w:spacing w:val="20"/>
        </w:rPr>
      </w:pPr>
    </w:p>
    <w:p w:rsidR="006C637F" w:rsidRDefault="006C637F" w:rsidP="006C637F">
      <w:pPr>
        <w:pStyle w:val="1"/>
        <w:jc w:val="center"/>
        <w:rPr>
          <w:b/>
          <w:spacing w:val="20"/>
        </w:rPr>
      </w:pPr>
      <w:r>
        <w:rPr>
          <w:b/>
          <w:spacing w:val="20"/>
        </w:rPr>
        <w:t>ПРОТОКОЛ</w:t>
      </w:r>
      <w:r w:rsidR="004B491A">
        <w:rPr>
          <w:b/>
          <w:spacing w:val="20"/>
        </w:rPr>
        <w:t xml:space="preserve"> </w:t>
      </w:r>
      <w:r w:rsidR="006F5CD6">
        <w:rPr>
          <w:b/>
          <w:spacing w:val="20"/>
        </w:rPr>
        <w:t>№</w:t>
      </w:r>
      <w:r w:rsidR="002241D6">
        <w:rPr>
          <w:b/>
          <w:spacing w:val="20"/>
        </w:rPr>
        <w:t>2</w:t>
      </w:r>
    </w:p>
    <w:p w:rsidR="008B6C5F" w:rsidRPr="008B6C5F" w:rsidRDefault="008B6C5F" w:rsidP="008B6C5F">
      <w:pPr>
        <w:jc w:val="center"/>
        <w:rPr>
          <w:sz w:val="28"/>
          <w:szCs w:val="28"/>
        </w:rPr>
      </w:pPr>
      <w:r w:rsidRPr="008B6C5F">
        <w:rPr>
          <w:sz w:val="28"/>
          <w:szCs w:val="28"/>
        </w:rPr>
        <w:t>заседания экономическо</w:t>
      </w:r>
      <w:r w:rsidR="00D11CA3">
        <w:rPr>
          <w:sz w:val="28"/>
          <w:szCs w:val="28"/>
        </w:rPr>
        <w:t>го</w:t>
      </w:r>
      <w:r w:rsidRPr="008B6C5F">
        <w:rPr>
          <w:sz w:val="28"/>
          <w:szCs w:val="28"/>
        </w:rPr>
        <w:t xml:space="preserve"> с</w:t>
      </w:r>
      <w:r w:rsidR="00D11CA3">
        <w:rPr>
          <w:sz w:val="28"/>
          <w:szCs w:val="28"/>
        </w:rPr>
        <w:t xml:space="preserve">овета </w:t>
      </w:r>
      <w:r w:rsidRPr="008B6C5F">
        <w:rPr>
          <w:sz w:val="28"/>
          <w:szCs w:val="28"/>
        </w:rPr>
        <w:t xml:space="preserve"> Рубцовско</w:t>
      </w:r>
      <w:r w:rsidR="00D11CA3">
        <w:rPr>
          <w:sz w:val="28"/>
          <w:szCs w:val="28"/>
        </w:rPr>
        <w:t xml:space="preserve">го </w:t>
      </w:r>
      <w:r w:rsidRPr="008B6C5F">
        <w:rPr>
          <w:sz w:val="28"/>
          <w:szCs w:val="28"/>
        </w:rPr>
        <w:t>район</w:t>
      </w:r>
      <w:r w:rsidR="00D11CA3">
        <w:rPr>
          <w:sz w:val="28"/>
          <w:szCs w:val="28"/>
        </w:rPr>
        <w:t>а</w:t>
      </w:r>
    </w:p>
    <w:p w:rsidR="008B6C5F" w:rsidRPr="008B6C5F" w:rsidRDefault="008B6C5F" w:rsidP="008B6C5F">
      <w:pPr>
        <w:rPr>
          <w:sz w:val="28"/>
          <w:szCs w:val="28"/>
        </w:rPr>
      </w:pPr>
    </w:p>
    <w:tbl>
      <w:tblPr>
        <w:tblW w:w="10206" w:type="dxa"/>
        <w:tblInd w:w="392" w:type="dxa"/>
        <w:tblLayout w:type="fixed"/>
        <w:tblLook w:val="0000"/>
      </w:tblPr>
      <w:tblGrid>
        <w:gridCol w:w="2798"/>
        <w:gridCol w:w="3190"/>
        <w:gridCol w:w="4218"/>
      </w:tblGrid>
      <w:tr w:rsidR="00DA0F9A" w:rsidTr="00DA0F9A">
        <w:tc>
          <w:tcPr>
            <w:tcW w:w="2798" w:type="dxa"/>
          </w:tcPr>
          <w:p w:rsidR="00DA0F9A" w:rsidRDefault="00DA0F9A" w:rsidP="00161D52">
            <w:pPr>
              <w:pStyle w:val="a4"/>
              <w:spacing w:before="0"/>
              <w:ind w:left="0" w:firstLine="0"/>
            </w:pPr>
            <w:r>
              <w:t>г</w:t>
            </w:r>
            <w:proofErr w:type="gramStart"/>
            <w:r>
              <w:t>.Р</w:t>
            </w:r>
            <w:proofErr w:type="gramEnd"/>
            <w:r>
              <w:t>убцовск</w:t>
            </w:r>
          </w:p>
        </w:tc>
        <w:tc>
          <w:tcPr>
            <w:tcW w:w="3190" w:type="dxa"/>
          </w:tcPr>
          <w:p w:rsidR="00DA0F9A" w:rsidRDefault="00DA0F9A" w:rsidP="00161D52">
            <w:pPr>
              <w:pStyle w:val="a4"/>
              <w:spacing w:before="0"/>
              <w:ind w:firstLine="0"/>
              <w:jc w:val="center"/>
            </w:pPr>
          </w:p>
        </w:tc>
        <w:tc>
          <w:tcPr>
            <w:tcW w:w="4218" w:type="dxa"/>
          </w:tcPr>
          <w:p w:rsidR="00DA0F9A" w:rsidRDefault="00F62B4D" w:rsidP="00F62B4D">
            <w:pPr>
              <w:pStyle w:val="a4"/>
              <w:spacing w:before="0"/>
              <w:ind w:left="-22" w:firstLine="0"/>
              <w:jc w:val="right"/>
            </w:pPr>
            <w:r>
              <w:t>25</w:t>
            </w:r>
            <w:r w:rsidR="00BA442A">
              <w:t>.0</w:t>
            </w:r>
            <w:r>
              <w:t>9</w:t>
            </w:r>
            <w:r w:rsidR="00BA442A">
              <w:t>.2024</w:t>
            </w:r>
          </w:p>
        </w:tc>
      </w:tr>
    </w:tbl>
    <w:p w:rsidR="00DA0F9A" w:rsidRPr="00810968" w:rsidRDefault="00DA0F9A" w:rsidP="00DA0F9A">
      <w:pPr>
        <w:jc w:val="center"/>
        <w:rPr>
          <w:sz w:val="28"/>
          <w:szCs w:val="28"/>
        </w:rPr>
      </w:pPr>
    </w:p>
    <w:p w:rsidR="00DA0F9A" w:rsidRDefault="00DA0F9A" w:rsidP="00DA0F9A">
      <w:pPr>
        <w:ind w:left="284"/>
        <w:jc w:val="both"/>
        <w:rPr>
          <w:sz w:val="28"/>
          <w:szCs w:val="28"/>
        </w:rPr>
      </w:pPr>
    </w:p>
    <w:p w:rsidR="00DA0F9A" w:rsidRPr="00810968" w:rsidRDefault="00DA0F9A" w:rsidP="00DA0F9A">
      <w:pPr>
        <w:ind w:left="284"/>
        <w:jc w:val="both"/>
        <w:rPr>
          <w:sz w:val="28"/>
          <w:szCs w:val="28"/>
        </w:rPr>
      </w:pPr>
      <w:r w:rsidRPr="0081096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заседания</w:t>
      </w:r>
      <w:r w:rsidRPr="00810968">
        <w:rPr>
          <w:sz w:val="28"/>
          <w:szCs w:val="28"/>
        </w:rPr>
        <w:t>:</w:t>
      </w:r>
    </w:p>
    <w:p w:rsidR="00DA0F9A" w:rsidRDefault="00DA0F9A" w:rsidP="007D111F">
      <w:pPr>
        <w:jc w:val="both"/>
        <w:rPr>
          <w:sz w:val="28"/>
          <w:szCs w:val="28"/>
          <w:highlight w:val="yellow"/>
        </w:rPr>
      </w:pPr>
    </w:p>
    <w:p w:rsidR="007D111F" w:rsidRDefault="00DA0F9A" w:rsidP="007D111F">
      <w:pPr>
        <w:ind w:firstLine="709"/>
        <w:jc w:val="both"/>
        <w:rPr>
          <w:sz w:val="28"/>
          <w:szCs w:val="28"/>
        </w:rPr>
      </w:pPr>
      <w:r w:rsidRPr="00187E4F">
        <w:rPr>
          <w:sz w:val="28"/>
          <w:szCs w:val="28"/>
        </w:rPr>
        <w:t>Председатель:</w:t>
      </w:r>
    </w:p>
    <w:p w:rsidR="00DA0F9A" w:rsidRDefault="007D111F" w:rsidP="007D111F">
      <w:pPr>
        <w:ind w:firstLine="709"/>
        <w:jc w:val="both"/>
        <w:rPr>
          <w:sz w:val="28"/>
          <w:szCs w:val="28"/>
        </w:rPr>
      </w:pPr>
      <w:r w:rsidRPr="00C214C0">
        <w:rPr>
          <w:sz w:val="28"/>
          <w:szCs w:val="28"/>
        </w:rPr>
        <w:t>Афанасьев П.И.</w:t>
      </w:r>
      <w:r>
        <w:rPr>
          <w:sz w:val="28"/>
          <w:szCs w:val="28"/>
        </w:rPr>
        <w:t xml:space="preserve"> – Глава района </w:t>
      </w:r>
    </w:p>
    <w:p w:rsidR="007D111F" w:rsidRDefault="007D111F" w:rsidP="007D111F">
      <w:pPr>
        <w:ind w:firstLine="708"/>
        <w:jc w:val="both"/>
        <w:rPr>
          <w:sz w:val="28"/>
          <w:szCs w:val="28"/>
        </w:rPr>
      </w:pPr>
    </w:p>
    <w:p w:rsidR="00DA0F9A" w:rsidRPr="00187E4F" w:rsidRDefault="00DA0F9A" w:rsidP="007D111F">
      <w:pPr>
        <w:ind w:firstLine="708"/>
        <w:jc w:val="both"/>
        <w:rPr>
          <w:sz w:val="28"/>
          <w:szCs w:val="28"/>
        </w:rPr>
      </w:pPr>
      <w:r w:rsidRPr="00187E4F">
        <w:rPr>
          <w:sz w:val="28"/>
          <w:szCs w:val="28"/>
        </w:rPr>
        <w:t>Секретарь:</w:t>
      </w:r>
    </w:p>
    <w:p w:rsidR="00DA0F9A" w:rsidRDefault="00DA0F9A" w:rsidP="007D111F">
      <w:pPr>
        <w:ind w:firstLine="708"/>
        <w:jc w:val="both"/>
        <w:rPr>
          <w:sz w:val="28"/>
          <w:szCs w:val="28"/>
        </w:rPr>
      </w:pPr>
      <w:r w:rsidRPr="000050F3">
        <w:rPr>
          <w:sz w:val="28"/>
          <w:szCs w:val="28"/>
        </w:rPr>
        <w:t>Игнатьева А.М.</w:t>
      </w:r>
      <w:r>
        <w:rPr>
          <w:sz w:val="28"/>
          <w:szCs w:val="28"/>
        </w:rPr>
        <w:t xml:space="preserve"> -</w:t>
      </w:r>
      <w:r w:rsidRPr="000050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F4684">
        <w:rPr>
          <w:sz w:val="28"/>
          <w:szCs w:val="28"/>
        </w:rPr>
        <w:t>аведующая отделом по экономике Администрации района</w:t>
      </w:r>
    </w:p>
    <w:p w:rsidR="00DA0F9A" w:rsidRDefault="00DA0F9A" w:rsidP="00DA0F9A">
      <w:pPr>
        <w:ind w:firstLine="851"/>
        <w:jc w:val="both"/>
        <w:rPr>
          <w:sz w:val="28"/>
          <w:szCs w:val="28"/>
        </w:rPr>
      </w:pPr>
    </w:p>
    <w:p w:rsidR="00DA0F9A" w:rsidRDefault="00DA0F9A" w:rsidP="007D111F">
      <w:pPr>
        <w:ind w:firstLine="709"/>
        <w:jc w:val="both"/>
        <w:rPr>
          <w:sz w:val="28"/>
          <w:szCs w:val="28"/>
        </w:rPr>
      </w:pPr>
      <w:r w:rsidRPr="00187E4F">
        <w:rPr>
          <w:sz w:val="28"/>
          <w:szCs w:val="28"/>
        </w:rPr>
        <w:t>Присутствовали</w:t>
      </w:r>
      <w:r w:rsidR="007D111F">
        <w:rPr>
          <w:sz w:val="28"/>
          <w:szCs w:val="28"/>
        </w:rPr>
        <w:t xml:space="preserve"> члены совета</w:t>
      </w:r>
      <w:r w:rsidRPr="00187E4F">
        <w:rPr>
          <w:sz w:val="28"/>
          <w:szCs w:val="28"/>
        </w:rPr>
        <w:t>:</w:t>
      </w:r>
      <w:r w:rsidRPr="00187E4F">
        <w:rPr>
          <w:sz w:val="28"/>
          <w:szCs w:val="28"/>
          <w:highlight w:val="yellow"/>
        </w:rPr>
        <w:t xml:space="preserve"> </w:t>
      </w:r>
    </w:p>
    <w:p w:rsidR="007D111F" w:rsidRPr="007D111F" w:rsidRDefault="007D111F" w:rsidP="007D111F">
      <w:pPr>
        <w:ind w:firstLine="709"/>
        <w:jc w:val="both"/>
        <w:rPr>
          <w:sz w:val="28"/>
          <w:szCs w:val="28"/>
        </w:rPr>
      </w:pPr>
    </w:p>
    <w:tbl>
      <w:tblPr>
        <w:tblW w:w="10534" w:type="dxa"/>
        <w:tblLook w:val="01E0"/>
      </w:tblPr>
      <w:tblGrid>
        <w:gridCol w:w="2418"/>
        <w:gridCol w:w="8116"/>
      </w:tblGrid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Субботин Р.В.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первый заместитель главы Администрации  района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Костин В.Н.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заместитель главы Администрации района, председатель комит</w:t>
            </w:r>
            <w:r w:rsidRPr="00C214C0">
              <w:rPr>
                <w:sz w:val="28"/>
                <w:szCs w:val="28"/>
              </w:rPr>
              <w:t>е</w:t>
            </w:r>
            <w:r w:rsidRPr="00C214C0">
              <w:rPr>
                <w:sz w:val="28"/>
                <w:szCs w:val="28"/>
              </w:rPr>
              <w:t>та по образованию</w:t>
            </w:r>
          </w:p>
        </w:tc>
      </w:tr>
      <w:tr w:rsidR="007D111F" w:rsidRPr="00C214C0" w:rsidTr="007D111F">
        <w:tc>
          <w:tcPr>
            <w:tcW w:w="2418" w:type="dxa"/>
          </w:tcPr>
          <w:p w:rsidR="007D111F" w:rsidRPr="00C214C0" w:rsidRDefault="007D111F" w:rsidP="00161D52">
            <w:pPr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Власов В.В.</w:t>
            </w:r>
          </w:p>
        </w:tc>
        <w:tc>
          <w:tcPr>
            <w:tcW w:w="8116" w:type="dxa"/>
          </w:tcPr>
          <w:p w:rsidR="007D111F" w:rsidRPr="00C214C0" w:rsidRDefault="007D111F" w:rsidP="00161D52">
            <w:pPr>
              <w:jc w:val="both"/>
              <w:rPr>
                <w:sz w:val="28"/>
                <w:szCs w:val="28"/>
              </w:rPr>
            </w:pPr>
            <w:r w:rsidRPr="00C214C0">
              <w:rPr>
                <w:sz w:val="28"/>
                <w:szCs w:val="28"/>
              </w:rPr>
              <w:t>председатель комитета по финансам, налоговой и кредитной п</w:t>
            </w:r>
            <w:r w:rsidRPr="00C214C0">
              <w:rPr>
                <w:sz w:val="28"/>
                <w:szCs w:val="28"/>
              </w:rPr>
              <w:t>о</w:t>
            </w:r>
            <w:r w:rsidRPr="00C214C0">
              <w:rPr>
                <w:sz w:val="28"/>
                <w:szCs w:val="28"/>
              </w:rPr>
              <w:t>литике Администрации района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Камышов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8116" w:type="dxa"/>
          </w:tcPr>
          <w:p w:rsid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АПК А</w:t>
            </w:r>
            <w:r w:rsidRPr="00AA0F9A">
              <w:rPr>
                <w:sz w:val="28"/>
                <w:szCs w:val="28"/>
              </w:rPr>
              <w:t>дминистрации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 w:rsidRPr="002C5889">
              <w:rPr>
                <w:sz w:val="28"/>
                <w:szCs w:val="28"/>
              </w:rPr>
              <w:t>Грищенко Н.В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72579B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 xml:space="preserve">Безрукавского </w:t>
            </w:r>
            <w:r w:rsidRPr="0072579B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proofErr w:type="spellStart"/>
            <w:r w:rsidRPr="002C5889">
              <w:rPr>
                <w:sz w:val="28"/>
                <w:szCs w:val="28"/>
              </w:rPr>
              <w:t>Прилепин</w:t>
            </w:r>
            <w:proofErr w:type="spellEnd"/>
            <w:r w:rsidRPr="002C5889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 xml:space="preserve">лава </w:t>
            </w:r>
            <w:proofErr w:type="spellStart"/>
            <w:r>
              <w:rPr>
                <w:sz w:val="28"/>
                <w:szCs w:val="28"/>
              </w:rPr>
              <w:t>Бобковского</w:t>
            </w:r>
            <w:proofErr w:type="spellEnd"/>
            <w:r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7C6131" w:rsidRDefault="00F62B4D" w:rsidP="00A249DD">
            <w:pPr>
              <w:rPr>
                <w:sz w:val="28"/>
                <w:szCs w:val="28"/>
              </w:rPr>
            </w:pPr>
            <w:proofErr w:type="spellStart"/>
            <w:r w:rsidRPr="007C6131">
              <w:rPr>
                <w:sz w:val="28"/>
                <w:szCs w:val="28"/>
              </w:rPr>
              <w:t>Зятников</w:t>
            </w:r>
            <w:proofErr w:type="spellEnd"/>
            <w:r w:rsidRPr="007C6131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378B">
              <w:rPr>
                <w:sz w:val="28"/>
                <w:szCs w:val="28"/>
              </w:rPr>
              <w:t xml:space="preserve">Глава </w:t>
            </w:r>
            <w:proofErr w:type="spellStart"/>
            <w:r w:rsidRPr="0095378B">
              <w:rPr>
                <w:sz w:val="28"/>
                <w:szCs w:val="28"/>
              </w:rPr>
              <w:t>Большешелковниковского</w:t>
            </w:r>
            <w:proofErr w:type="spellEnd"/>
            <w:r w:rsidRPr="0095378B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Прозор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>лава Веселоярского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Кабышева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>лава В</w:t>
            </w:r>
            <w:r>
              <w:rPr>
                <w:sz w:val="28"/>
                <w:szCs w:val="28"/>
              </w:rPr>
              <w:t xml:space="preserve">ишневского </w:t>
            </w:r>
            <w:r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RPr="0095378B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 О.А.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378B">
              <w:rPr>
                <w:sz w:val="28"/>
                <w:szCs w:val="28"/>
              </w:rPr>
              <w:t>Глава  Дальнего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С.В.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>лава</w:t>
            </w:r>
            <w:r>
              <w:rPr>
                <w:sz w:val="28"/>
                <w:szCs w:val="28"/>
              </w:rPr>
              <w:t xml:space="preserve"> Куйбышевского</w:t>
            </w:r>
            <w:r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Тишкин Ю.А.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 xml:space="preserve">лава </w:t>
            </w:r>
            <w:proofErr w:type="spellStart"/>
            <w:r>
              <w:rPr>
                <w:sz w:val="28"/>
                <w:szCs w:val="28"/>
              </w:rPr>
              <w:t>Новосклюихинского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 Н.С.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 xml:space="preserve">Новониколаевского </w:t>
            </w:r>
            <w:r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И.Г.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 xml:space="preserve">лава </w:t>
            </w:r>
            <w:proofErr w:type="spellStart"/>
            <w:r>
              <w:rPr>
                <w:sz w:val="28"/>
                <w:szCs w:val="28"/>
              </w:rPr>
              <w:t>Новоалександровского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Грачев С.П.</w:t>
            </w:r>
          </w:p>
        </w:tc>
        <w:tc>
          <w:tcPr>
            <w:tcW w:w="8116" w:type="dxa"/>
          </w:tcPr>
          <w:p w:rsidR="00F62B4D" w:rsidRPr="00F62B4D" w:rsidRDefault="00F62B4D" w:rsidP="00F62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</w:t>
            </w:r>
            <w:r w:rsidRPr="008971E8">
              <w:rPr>
                <w:sz w:val="28"/>
                <w:szCs w:val="28"/>
              </w:rPr>
              <w:t xml:space="preserve">ава </w:t>
            </w:r>
            <w:r>
              <w:rPr>
                <w:sz w:val="28"/>
                <w:szCs w:val="28"/>
              </w:rPr>
              <w:t xml:space="preserve">Новороссийского </w:t>
            </w:r>
            <w:r w:rsidRPr="008971E8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Черногоров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8116" w:type="dxa"/>
          </w:tcPr>
          <w:p w:rsidR="00F62B4D" w:rsidRPr="00F62B4D" w:rsidRDefault="00F62B4D" w:rsidP="00F62B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8971E8">
              <w:rPr>
                <w:sz w:val="28"/>
                <w:szCs w:val="28"/>
              </w:rPr>
              <w:t xml:space="preserve">лава </w:t>
            </w:r>
            <w:proofErr w:type="spellStart"/>
            <w:r>
              <w:rPr>
                <w:sz w:val="28"/>
                <w:szCs w:val="28"/>
              </w:rPr>
              <w:t>Половинкинского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971E8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RPr="00AA0F9A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Пинчук А.Б.</w:t>
            </w:r>
          </w:p>
        </w:tc>
        <w:tc>
          <w:tcPr>
            <w:tcW w:w="8116" w:type="dxa"/>
          </w:tcPr>
          <w:p w:rsidR="00F62B4D" w:rsidRPr="00AA0F9A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AA0F9A">
              <w:rPr>
                <w:sz w:val="28"/>
                <w:szCs w:val="28"/>
              </w:rPr>
              <w:t>лава Рубцовского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Галуцкий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D02175">
              <w:rPr>
                <w:sz w:val="28"/>
                <w:szCs w:val="28"/>
              </w:rPr>
              <w:t xml:space="preserve">лава </w:t>
            </w:r>
            <w:proofErr w:type="spellStart"/>
            <w:r>
              <w:rPr>
                <w:sz w:val="28"/>
                <w:szCs w:val="28"/>
              </w:rPr>
              <w:t>Ракитовского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02175">
              <w:rPr>
                <w:sz w:val="28"/>
                <w:szCs w:val="28"/>
              </w:rPr>
              <w:t>ельсовета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Е.В.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D02175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 xml:space="preserve">Самарского </w:t>
            </w:r>
            <w:r w:rsidRPr="00D02175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r w:rsidRPr="002C5889">
              <w:rPr>
                <w:sz w:val="28"/>
                <w:szCs w:val="28"/>
              </w:rPr>
              <w:t>Роте А.А.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D02175">
              <w:rPr>
                <w:sz w:val="28"/>
                <w:szCs w:val="28"/>
              </w:rPr>
              <w:t>лава</w:t>
            </w:r>
            <w:r>
              <w:rPr>
                <w:sz w:val="28"/>
                <w:szCs w:val="28"/>
              </w:rPr>
              <w:t xml:space="preserve"> Саратовского</w:t>
            </w:r>
            <w:r w:rsidRPr="00D02175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F62B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8116" w:type="dxa"/>
          </w:tcPr>
          <w:p w:rsidR="00F62B4D" w:rsidRP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D02175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 xml:space="preserve">Тишинского </w:t>
            </w:r>
            <w:r w:rsidRPr="00D02175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Голубицкая А.В.</w:t>
            </w:r>
          </w:p>
        </w:tc>
        <w:tc>
          <w:tcPr>
            <w:tcW w:w="8116" w:type="dxa"/>
          </w:tcPr>
          <w:p w:rsid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общественного совета по развитию предприним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тельства  при Главе района, индивидуальный предприниматель;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proofErr w:type="spellStart"/>
            <w:r w:rsidRPr="002C5889">
              <w:rPr>
                <w:sz w:val="28"/>
                <w:szCs w:val="28"/>
              </w:rPr>
              <w:t>Ледяйкин</w:t>
            </w:r>
            <w:proofErr w:type="spellEnd"/>
            <w:r w:rsidRPr="002C5889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8116" w:type="dxa"/>
          </w:tcPr>
          <w:p w:rsid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СПК «Колхоз им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ирова»;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Вольных М.И.</w:t>
            </w:r>
          </w:p>
        </w:tc>
        <w:tc>
          <w:tcPr>
            <w:tcW w:w="8116" w:type="dxa"/>
          </w:tcPr>
          <w:p w:rsid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 КФХ «Чайка»;</w:t>
            </w:r>
          </w:p>
        </w:tc>
      </w:tr>
      <w:tr w:rsidR="00F62B4D" w:rsidRPr="00AA0F9A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Савилов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8116" w:type="dxa"/>
          </w:tcPr>
          <w:p w:rsidR="00F62B4D" w:rsidRPr="00AA0F9A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Генеральный д</w:t>
            </w:r>
            <w:r w:rsidRPr="00AA0F9A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AA0F9A">
              <w:rPr>
                <w:sz w:val="28"/>
                <w:szCs w:val="28"/>
              </w:rPr>
              <w:t>селоярский</w:t>
            </w:r>
            <w:proofErr w:type="spellEnd"/>
            <w:r w:rsidRPr="00AA0F9A">
              <w:rPr>
                <w:sz w:val="28"/>
                <w:szCs w:val="28"/>
              </w:rPr>
              <w:t xml:space="preserve"> </w:t>
            </w:r>
            <w:proofErr w:type="spellStart"/>
            <w:r w:rsidRPr="00AA0F9A">
              <w:rPr>
                <w:sz w:val="28"/>
                <w:szCs w:val="28"/>
              </w:rPr>
              <w:t>щебзавод</w:t>
            </w:r>
            <w:proofErr w:type="spellEnd"/>
            <w:r w:rsidRPr="00AA0F9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62B4D" w:rsidTr="00F62B4D">
        <w:tc>
          <w:tcPr>
            <w:tcW w:w="2418" w:type="dxa"/>
          </w:tcPr>
          <w:p w:rsidR="00F62B4D" w:rsidRPr="002C5889" w:rsidRDefault="00F62B4D" w:rsidP="00A24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 А.А.</w:t>
            </w:r>
          </w:p>
        </w:tc>
        <w:tc>
          <w:tcPr>
            <w:tcW w:w="8116" w:type="dxa"/>
          </w:tcPr>
          <w:p w:rsidR="00F62B4D" w:rsidRDefault="00F62B4D" w:rsidP="00A24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КФХ «Сибирское»;</w:t>
            </w:r>
          </w:p>
        </w:tc>
      </w:tr>
    </w:tbl>
    <w:p w:rsidR="00F62B4D" w:rsidRDefault="00F62B4D" w:rsidP="008B4503">
      <w:pPr>
        <w:jc w:val="both"/>
        <w:rPr>
          <w:sz w:val="28"/>
          <w:szCs w:val="28"/>
        </w:rPr>
      </w:pPr>
    </w:p>
    <w:p w:rsidR="007D111F" w:rsidRDefault="007D111F" w:rsidP="00B06DE0">
      <w:pPr>
        <w:jc w:val="center"/>
        <w:rPr>
          <w:sz w:val="28"/>
          <w:szCs w:val="28"/>
        </w:rPr>
      </w:pPr>
    </w:p>
    <w:p w:rsidR="00C00BDA" w:rsidRDefault="00B06DE0" w:rsidP="00B06DE0">
      <w:pPr>
        <w:jc w:val="center"/>
        <w:rPr>
          <w:sz w:val="28"/>
          <w:szCs w:val="28"/>
        </w:rPr>
      </w:pPr>
      <w:r w:rsidRPr="00B06DE0">
        <w:rPr>
          <w:sz w:val="28"/>
          <w:szCs w:val="28"/>
        </w:rPr>
        <w:t>ПОВЕСТКА ДНЯ:</w:t>
      </w:r>
    </w:p>
    <w:p w:rsidR="00B06DE0" w:rsidRDefault="00B06DE0" w:rsidP="00B06DE0">
      <w:pPr>
        <w:jc w:val="center"/>
        <w:rPr>
          <w:sz w:val="28"/>
          <w:szCs w:val="28"/>
        </w:rPr>
      </w:pPr>
    </w:p>
    <w:tbl>
      <w:tblPr>
        <w:tblStyle w:val="a3"/>
        <w:tblW w:w="19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9"/>
        <w:gridCol w:w="9377"/>
        <w:gridCol w:w="9377"/>
      </w:tblGrid>
      <w:tr w:rsidR="001D33B0" w:rsidTr="000347AD">
        <w:trPr>
          <w:trHeight w:val="304"/>
        </w:trPr>
        <w:tc>
          <w:tcPr>
            <w:tcW w:w="669" w:type="dxa"/>
          </w:tcPr>
          <w:p w:rsidR="001D33B0" w:rsidRDefault="001D33B0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77" w:type="dxa"/>
          </w:tcPr>
          <w:p w:rsidR="001D33B0" w:rsidRDefault="001D33B0" w:rsidP="00DB2F5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</w:t>
            </w:r>
            <w:r w:rsidRPr="0028564D">
              <w:rPr>
                <w:b/>
                <w:bCs/>
                <w:sz w:val="32"/>
                <w:szCs w:val="32"/>
              </w:rPr>
              <w:t xml:space="preserve"> </w:t>
            </w:r>
            <w:r w:rsidRPr="00C415C2">
              <w:rPr>
                <w:bCs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сновных параметрах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прогноза </w:t>
            </w:r>
            <w:r w:rsidRPr="00E64ACF">
              <w:rPr>
                <w:bCs/>
                <w:sz w:val="28"/>
                <w:szCs w:val="28"/>
              </w:rPr>
              <w:t>социально-экономичес</w:t>
            </w:r>
            <w:r>
              <w:rPr>
                <w:bCs/>
                <w:sz w:val="28"/>
                <w:szCs w:val="28"/>
              </w:rPr>
              <w:t xml:space="preserve">кого  </w:t>
            </w:r>
            <w:r>
              <w:rPr>
                <w:sz w:val="28"/>
                <w:szCs w:val="28"/>
              </w:rPr>
              <w:t>развития Рубцовского района на 20</w:t>
            </w:r>
            <w:r w:rsidR="00DB2F5C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-20</w:t>
            </w:r>
            <w:r w:rsidR="00DB2F5C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годы.</w:t>
            </w:r>
            <w:r w:rsidRPr="00E64AC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77" w:type="dxa"/>
          </w:tcPr>
          <w:p w:rsidR="001D33B0" w:rsidRPr="007B1339" w:rsidRDefault="001D33B0" w:rsidP="00FA213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D33B0" w:rsidTr="000347AD">
        <w:trPr>
          <w:trHeight w:val="363"/>
        </w:trPr>
        <w:tc>
          <w:tcPr>
            <w:tcW w:w="669" w:type="dxa"/>
          </w:tcPr>
          <w:p w:rsidR="001D33B0" w:rsidRDefault="001D33B0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77" w:type="dxa"/>
          </w:tcPr>
          <w:p w:rsidR="001D33B0" w:rsidRDefault="00F10AF7" w:rsidP="00F10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предварительных итогах</w:t>
            </w:r>
            <w:r w:rsidRPr="006576B9">
              <w:rPr>
                <w:sz w:val="28"/>
                <w:szCs w:val="28"/>
              </w:rPr>
              <w:t xml:space="preserve">  выполнения  индикативных</w:t>
            </w:r>
            <w:r>
              <w:rPr>
                <w:sz w:val="28"/>
                <w:szCs w:val="28"/>
              </w:rPr>
              <w:t xml:space="preserve"> </w:t>
            </w:r>
            <w:r w:rsidRPr="006576B9">
              <w:rPr>
                <w:sz w:val="28"/>
                <w:szCs w:val="28"/>
              </w:rPr>
              <w:t>показателей  С</w:t>
            </w:r>
            <w:r w:rsidRPr="006576B9">
              <w:rPr>
                <w:sz w:val="28"/>
                <w:szCs w:val="28"/>
              </w:rPr>
              <w:t>о</w:t>
            </w:r>
            <w:r w:rsidRPr="006576B9">
              <w:rPr>
                <w:sz w:val="28"/>
                <w:szCs w:val="28"/>
              </w:rPr>
              <w:t xml:space="preserve">глашения  </w:t>
            </w:r>
            <w:r w:rsidRPr="006576B9">
              <w:rPr>
                <w:rFonts w:ascii="PT Astra Serif" w:hAnsi="PT Astra Serif"/>
                <w:sz w:val="28"/>
                <w:szCs w:val="28"/>
              </w:rPr>
              <w:t>между Правительст</w:t>
            </w:r>
            <w:r>
              <w:rPr>
                <w:rFonts w:ascii="PT Astra Serif" w:hAnsi="PT Astra Serif"/>
                <w:sz w:val="28"/>
                <w:szCs w:val="28"/>
              </w:rPr>
              <w:t>вом Алтайского края и А</w:t>
            </w:r>
            <w:r w:rsidRPr="006576B9">
              <w:rPr>
                <w:rFonts w:ascii="PT Astra Serif" w:hAnsi="PT Astra Serif"/>
                <w:sz w:val="28"/>
                <w:szCs w:val="28"/>
              </w:rPr>
              <w:t>дминистрацией Рубцовского района Алтайского края о взаимодействии в области планиров</w:t>
            </w:r>
            <w:r w:rsidRPr="006576B9">
              <w:rPr>
                <w:rFonts w:ascii="PT Astra Serif" w:hAnsi="PT Astra Serif"/>
                <w:sz w:val="28"/>
                <w:szCs w:val="28"/>
              </w:rPr>
              <w:t>а</w:t>
            </w:r>
            <w:r w:rsidRPr="006576B9">
              <w:rPr>
                <w:rFonts w:ascii="PT Astra Serif" w:hAnsi="PT Astra Serif"/>
                <w:sz w:val="28"/>
                <w:szCs w:val="28"/>
              </w:rPr>
              <w:t>ния социально-экономического развития на 2024 год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9377" w:type="dxa"/>
          </w:tcPr>
          <w:p w:rsidR="001D33B0" w:rsidRPr="007B1339" w:rsidRDefault="001D33B0" w:rsidP="00EF6310">
            <w:pPr>
              <w:rPr>
                <w:rStyle w:val="a9"/>
                <w:b w:val="0"/>
                <w:sz w:val="28"/>
                <w:szCs w:val="28"/>
              </w:rPr>
            </w:pPr>
          </w:p>
        </w:tc>
      </w:tr>
      <w:tr w:rsidR="001D33B0" w:rsidTr="000347AD">
        <w:trPr>
          <w:trHeight w:val="363"/>
        </w:trPr>
        <w:tc>
          <w:tcPr>
            <w:tcW w:w="669" w:type="dxa"/>
          </w:tcPr>
          <w:p w:rsidR="001D33B0" w:rsidRDefault="001D33B0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77" w:type="dxa"/>
          </w:tcPr>
          <w:p w:rsidR="000347AD" w:rsidRPr="00A924D6" w:rsidRDefault="00F10AF7" w:rsidP="00F10AF7">
            <w:pPr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 xml:space="preserve">О ходе внедрения </w:t>
            </w:r>
            <w:r>
              <w:rPr>
                <w:sz w:val="28"/>
                <w:szCs w:val="28"/>
              </w:rPr>
              <w:t xml:space="preserve">Инвестиционного стандарта 2.0 в  Администрации </w:t>
            </w:r>
            <w:r w:rsidRPr="005E0ED9">
              <w:rPr>
                <w:sz w:val="28"/>
                <w:szCs w:val="28"/>
              </w:rPr>
              <w:t>Ру</w:t>
            </w:r>
            <w:r w:rsidRPr="005E0ED9">
              <w:rPr>
                <w:sz w:val="28"/>
                <w:szCs w:val="28"/>
              </w:rPr>
              <w:t>б</w:t>
            </w:r>
            <w:r w:rsidRPr="005E0ED9">
              <w:rPr>
                <w:sz w:val="28"/>
                <w:szCs w:val="28"/>
              </w:rPr>
              <w:t>цовского района</w:t>
            </w:r>
            <w:r>
              <w:rPr>
                <w:sz w:val="28"/>
                <w:szCs w:val="28"/>
              </w:rPr>
              <w:t>.</w:t>
            </w:r>
            <w:r w:rsidRPr="005E0E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77" w:type="dxa"/>
          </w:tcPr>
          <w:p w:rsidR="001D33B0" w:rsidRPr="007B1339" w:rsidRDefault="001D33B0" w:rsidP="00FA213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0C38" w:rsidTr="000347AD">
        <w:trPr>
          <w:trHeight w:val="363"/>
        </w:trPr>
        <w:tc>
          <w:tcPr>
            <w:tcW w:w="669" w:type="dxa"/>
          </w:tcPr>
          <w:p w:rsidR="00920C38" w:rsidRDefault="000347AD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77" w:type="dxa"/>
          </w:tcPr>
          <w:p w:rsidR="00920C38" w:rsidRPr="00A924D6" w:rsidRDefault="000347AD" w:rsidP="007E7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экономического совета на 2025 год</w:t>
            </w:r>
          </w:p>
        </w:tc>
        <w:tc>
          <w:tcPr>
            <w:tcW w:w="9377" w:type="dxa"/>
          </w:tcPr>
          <w:p w:rsidR="00920C38" w:rsidRPr="007B1339" w:rsidRDefault="00920C38" w:rsidP="00FA213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D33B0" w:rsidTr="000347AD">
        <w:trPr>
          <w:trHeight w:val="363"/>
        </w:trPr>
        <w:tc>
          <w:tcPr>
            <w:tcW w:w="669" w:type="dxa"/>
          </w:tcPr>
          <w:p w:rsidR="001D33B0" w:rsidRDefault="000347AD" w:rsidP="00B0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77" w:type="dxa"/>
          </w:tcPr>
          <w:p w:rsidR="000347AD" w:rsidRPr="00042068" w:rsidRDefault="000347AD" w:rsidP="007E7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hyperlink r:id="rId5" w:anchor="YANDEX_17" w:history="1"/>
            <w:bookmarkStart w:id="0" w:name="YANDEX_17"/>
            <w:bookmarkEnd w:id="0"/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fldChar w:fldCharType="begin"/>
            </w:r>
            <w:r w:rsidRPr="00042068">
              <w:rPr>
                <w:bCs/>
                <w:color w:val="000000"/>
                <w:sz w:val="28"/>
                <w:szCs w:val="28"/>
              </w:rPr>
              <w:instrText xml:space="preserve"> 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HYPERLINK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 xml:space="preserve"> "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http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://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hghltd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.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yandex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.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net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/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yandbtm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?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fmode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envelope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&amp;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url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http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%3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A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Fadmpodolsk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.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ru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Ffiles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Fnormativ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2011%2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Fpost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_2011-933.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doc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&amp;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lr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=197&amp;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text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BF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BC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5%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BF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F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1%82%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9%20%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BF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1%83%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1%83%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1%87%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5%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2%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5%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1%81%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1%82%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1%86%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3%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%20%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BA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8%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BC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1%82%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0%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0&amp;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l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10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n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ru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&amp;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mime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doc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&amp;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sign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=62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ec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304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cf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7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ba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46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eafece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9734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ab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6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b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2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e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14&amp;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keyno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>=0" \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l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 xml:space="preserve"> "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instrText>YANDEX</w:instrText>
            </w:r>
            <w:r w:rsidRPr="00042068">
              <w:rPr>
                <w:bCs/>
                <w:color w:val="000000"/>
                <w:sz w:val="28"/>
                <w:szCs w:val="28"/>
              </w:rPr>
              <w:instrText xml:space="preserve">_16" </w:instrText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fldChar w:fldCharType="separate"/>
            </w:r>
            <w:r w:rsidRPr="00042068">
              <w:rPr>
                <w:bCs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bCs/>
                <w:color w:val="000000"/>
                <w:sz w:val="28"/>
                <w:szCs w:val="28"/>
              </w:rPr>
              <w:t xml:space="preserve">утверждении плана </w:t>
            </w:r>
            <w:r w:rsidRPr="00042068">
              <w:rPr>
                <w:sz w:val="28"/>
                <w:szCs w:val="28"/>
              </w:rPr>
              <w:t>работы инвестиционного уполномоченного по привлечению инвестиций в экономику муниципального образования Рубцо</w:t>
            </w:r>
            <w:r w:rsidRPr="00042068">
              <w:rPr>
                <w:sz w:val="28"/>
                <w:szCs w:val="28"/>
              </w:rPr>
              <w:t>в</w:t>
            </w:r>
            <w:r w:rsidRPr="00042068">
              <w:rPr>
                <w:sz w:val="28"/>
                <w:szCs w:val="28"/>
              </w:rPr>
              <w:t xml:space="preserve">ский   район, по оказанию содействия хозяйствующим субъектам </w:t>
            </w:r>
          </w:p>
          <w:p w:rsidR="001D33B0" w:rsidRDefault="000347AD" w:rsidP="007E709C">
            <w:pPr>
              <w:shd w:val="clear" w:color="auto" w:fill="FFFFFF"/>
              <w:tabs>
                <w:tab w:val="left" w:pos="1042"/>
              </w:tabs>
              <w:suppressAutoHyphens/>
              <w:spacing w:line="274" w:lineRule="exact"/>
              <w:jc w:val="both"/>
              <w:rPr>
                <w:sz w:val="28"/>
                <w:szCs w:val="28"/>
              </w:rPr>
            </w:pPr>
            <w:r w:rsidRPr="00042068">
              <w:rPr>
                <w:sz w:val="28"/>
                <w:szCs w:val="28"/>
              </w:rPr>
              <w:t>в реализации частных инвестиционных проектов на 20</w:t>
            </w:r>
            <w:r>
              <w:rPr>
                <w:sz w:val="28"/>
                <w:szCs w:val="28"/>
              </w:rPr>
              <w:t>25</w:t>
            </w:r>
            <w:r w:rsidRPr="0004206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377" w:type="dxa"/>
          </w:tcPr>
          <w:p w:rsidR="001D33B0" w:rsidRDefault="001D33B0" w:rsidP="00FA213A">
            <w:pPr>
              <w:jc w:val="both"/>
              <w:rPr>
                <w:sz w:val="28"/>
                <w:szCs w:val="28"/>
              </w:rPr>
            </w:pPr>
          </w:p>
        </w:tc>
      </w:tr>
    </w:tbl>
    <w:p w:rsidR="001D33B0" w:rsidRDefault="001D33B0" w:rsidP="0068517E">
      <w:pPr>
        <w:ind w:firstLine="709"/>
        <w:jc w:val="both"/>
        <w:rPr>
          <w:sz w:val="28"/>
          <w:szCs w:val="28"/>
        </w:rPr>
      </w:pPr>
    </w:p>
    <w:p w:rsidR="0068517E" w:rsidRDefault="0068517E" w:rsidP="00685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A27D9D" w:rsidRDefault="00A27D9D" w:rsidP="0068517E">
      <w:pPr>
        <w:spacing w:line="240" w:lineRule="atLeast"/>
        <w:ind w:firstLine="708"/>
        <w:rPr>
          <w:sz w:val="28"/>
          <w:szCs w:val="28"/>
        </w:rPr>
      </w:pPr>
    </w:p>
    <w:p w:rsidR="00424221" w:rsidRDefault="00424221" w:rsidP="00424221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3FE0" w:rsidRPr="00424221">
        <w:rPr>
          <w:sz w:val="28"/>
          <w:szCs w:val="28"/>
        </w:rPr>
        <w:t>Игнатьева А.М., зав. отделом по экономике доложила об</w:t>
      </w:r>
      <w:r w:rsidR="0068517E" w:rsidRPr="00424221">
        <w:rPr>
          <w:sz w:val="28"/>
          <w:szCs w:val="28"/>
        </w:rPr>
        <w:t xml:space="preserve"> </w:t>
      </w:r>
      <w:r w:rsidR="00913FE0" w:rsidRPr="00424221">
        <w:rPr>
          <w:sz w:val="28"/>
          <w:szCs w:val="28"/>
        </w:rPr>
        <w:t xml:space="preserve"> </w:t>
      </w:r>
      <w:r w:rsidR="00913FE0" w:rsidRPr="00424221">
        <w:rPr>
          <w:bCs/>
          <w:sz w:val="28"/>
          <w:szCs w:val="28"/>
        </w:rPr>
        <w:t>о</w:t>
      </w:r>
      <w:r w:rsidR="00913FE0" w:rsidRPr="00424221">
        <w:rPr>
          <w:sz w:val="28"/>
          <w:szCs w:val="28"/>
        </w:rPr>
        <w:t>сновных п</w:t>
      </w:r>
      <w:r w:rsidR="00913FE0" w:rsidRPr="00424221">
        <w:rPr>
          <w:sz w:val="28"/>
          <w:szCs w:val="28"/>
        </w:rPr>
        <w:t>а</w:t>
      </w:r>
      <w:r w:rsidR="00913FE0" w:rsidRPr="00424221">
        <w:rPr>
          <w:sz w:val="28"/>
          <w:szCs w:val="28"/>
        </w:rPr>
        <w:t>раметрах</w:t>
      </w:r>
      <w:r w:rsidR="00913FE0" w:rsidRPr="00424221">
        <w:rPr>
          <w:bCs/>
          <w:sz w:val="28"/>
          <w:szCs w:val="28"/>
        </w:rPr>
        <w:t xml:space="preserve"> </w:t>
      </w:r>
      <w:r w:rsidR="00913FE0" w:rsidRPr="00424221">
        <w:rPr>
          <w:sz w:val="28"/>
          <w:szCs w:val="28"/>
        </w:rPr>
        <w:t xml:space="preserve">прогноза </w:t>
      </w:r>
      <w:r w:rsidR="00913FE0" w:rsidRPr="00424221">
        <w:rPr>
          <w:bCs/>
          <w:sz w:val="28"/>
          <w:szCs w:val="28"/>
        </w:rPr>
        <w:t xml:space="preserve">социально-экономического  </w:t>
      </w:r>
      <w:r w:rsidR="00913FE0" w:rsidRPr="00424221">
        <w:rPr>
          <w:sz w:val="28"/>
          <w:szCs w:val="28"/>
        </w:rPr>
        <w:t>развития Рубцовского района на 2025-2027 годы</w:t>
      </w:r>
      <w:r w:rsidR="00913FE0" w:rsidRPr="00424221">
        <w:rPr>
          <w:bCs/>
          <w:sz w:val="28"/>
          <w:szCs w:val="28"/>
        </w:rPr>
        <w:t xml:space="preserve"> (</w:t>
      </w:r>
      <w:r w:rsidR="00DA4AFD" w:rsidRPr="00424221">
        <w:rPr>
          <w:sz w:val="28"/>
          <w:szCs w:val="28"/>
        </w:rPr>
        <w:t>прилагается).</w:t>
      </w:r>
    </w:p>
    <w:p w:rsidR="00424221" w:rsidRPr="00424221" w:rsidRDefault="00424221" w:rsidP="00424221">
      <w:pPr>
        <w:shd w:val="clear" w:color="auto" w:fill="FFFFFF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24221">
        <w:rPr>
          <w:sz w:val="28"/>
          <w:szCs w:val="28"/>
        </w:rPr>
        <w:t xml:space="preserve"> Игнатьева А.М. , зав. отделом по экономике доложила </w:t>
      </w:r>
      <w:r w:rsidR="001B1F34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предварительных итогах</w:t>
      </w:r>
      <w:r w:rsidRPr="006576B9">
        <w:rPr>
          <w:sz w:val="28"/>
          <w:szCs w:val="28"/>
        </w:rPr>
        <w:t xml:space="preserve">  выполнения  индикативных</w:t>
      </w:r>
      <w:r>
        <w:rPr>
          <w:sz w:val="28"/>
          <w:szCs w:val="28"/>
        </w:rPr>
        <w:t xml:space="preserve"> </w:t>
      </w:r>
      <w:r w:rsidRPr="006576B9">
        <w:rPr>
          <w:sz w:val="28"/>
          <w:szCs w:val="28"/>
        </w:rPr>
        <w:t>показателей  С</w:t>
      </w:r>
      <w:r w:rsidRPr="006576B9">
        <w:rPr>
          <w:sz w:val="28"/>
          <w:szCs w:val="28"/>
        </w:rPr>
        <w:t>о</w:t>
      </w:r>
      <w:r w:rsidRPr="006576B9">
        <w:rPr>
          <w:sz w:val="28"/>
          <w:szCs w:val="28"/>
        </w:rPr>
        <w:t xml:space="preserve">глашения  </w:t>
      </w:r>
      <w:r w:rsidRPr="006576B9">
        <w:rPr>
          <w:rFonts w:ascii="PT Astra Serif" w:hAnsi="PT Astra Serif"/>
          <w:sz w:val="28"/>
          <w:szCs w:val="28"/>
        </w:rPr>
        <w:t>между Правительст</w:t>
      </w:r>
      <w:r>
        <w:rPr>
          <w:rFonts w:ascii="PT Astra Serif" w:hAnsi="PT Astra Serif"/>
          <w:sz w:val="28"/>
          <w:szCs w:val="28"/>
        </w:rPr>
        <w:t>вом Алтайского края и А</w:t>
      </w:r>
      <w:r w:rsidRPr="006576B9">
        <w:rPr>
          <w:rFonts w:ascii="PT Astra Serif" w:hAnsi="PT Astra Serif"/>
          <w:sz w:val="28"/>
          <w:szCs w:val="28"/>
        </w:rPr>
        <w:t>дминистрацией Рубцовского района Алтайского края о взаимодействии в области планиров</w:t>
      </w:r>
      <w:r w:rsidRPr="006576B9">
        <w:rPr>
          <w:rFonts w:ascii="PT Astra Serif" w:hAnsi="PT Astra Serif"/>
          <w:sz w:val="28"/>
          <w:szCs w:val="28"/>
        </w:rPr>
        <w:t>а</w:t>
      </w:r>
      <w:r w:rsidRPr="006576B9">
        <w:rPr>
          <w:rFonts w:ascii="PT Astra Serif" w:hAnsi="PT Astra Serif"/>
          <w:sz w:val="28"/>
          <w:szCs w:val="28"/>
        </w:rPr>
        <w:t>ния социально-экономического развития на 2024 год</w:t>
      </w:r>
      <w:r w:rsidR="001B1F34">
        <w:rPr>
          <w:rFonts w:ascii="PT Astra Serif" w:hAnsi="PT Astra Serif"/>
          <w:sz w:val="28"/>
          <w:szCs w:val="28"/>
        </w:rPr>
        <w:t xml:space="preserve"> (прилагается)</w:t>
      </w:r>
      <w:r w:rsidR="00107B3A">
        <w:rPr>
          <w:rFonts w:ascii="PT Astra Serif" w:hAnsi="PT Astra Serif"/>
          <w:sz w:val="28"/>
          <w:szCs w:val="28"/>
        </w:rPr>
        <w:t>.</w:t>
      </w:r>
    </w:p>
    <w:p w:rsidR="005C02BD" w:rsidRPr="00042C70" w:rsidRDefault="00285D81" w:rsidP="005C02BD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23B6">
        <w:rPr>
          <w:sz w:val="28"/>
          <w:szCs w:val="28"/>
        </w:rPr>
        <w:t>3</w:t>
      </w:r>
      <w:r w:rsidR="001B1F34" w:rsidRPr="001B1F34">
        <w:rPr>
          <w:sz w:val="28"/>
          <w:szCs w:val="28"/>
        </w:rPr>
        <w:t xml:space="preserve"> </w:t>
      </w:r>
      <w:r w:rsidR="001B1F34" w:rsidRPr="00424221">
        <w:rPr>
          <w:sz w:val="28"/>
          <w:szCs w:val="28"/>
        </w:rPr>
        <w:t xml:space="preserve">Игнатьева А.М., зав. отделом по экономике </w:t>
      </w:r>
      <w:r w:rsidR="001B1F34">
        <w:rPr>
          <w:sz w:val="28"/>
          <w:szCs w:val="28"/>
        </w:rPr>
        <w:t xml:space="preserve">представила макет презентации  Инвестиционного профиля района, доложила о внедрении </w:t>
      </w:r>
      <w:r w:rsidR="00107B3A">
        <w:rPr>
          <w:sz w:val="28"/>
          <w:szCs w:val="28"/>
        </w:rPr>
        <w:t xml:space="preserve">7 из 10 элементов  муниципального </w:t>
      </w:r>
      <w:proofErr w:type="spellStart"/>
      <w:r w:rsidR="00F86320">
        <w:rPr>
          <w:sz w:val="28"/>
          <w:szCs w:val="28"/>
        </w:rPr>
        <w:t>инвестстандарта</w:t>
      </w:r>
      <w:proofErr w:type="spellEnd"/>
      <w:r w:rsidR="00F86320">
        <w:rPr>
          <w:sz w:val="28"/>
          <w:szCs w:val="28"/>
        </w:rPr>
        <w:t xml:space="preserve"> 2.0.  </w:t>
      </w:r>
    </w:p>
    <w:p w:rsidR="006112BB" w:rsidRDefault="00285D81" w:rsidP="00DA4A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320">
        <w:rPr>
          <w:sz w:val="28"/>
          <w:szCs w:val="28"/>
        </w:rPr>
        <w:t xml:space="preserve">4. </w:t>
      </w:r>
      <w:r w:rsidR="00F86320" w:rsidRPr="00424221">
        <w:rPr>
          <w:sz w:val="28"/>
          <w:szCs w:val="28"/>
        </w:rPr>
        <w:t>Игнатьева А.М., зав. отделом по экономике</w:t>
      </w:r>
      <w:r w:rsidR="00F86320">
        <w:rPr>
          <w:sz w:val="28"/>
          <w:szCs w:val="28"/>
        </w:rPr>
        <w:t xml:space="preserve">  представила на утверждение план работы экономического совета на 2025 год (прилагается).</w:t>
      </w:r>
    </w:p>
    <w:p w:rsidR="00F86320" w:rsidRDefault="00F86320" w:rsidP="00F863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424221">
        <w:rPr>
          <w:sz w:val="28"/>
          <w:szCs w:val="28"/>
        </w:rPr>
        <w:t>Игнатьева А.М., зав. отделом по экономике</w:t>
      </w:r>
      <w:r>
        <w:rPr>
          <w:sz w:val="28"/>
          <w:szCs w:val="28"/>
        </w:rPr>
        <w:t xml:space="preserve"> представила на утверждение </w:t>
      </w:r>
      <w:r>
        <w:rPr>
          <w:bCs/>
          <w:color w:val="000000"/>
          <w:sz w:val="28"/>
          <w:szCs w:val="28"/>
        </w:rPr>
        <w:t xml:space="preserve">план </w:t>
      </w:r>
      <w:r w:rsidRPr="00042068">
        <w:rPr>
          <w:sz w:val="28"/>
          <w:szCs w:val="28"/>
        </w:rPr>
        <w:t xml:space="preserve">работы инвестиционного уполномоченного по привлечению инвестиций в </w:t>
      </w:r>
      <w:r w:rsidRPr="00042068">
        <w:rPr>
          <w:sz w:val="28"/>
          <w:szCs w:val="28"/>
        </w:rPr>
        <w:lastRenderedPageBreak/>
        <w:t>экономику муниципального образования Рубцо</w:t>
      </w:r>
      <w:r w:rsidRPr="00042068">
        <w:rPr>
          <w:sz w:val="28"/>
          <w:szCs w:val="28"/>
        </w:rPr>
        <w:t>в</w:t>
      </w:r>
      <w:r w:rsidRPr="00042068">
        <w:rPr>
          <w:sz w:val="28"/>
          <w:szCs w:val="28"/>
        </w:rPr>
        <w:t>ский   район, по оказанию содействия хозяйствующим субъектам в реализации частных инвестиционных проектов на 20</w:t>
      </w:r>
      <w:r>
        <w:rPr>
          <w:sz w:val="28"/>
          <w:szCs w:val="28"/>
        </w:rPr>
        <w:t>25</w:t>
      </w:r>
      <w:r w:rsidRPr="00042068">
        <w:rPr>
          <w:sz w:val="28"/>
          <w:szCs w:val="28"/>
        </w:rPr>
        <w:t xml:space="preserve"> г</w:t>
      </w:r>
      <w:r w:rsidR="004E5693">
        <w:rPr>
          <w:sz w:val="28"/>
          <w:szCs w:val="28"/>
        </w:rPr>
        <w:t>од (прилагается).</w:t>
      </w:r>
    </w:p>
    <w:p w:rsidR="00F86320" w:rsidRDefault="00F86320" w:rsidP="00DA4AFD">
      <w:pPr>
        <w:jc w:val="both"/>
        <w:rPr>
          <w:sz w:val="28"/>
          <w:szCs w:val="28"/>
        </w:rPr>
      </w:pPr>
    </w:p>
    <w:p w:rsidR="00F86320" w:rsidRDefault="00F86320" w:rsidP="00DA4AFD">
      <w:pPr>
        <w:jc w:val="both"/>
        <w:rPr>
          <w:sz w:val="28"/>
          <w:szCs w:val="28"/>
        </w:rPr>
      </w:pPr>
    </w:p>
    <w:p w:rsidR="006112BB" w:rsidRDefault="006112BB" w:rsidP="00F33C0E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6112BB" w:rsidRDefault="006112BB" w:rsidP="00F33C0E">
      <w:pPr>
        <w:spacing w:line="240" w:lineRule="atLeast"/>
        <w:ind w:firstLine="708"/>
        <w:jc w:val="both"/>
        <w:rPr>
          <w:sz w:val="28"/>
          <w:szCs w:val="28"/>
        </w:rPr>
      </w:pPr>
    </w:p>
    <w:p w:rsidR="004E5693" w:rsidRDefault="00C87A55" w:rsidP="00DA4A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65B9">
        <w:rPr>
          <w:sz w:val="28"/>
          <w:szCs w:val="28"/>
        </w:rPr>
        <w:t>1.</w:t>
      </w:r>
      <w:r w:rsidR="004E5693" w:rsidRPr="004E5693">
        <w:rPr>
          <w:sz w:val="28"/>
          <w:szCs w:val="28"/>
        </w:rPr>
        <w:t xml:space="preserve"> </w:t>
      </w:r>
      <w:r w:rsidR="004E5693">
        <w:rPr>
          <w:sz w:val="28"/>
          <w:szCs w:val="28"/>
        </w:rPr>
        <w:t xml:space="preserve">Одобрить </w:t>
      </w:r>
      <w:r w:rsidR="004E5693" w:rsidRPr="00C415C2">
        <w:rPr>
          <w:bCs/>
          <w:sz w:val="28"/>
          <w:szCs w:val="28"/>
        </w:rPr>
        <w:t>о</w:t>
      </w:r>
      <w:r w:rsidR="004E5693">
        <w:rPr>
          <w:sz w:val="28"/>
          <w:szCs w:val="28"/>
        </w:rPr>
        <w:t xml:space="preserve">сновные параметры прогноза </w:t>
      </w:r>
      <w:r w:rsidR="004E5693" w:rsidRPr="00E64ACF">
        <w:rPr>
          <w:bCs/>
          <w:sz w:val="28"/>
          <w:szCs w:val="28"/>
        </w:rPr>
        <w:t>социально-экономичес</w:t>
      </w:r>
      <w:r w:rsidR="004E5693">
        <w:rPr>
          <w:bCs/>
          <w:sz w:val="28"/>
          <w:szCs w:val="28"/>
        </w:rPr>
        <w:t xml:space="preserve">кого  </w:t>
      </w:r>
      <w:r w:rsidR="004E5693">
        <w:rPr>
          <w:sz w:val="28"/>
          <w:szCs w:val="28"/>
        </w:rPr>
        <w:t xml:space="preserve">развития Рубцовского района на 2025-2027 годы. </w:t>
      </w:r>
    </w:p>
    <w:p w:rsidR="004E5693" w:rsidRDefault="00520BB8" w:rsidP="004E5693">
      <w:pPr>
        <w:ind w:firstLine="54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ab/>
        <w:t>2.</w:t>
      </w:r>
      <w:r w:rsidR="004E5693" w:rsidRPr="004E5693">
        <w:rPr>
          <w:bCs/>
          <w:sz w:val="28"/>
          <w:szCs w:val="28"/>
        </w:rPr>
        <w:t xml:space="preserve"> </w:t>
      </w:r>
      <w:r w:rsidR="004E5693">
        <w:rPr>
          <w:bCs/>
          <w:sz w:val="28"/>
          <w:szCs w:val="28"/>
        </w:rPr>
        <w:t xml:space="preserve">Отделу по </w:t>
      </w:r>
      <w:r w:rsidR="004E5693">
        <w:rPr>
          <w:color w:val="000000"/>
          <w:sz w:val="28"/>
          <w:szCs w:val="28"/>
        </w:rPr>
        <w:t xml:space="preserve">экономике (Игнатьева А.М.) оформить и согласовать с Министерством экономического развития  Алтайского края  </w:t>
      </w:r>
      <w:r w:rsidR="004E5693" w:rsidRPr="00C415C2">
        <w:rPr>
          <w:bCs/>
          <w:sz w:val="28"/>
          <w:szCs w:val="28"/>
        </w:rPr>
        <w:t>о</w:t>
      </w:r>
      <w:r w:rsidR="004E5693">
        <w:rPr>
          <w:sz w:val="28"/>
          <w:szCs w:val="28"/>
        </w:rPr>
        <w:t xml:space="preserve">сновные параметры прогноза </w:t>
      </w:r>
      <w:r w:rsidR="004E5693" w:rsidRPr="00E64ACF">
        <w:rPr>
          <w:bCs/>
          <w:sz w:val="28"/>
          <w:szCs w:val="28"/>
        </w:rPr>
        <w:t>социально-экономичес</w:t>
      </w:r>
      <w:r w:rsidR="004E5693">
        <w:rPr>
          <w:bCs/>
          <w:sz w:val="28"/>
          <w:szCs w:val="28"/>
        </w:rPr>
        <w:t xml:space="preserve">кого  </w:t>
      </w:r>
      <w:r w:rsidR="004E5693">
        <w:rPr>
          <w:sz w:val="28"/>
          <w:szCs w:val="28"/>
        </w:rPr>
        <w:t>развития Рубцовского района на 2025-2027 годы, провести общественные обсуждения прогноза, подготовить постановление, разместить в ГАСУ.</w:t>
      </w:r>
    </w:p>
    <w:p w:rsidR="002603A2" w:rsidRDefault="00DA4AFD" w:rsidP="004E5693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3</w:t>
      </w:r>
      <w:r w:rsidR="005B314A">
        <w:rPr>
          <w:sz w:val="28"/>
          <w:szCs w:val="28"/>
        </w:rPr>
        <w:t>.</w:t>
      </w:r>
      <w:r w:rsidR="008C425B" w:rsidRPr="008C425B">
        <w:rPr>
          <w:sz w:val="28"/>
          <w:szCs w:val="28"/>
        </w:rPr>
        <w:t xml:space="preserve"> </w:t>
      </w:r>
      <w:r w:rsidR="004E5693">
        <w:rPr>
          <w:sz w:val="28"/>
          <w:szCs w:val="28"/>
        </w:rPr>
        <w:t>Принять  к сведению информацию о предварительных итогах</w:t>
      </w:r>
      <w:r w:rsidR="004E5693" w:rsidRPr="006576B9">
        <w:rPr>
          <w:sz w:val="28"/>
          <w:szCs w:val="28"/>
        </w:rPr>
        <w:t xml:space="preserve">  выполнения  индикативных</w:t>
      </w:r>
      <w:r w:rsidR="004E5693">
        <w:rPr>
          <w:sz w:val="28"/>
          <w:szCs w:val="28"/>
        </w:rPr>
        <w:t xml:space="preserve"> </w:t>
      </w:r>
      <w:r w:rsidR="004E5693" w:rsidRPr="006576B9">
        <w:rPr>
          <w:sz w:val="28"/>
          <w:szCs w:val="28"/>
        </w:rPr>
        <w:t>показателей  С</w:t>
      </w:r>
      <w:r w:rsidR="004E5693" w:rsidRPr="006576B9">
        <w:rPr>
          <w:sz w:val="28"/>
          <w:szCs w:val="28"/>
        </w:rPr>
        <w:t>о</w:t>
      </w:r>
      <w:r w:rsidR="004E5693" w:rsidRPr="006576B9">
        <w:rPr>
          <w:sz w:val="28"/>
          <w:szCs w:val="28"/>
        </w:rPr>
        <w:t xml:space="preserve">глашения  </w:t>
      </w:r>
      <w:r w:rsidR="004E5693" w:rsidRPr="006576B9">
        <w:rPr>
          <w:rFonts w:ascii="PT Astra Serif" w:hAnsi="PT Astra Serif"/>
          <w:sz w:val="28"/>
          <w:szCs w:val="28"/>
        </w:rPr>
        <w:t>между Правительст</w:t>
      </w:r>
      <w:r w:rsidR="004E5693">
        <w:rPr>
          <w:rFonts w:ascii="PT Astra Serif" w:hAnsi="PT Astra Serif"/>
          <w:sz w:val="28"/>
          <w:szCs w:val="28"/>
        </w:rPr>
        <w:t>вом Алтайского края и А</w:t>
      </w:r>
      <w:r w:rsidR="004E5693" w:rsidRPr="006576B9">
        <w:rPr>
          <w:rFonts w:ascii="PT Astra Serif" w:hAnsi="PT Astra Serif"/>
          <w:sz w:val="28"/>
          <w:szCs w:val="28"/>
        </w:rPr>
        <w:t>дминистрацией Рубцовского района Алтайского края о взаимодействии в области планиров</w:t>
      </w:r>
      <w:r w:rsidR="004E5693" w:rsidRPr="006576B9">
        <w:rPr>
          <w:rFonts w:ascii="PT Astra Serif" w:hAnsi="PT Astra Serif"/>
          <w:sz w:val="28"/>
          <w:szCs w:val="28"/>
        </w:rPr>
        <w:t>а</w:t>
      </w:r>
      <w:r w:rsidR="004E5693" w:rsidRPr="006576B9">
        <w:rPr>
          <w:rFonts w:ascii="PT Astra Serif" w:hAnsi="PT Astra Serif"/>
          <w:sz w:val="28"/>
          <w:szCs w:val="28"/>
        </w:rPr>
        <w:t>ния социально-экономического развития на 2024 год</w:t>
      </w:r>
      <w:r w:rsidR="00AA5B3E">
        <w:rPr>
          <w:rFonts w:ascii="PT Astra Serif" w:hAnsi="PT Astra Serif"/>
          <w:sz w:val="28"/>
          <w:szCs w:val="28"/>
        </w:rPr>
        <w:t>.</w:t>
      </w:r>
    </w:p>
    <w:p w:rsidR="00AA5B3E" w:rsidRDefault="00AA5B3E" w:rsidP="004E5693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Органам и учреждениям Администрации принять меры по выполнению индикаторов Соглашения.</w:t>
      </w:r>
    </w:p>
    <w:p w:rsidR="00AA5B3E" w:rsidRPr="00AA5B3E" w:rsidRDefault="00AA5B3E" w:rsidP="00AA5B3E">
      <w:pPr>
        <w:ind w:firstLine="540"/>
        <w:jc w:val="both"/>
        <w:rPr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Pr="00AA5B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Отделу по </w:t>
      </w:r>
      <w:r>
        <w:rPr>
          <w:color w:val="000000"/>
          <w:sz w:val="28"/>
          <w:szCs w:val="28"/>
        </w:rPr>
        <w:t>экономике (Игнатьева А.М.) доработать разделы инвестиционного стандарта с учетом высказанных замечаний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Разместить на портале органов местного самоуправления доработанные материалы до 01.12.2024 года.</w:t>
      </w:r>
    </w:p>
    <w:p w:rsidR="00AA5B3E" w:rsidRDefault="00AA5B3E" w:rsidP="004E56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плана работы экономического совета на 2025 год.</w:t>
      </w:r>
    </w:p>
    <w:p w:rsidR="008C425B" w:rsidRDefault="00AA5B3E" w:rsidP="006112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Утвердить </w:t>
      </w:r>
      <w:r>
        <w:rPr>
          <w:bCs/>
          <w:color w:val="000000"/>
          <w:sz w:val="28"/>
          <w:szCs w:val="28"/>
        </w:rPr>
        <w:t xml:space="preserve">план </w:t>
      </w:r>
      <w:r w:rsidRPr="00042068">
        <w:rPr>
          <w:sz w:val="28"/>
          <w:szCs w:val="28"/>
        </w:rPr>
        <w:t>работы инвестиционного уполномоченного по привлечению инвестиций в экономику муниципального образования Рубцо</w:t>
      </w:r>
      <w:r w:rsidRPr="00042068">
        <w:rPr>
          <w:sz w:val="28"/>
          <w:szCs w:val="28"/>
        </w:rPr>
        <w:t>в</w:t>
      </w:r>
      <w:r w:rsidRPr="00042068">
        <w:rPr>
          <w:sz w:val="28"/>
          <w:szCs w:val="28"/>
        </w:rPr>
        <w:t>ский   район, по оказанию содействия хозяйствующим субъектам в реализации частных инвестиционных проектов на 20</w:t>
      </w:r>
      <w:r>
        <w:rPr>
          <w:sz w:val="28"/>
          <w:szCs w:val="28"/>
        </w:rPr>
        <w:t>25</w:t>
      </w:r>
      <w:r w:rsidRPr="00042068">
        <w:rPr>
          <w:sz w:val="28"/>
          <w:szCs w:val="28"/>
        </w:rPr>
        <w:t xml:space="preserve"> г</w:t>
      </w:r>
      <w:r>
        <w:rPr>
          <w:sz w:val="28"/>
          <w:szCs w:val="28"/>
        </w:rPr>
        <w:t>од.</w:t>
      </w:r>
    </w:p>
    <w:p w:rsidR="008C425B" w:rsidRDefault="008C425B" w:rsidP="006112BB">
      <w:pPr>
        <w:ind w:firstLine="540"/>
        <w:jc w:val="both"/>
        <w:rPr>
          <w:sz w:val="28"/>
          <w:szCs w:val="28"/>
        </w:rPr>
      </w:pPr>
    </w:p>
    <w:p w:rsidR="002173B2" w:rsidRDefault="002173B2" w:rsidP="006112BB">
      <w:pPr>
        <w:ind w:firstLine="540"/>
        <w:jc w:val="both"/>
        <w:rPr>
          <w:sz w:val="28"/>
          <w:szCs w:val="28"/>
        </w:rPr>
      </w:pPr>
    </w:p>
    <w:p w:rsidR="00B64CC0" w:rsidRDefault="00B64CC0" w:rsidP="006112BB">
      <w:pPr>
        <w:ind w:firstLine="540"/>
        <w:jc w:val="both"/>
        <w:rPr>
          <w:sz w:val="28"/>
          <w:szCs w:val="28"/>
        </w:rPr>
      </w:pPr>
    </w:p>
    <w:p w:rsidR="003A7459" w:rsidRDefault="005B7881" w:rsidP="003A745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</w:t>
      </w:r>
    </w:p>
    <w:p w:rsidR="005B7881" w:rsidRDefault="005B7881" w:rsidP="003A7459">
      <w:pPr>
        <w:jc w:val="both"/>
        <w:rPr>
          <w:sz w:val="28"/>
          <w:szCs w:val="28"/>
        </w:rPr>
      </w:pPr>
      <w:r>
        <w:rPr>
          <w:sz w:val="28"/>
          <w:szCs w:val="28"/>
        </w:rPr>
        <w:t>зав.</w:t>
      </w:r>
      <w:r w:rsidR="006E4D6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отделом</w:t>
      </w:r>
      <w:r w:rsidR="003A7459">
        <w:rPr>
          <w:sz w:val="28"/>
          <w:szCs w:val="28"/>
        </w:rPr>
        <w:t xml:space="preserve"> по экономике</w:t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  <w:t xml:space="preserve">      </w:t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</w:r>
      <w:r w:rsidR="003A7459">
        <w:rPr>
          <w:sz w:val="28"/>
          <w:szCs w:val="28"/>
        </w:rPr>
        <w:tab/>
        <w:t>А.М.Игнатьева</w:t>
      </w:r>
    </w:p>
    <w:p w:rsidR="00C00BDA" w:rsidRPr="004410A8" w:rsidRDefault="00C00BDA" w:rsidP="004410A8">
      <w:pPr>
        <w:pStyle w:val="a4"/>
        <w:spacing w:before="0"/>
        <w:jc w:val="both"/>
        <w:rPr>
          <w:szCs w:val="28"/>
        </w:rPr>
      </w:pPr>
    </w:p>
    <w:sectPr w:rsidR="00C00BDA" w:rsidRPr="004410A8" w:rsidSect="007D111F">
      <w:pgSz w:w="12240" w:h="15840" w:code="1"/>
      <w:pgMar w:top="1134" w:right="567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7250"/>
    <w:multiLevelType w:val="hybridMultilevel"/>
    <w:tmpl w:val="2D80DC08"/>
    <w:lvl w:ilvl="0" w:tplc="7E1C6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7932D5"/>
    <w:rsid w:val="00017CA2"/>
    <w:rsid w:val="000201BD"/>
    <w:rsid w:val="000347AD"/>
    <w:rsid w:val="00062254"/>
    <w:rsid w:val="00076EAC"/>
    <w:rsid w:val="00096C14"/>
    <w:rsid w:val="000A369A"/>
    <w:rsid w:val="000C61F0"/>
    <w:rsid w:val="001071CB"/>
    <w:rsid w:val="00107B3A"/>
    <w:rsid w:val="001212D9"/>
    <w:rsid w:val="001222A6"/>
    <w:rsid w:val="0012587E"/>
    <w:rsid w:val="00157297"/>
    <w:rsid w:val="001B1F34"/>
    <w:rsid w:val="001B4038"/>
    <w:rsid w:val="001D33B0"/>
    <w:rsid w:val="002173B2"/>
    <w:rsid w:val="002241D6"/>
    <w:rsid w:val="00236CCB"/>
    <w:rsid w:val="00237403"/>
    <w:rsid w:val="002603A2"/>
    <w:rsid w:val="00275EB8"/>
    <w:rsid w:val="002823B6"/>
    <w:rsid w:val="00285D81"/>
    <w:rsid w:val="002B4C2D"/>
    <w:rsid w:val="002E2418"/>
    <w:rsid w:val="002E242C"/>
    <w:rsid w:val="002E4783"/>
    <w:rsid w:val="00300006"/>
    <w:rsid w:val="003036DA"/>
    <w:rsid w:val="00341612"/>
    <w:rsid w:val="0039199F"/>
    <w:rsid w:val="003A4EE2"/>
    <w:rsid w:val="003A7459"/>
    <w:rsid w:val="003D3510"/>
    <w:rsid w:val="003D5446"/>
    <w:rsid w:val="00410C6F"/>
    <w:rsid w:val="004220DB"/>
    <w:rsid w:val="00424221"/>
    <w:rsid w:val="00435A88"/>
    <w:rsid w:val="004410A8"/>
    <w:rsid w:val="00452AF9"/>
    <w:rsid w:val="00487717"/>
    <w:rsid w:val="004B491A"/>
    <w:rsid w:val="004B73B4"/>
    <w:rsid w:val="004E5693"/>
    <w:rsid w:val="004E689F"/>
    <w:rsid w:val="0050031B"/>
    <w:rsid w:val="005079ED"/>
    <w:rsid w:val="00520BB8"/>
    <w:rsid w:val="005807BF"/>
    <w:rsid w:val="0059348A"/>
    <w:rsid w:val="005B314A"/>
    <w:rsid w:val="005B7881"/>
    <w:rsid w:val="005C02BD"/>
    <w:rsid w:val="005C64CF"/>
    <w:rsid w:val="005D65B9"/>
    <w:rsid w:val="005F5521"/>
    <w:rsid w:val="005F6E41"/>
    <w:rsid w:val="006112BB"/>
    <w:rsid w:val="0061316C"/>
    <w:rsid w:val="00623ACE"/>
    <w:rsid w:val="0062739C"/>
    <w:rsid w:val="00670043"/>
    <w:rsid w:val="0068517E"/>
    <w:rsid w:val="00693BC8"/>
    <w:rsid w:val="006C637F"/>
    <w:rsid w:val="006D7EB4"/>
    <w:rsid w:val="006E4D6C"/>
    <w:rsid w:val="006F5CD6"/>
    <w:rsid w:val="007114B1"/>
    <w:rsid w:val="0073737C"/>
    <w:rsid w:val="007875B7"/>
    <w:rsid w:val="007932D5"/>
    <w:rsid w:val="0079697F"/>
    <w:rsid w:val="007A08D4"/>
    <w:rsid w:val="007B1339"/>
    <w:rsid w:val="007C401D"/>
    <w:rsid w:val="007D0560"/>
    <w:rsid w:val="007D111F"/>
    <w:rsid w:val="007E709C"/>
    <w:rsid w:val="008217D6"/>
    <w:rsid w:val="00827972"/>
    <w:rsid w:val="0083403D"/>
    <w:rsid w:val="008427CF"/>
    <w:rsid w:val="008678AE"/>
    <w:rsid w:val="00891868"/>
    <w:rsid w:val="008B4503"/>
    <w:rsid w:val="008B6C5F"/>
    <w:rsid w:val="008C425B"/>
    <w:rsid w:val="008E513F"/>
    <w:rsid w:val="008E539A"/>
    <w:rsid w:val="00913FE0"/>
    <w:rsid w:val="009151BC"/>
    <w:rsid w:val="00920C38"/>
    <w:rsid w:val="00927A91"/>
    <w:rsid w:val="00927D9F"/>
    <w:rsid w:val="00952C18"/>
    <w:rsid w:val="00965CE0"/>
    <w:rsid w:val="00977639"/>
    <w:rsid w:val="00981033"/>
    <w:rsid w:val="00984164"/>
    <w:rsid w:val="009C4C78"/>
    <w:rsid w:val="009C6174"/>
    <w:rsid w:val="009C6796"/>
    <w:rsid w:val="009D6B01"/>
    <w:rsid w:val="009F49C6"/>
    <w:rsid w:val="009F5CE6"/>
    <w:rsid w:val="009F7D04"/>
    <w:rsid w:val="00A27D9D"/>
    <w:rsid w:val="00A7302D"/>
    <w:rsid w:val="00A736A1"/>
    <w:rsid w:val="00A77149"/>
    <w:rsid w:val="00AA5B3E"/>
    <w:rsid w:val="00AA5D9B"/>
    <w:rsid w:val="00AF200B"/>
    <w:rsid w:val="00B03419"/>
    <w:rsid w:val="00B06DE0"/>
    <w:rsid w:val="00B40A80"/>
    <w:rsid w:val="00B46CDD"/>
    <w:rsid w:val="00B64CC0"/>
    <w:rsid w:val="00B67BCB"/>
    <w:rsid w:val="00B90D91"/>
    <w:rsid w:val="00BA01CD"/>
    <w:rsid w:val="00BA0D3A"/>
    <w:rsid w:val="00BA442A"/>
    <w:rsid w:val="00BA7BF1"/>
    <w:rsid w:val="00BC145F"/>
    <w:rsid w:val="00C00BDA"/>
    <w:rsid w:val="00C137A8"/>
    <w:rsid w:val="00C257BC"/>
    <w:rsid w:val="00C37A98"/>
    <w:rsid w:val="00C415C2"/>
    <w:rsid w:val="00C52F60"/>
    <w:rsid w:val="00C5523E"/>
    <w:rsid w:val="00C631BF"/>
    <w:rsid w:val="00C637AA"/>
    <w:rsid w:val="00C742E0"/>
    <w:rsid w:val="00C80EEE"/>
    <w:rsid w:val="00C822C7"/>
    <w:rsid w:val="00C8335F"/>
    <w:rsid w:val="00C87A55"/>
    <w:rsid w:val="00C9109B"/>
    <w:rsid w:val="00CB32F3"/>
    <w:rsid w:val="00CB333C"/>
    <w:rsid w:val="00D11CA3"/>
    <w:rsid w:val="00D3008A"/>
    <w:rsid w:val="00D47C12"/>
    <w:rsid w:val="00DA0F9A"/>
    <w:rsid w:val="00DA4AFD"/>
    <w:rsid w:val="00DB2F5C"/>
    <w:rsid w:val="00DD46D1"/>
    <w:rsid w:val="00E31517"/>
    <w:rsid w:val="00E64ACF"/>
    <w:rsid w:val="00E776F5"/>
    <w:rsid w:val="00E8008B"/>
    <w:rsid w:val="00E87681"/>
    <w:rsid w:val="00E979BA"/>
    <w:rsid w:val="00EA1C74"/>
    <w:rsid w:val="00EB4742"/>
    <w:rsid w:val="00EC0D14"/>
    <w:rsid w:val="00EE04ED"/>
    <w:rsid w:val="00EE4AA2"/>
    <w:rsid w:val="00EF0CF1"/>
    <w:rsid w:val="00EF6310"/>
    <w:rsid w:val="00F10AF7"/>
    <w:rsid w:val="00F11F8F"/>
    <w:rsid w:val="00F33C0E"/>
    <w:rsid w:val="00F43530"/>
    <w:rsid w:val="00F6143A"/>
    <w:rsid w:val="00F62B4D"/>
    <w:rsid w:val="00F86320"/>
    <w:rsid w:val="00F94035"/>
    <w:rsid w:val="00F96DD4"/>
    <w:rsid w:val="00FA213A"/>
    <w:rsid w:val="00FD1F23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16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C637F"/>
    <w:pPr>
      <w:keepNext/>
      <w:widowControl/>
      <w:jc w:val="right"/>
      <w:outlineLvl w:val="0"/>
    </w:pPr>
    <w:rPr>
      <w:sz w:val="28"/>
      <w:szCs w:val="24"/>
    </w:rPr>
  </w:style>
  <w:style w:type="paragraph" w:styleId="6">
    <w:name w:val="heading 6"/>
    <w:basedOn w:val="a"/>
    <w:next w:val="a"/>
    <w:qFormat/>
    <w:rsid w:val="00B40A8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1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"/>
    <w:basedOn w:val="a"/>
    <w:rsid w:val="0061316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 Indent"/>
    <w:basedOn w:val="a"/>
    <w:link w:val="a5"/>
    <w:rsid w:val="006C637F"/>
    <w:pPr>
      <w:widowControl/>
      <w:spacing w:before="260"/>
      <w:ind w:left="760" w:hanging="760"/>
    </w:pPr>
    <w:rPr>
      <w:sz w:val="28"/>
      <w:szCs w:val="24"/>
    </w:rPr>
  </w:style>
  <w:style w:type="paragraph" w:customStyle="1" w:styleId="2">
    <w:name w:val="Знак Знак2"/>
    <w:basedOn w:val="a"/>
    <w:rsid w:val="006C63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6C637F"/>
    <w:rPr>
      <w:sz w:val="28"/>
      <w:szCs w:val="24"/>
      <w:lang w:val="ru-RU" w:eastAsia="ru-RU" w:bidi="ar-SA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C145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rsid w:val="00984164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2E242C"/>
    <w:rPr>
      <w:rFonts w:ascii="Tahoma" w:hAnsi="Tahoma" w:cs="Tahoma"/>
      <w:sz w:val="16"/>
      <w:szCs w:val="16"/>
    </w:rPr>
  </w:style>
  <w:style w:type="character" w:styleId="a9">
    <w:name w:val="Strong"/>
    <w:basedOn w:val="a0"/>
    <w:qFormat/>
    <w:rsid w:val="007B1339"/>
    <w:rPr>
      <w:b/>
      <w:bCs/>
    </w:rPr>
  </w:style>
  <w:style w:type="paragraph" w:styleId="aa">
    <w:name w:val="List Paragraph"/>
    <w:basedOn w:val="a"/>
    <w:uiPriority w:val="34"/>
    <w:qFormat/>
    <w:rsid w:val="00424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admpodolsk.ru%2Ffiles%2Fnormativ%2F2011%2Fpost_2011-933.doc&amp;lr=197&amp;text=%D0%BF%D0%BB%D0%B0%D0%BD%20%D0%BC%D0%B5%D1%80%D0%BE%D0%BF%D1%80%D0%B8%D1%8F%D1%82%D0%B8%D0%B9%20%D0%BF%D0%BE%20%D1%83%D0%BB%D1%83%D1%87%D1%88%D0%B5%D0%BD%D0%B8%D1%8E%20%D0%B8%D0%BD%D0%B2%D0%B5%D1%81%D1%82%D0%B8%D1%86%D0%B8%D0%BE%D0%BD%D0%BD%D0%BE%D0%B3%D0%BE%20%D0%BA%D0%BB%D0%B8%D0%BC%D0%B0%D1%82%D0%B0&amp;l10n=ru&amp;mime=doc&amp;sign=62ec304cf7ba46eafece9734ab6b2e14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РУБЦОВСКОГО РАЙОНА</vt:lpstr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РУБЦОВСКОГО РАЙОНА</dc:title>
  <dc:creator>econom1</dc:creator>
  <cp:lastModifiedBy>Алла</cp:lastModifiedBy>
  <cp:revision>18</cp:revision>
  <cp:lastPrinted>2013-10-28T05:20:00Z</cp:lastPrinted>
  <dcterms:created xsi:type="dcterms:W3CDTF">2025-04-10T07:30:00Z</dcterms:created>
  <dcterms:modified xsi:type="dcterms:W3CDTF">2025-04-10T09:18:00Z</dcterms:modified>
</cp:coreProperties>
</file>