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BC" w:rsidRPr="009D49BC" w:rsidRDefault="009D49BC" w:rsidP="009D49BC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9D49BC">
        <w:rPr>
          <w:rFonts w:ascii="Times New Roman" w:hAnsi="Times New Roman"/>
          <w:color w:val="0000FF"/>
          <w:sz w:val="28"/>
          <w:szCs w:val="28"/>
        </w:rPr>
        <w:t>РОССИЙСКАЯ  ФЕДЕРАЦИЯ</w:t>
      </w:r>
    </w:p>
    <w:p w:rsidR="009D49BC" w:rsidRPr="009D49BC" w:rsidRDefault="009D49BC" w:rsidP="009D49BC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9D49BC" w:rsidRPr="009D49BC" w:rsidRDefault="009D49BC" w:rsidP="009D49BC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9D49BC">
        <w:rPr>
          <w:rFonts w:ascii="Times New Roman" w:hAnsi="Times New Roman"/>
          <w:color w:val="0000FF"/>
          <w:sz w:val="28"/>
          <w:szCs w:val="28"/>
        </w:rPr>
        <w:t>АДМИНИСТРАЦИЯ РУБЦОВСКОГО РАЙОНА</w:t>
      </w:r>
    </w:p>
    <w:p w:rsidR="009D49BC" w:rsidRPr="009D49BC" w:rsidRDefault="009D49BC" w:rsidP="009D49BC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  <w:r w:rsidRPr="009D49BC">
        <w:rPr>
          <w:rFonts w:ascii="Times New Roman" w:hAnsi="Times New Roman"/>
          <w:color w:val="0000FF"/>
          <w:sz w:val="28"/>
          <w:szCs w:val="28"/>
        </w:rPr>
        <w:t>АЛТАЙСКОГО КРАЯ</w:t>
      </w:r>
    </w:p>
    <w:p w:rsidR="009D49BC" w:rsidRPr="009D49BC" w:rsidRDefault="009D49BC" w:rsidP="009D49BC">
      <w:pPr>
        <w:spacing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9D49BC" w:rsidRPr="003833BF" w:rsidRDefault="009D49BC" w:rsidP="009D49BC">
      <w:pPr>
        <w:rPr>
          <w:rFonts w:ascii="Impact" w:hAnsi="Impact"/>
          <w:color w:val="0000FF"/>
          <w:sz w:val="52"/>
          <w:szCs w:val="52"/>
        </w:rPr>
      </w:pPr>
      <w:proofErr w:type="gramStart"/>
      <w:r w:rsidRPr="003833BF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3833BF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3833BF" w:rsidRDefault="003833BF" w:rsidP="003833BF">
      <w:pPr>
        <w:rPr>
          <w:rFonts w:ascii="Times New Roman" w:hAnsi="Times New Roman"/>
          <w:color w:val="0000FF"/>
          <w:sz w:val="28"/>
          <w:szCs w:val="28"/>
        </w:rPr>
      </w:pPr>
    </w:p>
    <w:p w:rsidR="009D49BC" w:rsidRPr="003833BF" w:rsidRDefault="00795DE0" w:rsidP="003833BF">
      <w:pPr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____</w:t>
      </w:r>
      <w:r w:rsidRPr="00795DE0">
        <w:rPr>
          <w:rFonts w:ascii="Times New Roman" w:hAnsi="Times New Roman"/>
          <w:color w:val="0000FF"/>
          <w:sz w:val="28"/>
          <w:szCs w:val="28"/>
          <w:u w:val="single"/>
        </w:rPr>
        <w:t>29.12.2023</w:t>
      </w:r>
      <w:r w:rsidR="009D49BC" w:rsidRPr="003833BF">
        <w:rPr>
          <w:rFonts w:ascii="Times New Roman" w:hAnsi="Times New Roman"/>
          <w:color w:val="0000FF"/>
          <w:sz w:val="28"/>
          <w:szCs w:val="28"/>
        </w:rPr>
        <w:t>____                                                                 №____</w:t>
      </w:r>
      <w:r w:rsidRPr="00795DE0">
        <w:rPr>
          <w:rFonts w:ascii="Times New Roman" w:hAnsi="Times New Roman"/>
          <w:color w:val="0000FF"/>
          <w:sz w:val="28"/>
          <w:szCs w:val="28"/>
          <w:u w:val="single"/>
        </w:rPr>
        <w:t>689</w:t>
      </w:r>
      <w:r w:rsidR="009D49BC" w:rsidRPr="003833BF">
        <w:rPr>
          <w:rFonts w:ascii="Times New Roman" w:hAnsi="Times New Roman"/>
          <w:color w:val="0000FF"/>
          <w:sz w:val="28"/>
          <w:szCs w:val="28"/>
        </w:rPr>
        <w:t>______</w:t>
      </w:r>
    </w:p>
    <w:p w:rsidR="009D49BC" w:rsidRPr="003833BF" w:rsidRDefault="009D49BC" w:rsidP="003833BF">
      <w:pPr>
        <w:rPr>
          <w:rFonts w:ascii="Times New Roman" w:hAnsi="Times New Roman"/>
          <w:color w:val="0000FF"/>
          <w:sz w:val="28"/>
          <w:szCs w:val="28"/>
        </w:rPr>
      </w:pPr>
      <w:r w:rsidRPr="003833BF">
        <w:rPr>
          <w:rFonts w:ascii="Times New Roman" w:hAnsi="Times New Roman"/>
          <w:color w:val="0000FF"/>
          <w:sz w:val="28"/>
          <w:szCs w:val="28"/>
        </w:rPr>
        <w:t>г</w:t>
      </w:r>
      <w:proofErr w:type="gramStart"/>
      <w:r w:rsidRPr="003833BF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3833BF">
        <w:rPr>
          <w:rFonts w:ascii="Times New Roman" w:hAnsi="Times New Roman"/>
          <w:color w:val="0000FF"/>
          <w:sz w:val="28"/>
          <w:szCs w:val="28"/>
        </w:rPr>
        <w:t>убцовск</w:t>
      </w:r>
    </w:p>
    <w:p w:rsidR="003833BF" w:rsidRDefault="003833BF" w:rsidP="00A15DF2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3522D2" w:rsidRDefault="001835F6" w:rsidP="00A15DF2">
      <w:pPr>
        <w:spacing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722E5C">
        <w:rPr>
          <w:rFonts w:ascii="Times New Roman" w:hAnsi="Times New Roman"/>
          <w:sz w:val="28"/>
          <w:szCs w:val="28"/>
        </w:rPr>
        <w:t>О</w:t>
      </w:r>
      <w:r w:rsidR="003522D2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1A7F4F">
        <w:rPr>
          <w:rFonts w:ascii="Times New Roman" w:hAnsi="Times New Roman"/>
          <w:sz w:val="28"/>
          <w:szCs w:val="28"/>
        </w:rPr>
        <w:t xml:space="preserve"> в </w:t>
      </w:r>
      <w:r w:rsidR="000E6B01">
        <w:rPr>
          <w:rFonts w:ascii="Times New Roman" w:hAnsi="Times New Roman"/>
          <w:sz w:val="28"/>
          <w:szCs w:val="28"/>
        </w:rPr>
        <w:t>поряд</w:t>
      </w:r>
      <w:r w:rsidR="003522D2">
        <w:rPr>
          <w:rFonts w:ascii="Times New Roman" w:hAnsi="Times New Roman"/>
          <w:sz w:val="28"/>
          <w:szCs w:val="28"/>
        </w:rPr>
        <w:t>ок и условия</w:t>
      </w:r>
    </w:p>
    <w:p w:rsidR="003522D2" w:rsidRDefault="000E6B01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субсидии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22D2" w:rsidRDefault="000E6B01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бюджетному</w:t>
      </w:r>
      <w:r w:rsidR="0035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автономному учреждению </w:t>
      </w:r>
    </w:p>
    <w:p w:rsidR="003522D2" w:rsidRDefault="000E6B01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финансовое обеспечение выполнения </w:t>
      </w:r>
    </w:p>
    <w:p w:rsidR="00F263DB" w:rsidRDefault="000E6B01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задания на оказания муниципальных услуг</w:t>
      </w:r>
    </w:p>
    <w:p w:rsidR="000E6B01" w:rsidRDefault="000E6B01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15DF2" w:rsidRDefault="00A15DF2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A7F4F" w:rsidRPr="00722E5C" w:rsidRDefault="001A7F4F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22E5C">
        <w:rPr>
          <w:rFonts w:ascii="Times New Roman" w:hAnsi="Times New Roman"/>
          <w:sz w:val="28"/>
          <w:szCs w:val="28"/>
        </w:rPr>
        <w:t>ПОСТАНОВЛЯЮ:</w:t>
      </w:r>
    </w:p>
    <w:p w:rsidR="00B608A5" w:rsidRDefault="003522D2" w:rsidP="00A15D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="00B608A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4D4C8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 предоставления</w:t>
      </w:r>
      <w:r w:rsidR="004D4C84">
        <w:rPr>
          <w:rFonts w:ascii="Times New Roman" w:hAnsi="Times New Roman"/>
          <w:sz w:val="28"/>
          <w:szCs w:val="28"/>
        </w:rPr>
        <w:t xml:space="preserve"> субсидии 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Рубцовском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Алтайского края</w:t>
      </w:r>
      <w:r w:rsidR="00A15DF2">
        <w:rPr>
          <w:rFonts w:ascii="Times New Roman" w:hAnsi="Times New Roman"/>
          <w:sz w:val="28"/>
          <w:szCs w:val="28"/>
        </w:rPr>
        <w:t xml:space="preserve"> (далее - Порядок),</w:t>
      </w:r>
      <w:r>
        <w:rPr>
          <w:rFonts w:ascii="Times New Roman" w:hAnsi="Times New Roman"/>
          <w:sz w:val="28"/>
          <w:szCs w:val="28"/>
        </w:rPr>
        <w:t xml:space="preserve"> утвержденный </w:t>
      </w:r>
      <w:r w:rsidR="00A15DF2">
        <w:rPr>
          <w:rFonts w:ascii="Times New Roman" w:hAnsi="Times New Roman"/>
          <w:sz w:val="28"/>
          <w:szCs w:val="28"/>
        </w:rPr>
        <w:t>п</w:t>
      </w:r>
      <w:r w:rsidR="007D07E9">
        <w:rPr>
          <w:rFonts w:ascii="Times New Roman" w:hAnsi="Times New Roman"/>
          <w:sz w:val="28"/>
          <w:szCs w:val="28"/>
        </w:rPr>
        <w:t>остановлением Администрации района от 12.08.2021 г. № 485</w:t>
      </w:r>
      <w:r w:rsidR="00B608A5">
        <w:rPr>
          <w:rFonts w:ascii="Times New Roman" w:hAnsi="Times New Roman"/>
          <w:sz w:val="28"/>
          <w:szCs w:val="28"/>
        </w:rPr>
        <w:t>:</w:t>
      </w:r>
    </w:p>
    <w:p w:rsidR="00A15DF2" w:rsidRPr="003A4A26" w:rsidRDefault="00A15DF2" w:rsidP="00A15D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к Порядку изложить в следующей редакции</w:t>
      </w:r>
      <w:r w:rsidR="003A4A26" w:rsidRPr="003A4A26">
        <w:rPr>
          <w:rFonts w:ascii="Times New Roman" w:hAnsi="Times New Roman"/>
          <w:sz w:val="28"/>
          <w:szCs w:val="28"/>
        </w:rPr>
        <w:t>:</w:t>
      </w:r>
    </w:p>
    <w:p w:rsidR="00A15DF2" w:rsidRDefault="00A15DF2" w:rsidP="00A15D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5DF2" w:rsidRPr="00673B91" w:rsidRDefault="00A15DF2" w:rsidP="00A15D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3B91"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A15DF2" w:rsidRPr="00673B91" w:rsidRDefault="00A15DF2" w:rsidP="00A15DF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3B91">
        <w:rPr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A15DF2" w:rsidRPr="00673B91" w:rsidRDefault="00A15DF2" w:rsidP="00A15D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15DF2" w:rsidRPr="00673B91" w:rsidRDefault="00A15DF2" w:rsidP="00A15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B91">
        <w:rPr>
          <w:rFonts w:ascii="Times New Roman" w:hAnsi="Times New Roman" w:cs="Times New Roman"/>
          <w:b w:val="0"/>
          <w:sz w:val="28"/>
          <w:szCs w:val="28"/>
        </w:rPr>
        <w:t>СОГЛАШЕНИЕ №______</w:t>
      </w:r>
    </w:p>
    <w:p w:rsidR="00A15DF2" w:rsidRPr="00673B91" w:rsidRDefault="00A15DF2" w:rsidP="00A15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B91">
        <w:rPr>
          <w:rFonts w:ascii="Times New Roman" w:hAnsi="Times New Roman" w:cs="Times New Roman"/>
          <w:b w:val="0"/>
          <w:sz w:val="28"/>
          <w:szCs w:val="28"/>
        </w:rPr>
        <w:t>о предоставлении в 2021 году субсидии</w:t>
      </w:r>
    </w:p>
    <w:p w:rsidR="00A15DF2" w:rsidRPr="00673B91" w:rsidRDefault="00A15DF2" w:rsidP="00A15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B91">
        <w:rPr>
          <w:rFonts w:ascii="Times New Roman" w:hAnsi="Times New Roman" w:cs="Times New Roman"/>
          <w:b w:val="0"/>
          <w:sz w:val="28"/>
          <w:szCs w:val="28"/>
        </w:rPr>
        <w:t>из бюджета Рубцовского района некоммерческой организации</w:t>
      </w:r>
    </w:p>
    <w:p w:rsidR="00A15DF2" w:rsidRPr="00673B91" w:rsidRDefault="00A15DF2" w:rsidP="00A15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B9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</w:t>
      </w:r>
    </w:p>
    <w:p w:rsidR="00A15DF2" w:rsidRPr="00673B91" w:rsidRDefault="00A15DF2" w:rsidP="00A15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673B91">
        <w:rPr>
          <w:rFonts w:ascii="Times New Roman" w:hAnsi="Times New Roman" w:cs="Times New Roman"/>
          <w:b w:val="0"/>
          <w:sz w:val="28"/>
          <w:szCs w:val="28"/>
          <w:vertAlign w:val="superscript"/>
        </w:rPr>
        <w:t>(наименование организации)</w:t>
      </w:r>
    </w:p>
    <w:p w:rsidR="00A15DF2" w:rsidRPr="00673B91" w:rsidRDefault="00A15DF2" w:rsidP="00A15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B91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</w:t>
      </w:r>
      <w:r w:rsidRPr="00673B91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673B9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673B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73B91">
        <w:rPr>
          <w:rFonts w:ascii="Times New Roman" w:hAnsi="Times New Roman" w:cs="Times New Roman"/>
          <w:b w:val="0"/>
          <w:sz w:val="28"/>
          <w:szCs w:val="28"/>
        </w:rPr>
        <w:t>Рубцовском</w:t>
      </w:r>
      <w:proofErr w:type="gramEnd"/>
      <w:r w:rsidRPr="00673B91">
        <w:rPr>
          <w:rFonts w:ascii="Times New Roman" w:hAnsi="Times New Roman" w:cs="Times New Roman"/>
          <w:b w:val="0"/>
          <w:sz w:val="28"/>
          <w:szCs w:val="28"/>
        </w:rPr>
        <w:t xml:space="preserve"> районе Алтайского края</w:t>
      </w:r>
    </w:p>
    <w:p w:rsidR="00A15DF2" w:rsidRPr="00673B91" w:rsidRDefault="00A15DF2" w:rsidP="00A15DF2">
      <w:pPr>
        <w:pStyle w:val="ConsPlusNormal"/>
        <w:ind w:firstLine="540"/>
        <w:jc w:val="both"/>
      </w:pPr>
    </w:p>
    <w:p w:rsidR="00A15DF2" w:rsidRPr="00673B91" w:rsidRDefault="00A15DF2" w:rsidP="00A15DF2">
      <w:pPr>
        <w:pStyle w:val="ConsPlusNormal"/>
        <w:ind w:firstLine="540"/>
        <w:jc w:val="both"/>
        <w:rPr>
          <w:sz w:val="24"/>
          <w:szCs w:val="24"/>
        </w:rPr>
      </w:pPr>
    </w:p>
    <w:p w:rsidR="00A15DF2" w:rsidRPr="00A22900" w:rsidRDefault="00A15DF2" w:rsidP="00A15DF2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Рубцовск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A22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90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15DF2" w:rsidRPr="00A22900" w:rsidRDefault="00A15DF2" w:rsidP="00A1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F2" w:rsidRPr="00A15DF2" w:rsidRDefault="00A15DF2" w:rsidP="00A15D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F2">
        <w:rPr>
          <w:rFonts w:ascii="Times New Roman" w:hAnsi="Times New Roman" w:cs="Times New Roman"/>
          <w:bCs/>
          <w:sz w:val="28"/>
          <w:szCs w:val="28"/>
        </w:rPr>
        <w:t xml:space="preserve">Комитет Администрации Рубцовского района Алтайского края по образованию, именуемый в дальнейшем «Главный распорядитель», действующий от имени муниципального образования </w:t>
      </w:r>
      <w:proofErr w:type="spellStart"/>
      <w:r w:rsidRPr="00A15DF2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A15DF2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края, в лице _____________________________, действующего на основании Положения о комитете, с одной стороны, и _________________________________________, именуем__ в дальнейшем «Получатель», в лице _____________________________________________________, действующего на основании _______________________________________, с другой стороны, именуемые в дальнейшем «Стороны», в соответствии с Бюджетным кодексом Российской Федерации, решением Рубцовского районного</w:t>
      </w:r>
      <w:proofErr w:type="gramEnd"/>
      <w:r w:rsidRPr="00A15D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15DF2">
        <w:rPr>
          <w:rFonts w:ascii="Times New Roman" w:hAnsi="Times New Roman" w:cs="Times New Roman"/>
          <w:bCs/>
          <w:sz w:val="28"/>
          <w:szCs w:val="28"/>
        </w:rPr>
        <w:t>Собрания депутатов Алтайского края от</w:t>
      </w:r>
      <w:r w:rsidRPr="00A15D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25.12.2020 № 46 «Об утверждении районного бюджета на 2021 год», Порядком</w:t>
      </w:r>
      <w:r w:rsidRPr="00A15DF2"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 w:rsidRPr="00A15DF2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Рубцовском районе (далее – Порядок), Правилами персонифицированного финансирования дополнительного образования детей» в Алтайском крае, утвержденными Приказом Министерства образования и науки Алтайского края от 30.08.2019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№ 1283 «Об утверждении методических рекомендаций «Правила персонифицированного финансирования дополнительного образования детей в Алтайском крае» (далее – Правила персонифицированного финансирования),</w:t>
      </w:r>
      <w:r w:rsidRPr="00A15DF2">
        <w:rPr>
          <w:rStyle w:val="a9"/>
          <w:sz w:val="28"/>
          <w:szCs w:val="28"/>
          <w:lang w:eastAsia="en-US"/>
        </w:rPr>
        <w:t xml:space="preserve"> </w:t>
      </w:r>
      <w:r w:rsidRPr="00A15DF2">
        <w:rPr>
          <w:rFonts w:ascii="Times New Roman" w:hAnsi="Times New Roman" w:cs="Times New Roman"/>
          <w:sz w:val="28"/>
          <w:szCs w:val="28"/>
        </w:rPr>
        <w:t>на основании протокола конкурсной комиссии от «___» __________ 2021 № ____________ заключили настоящее соглашение (далее – Соглашение) о нижеследующем.</w:t>
      </w:r>
    </w:p>
    <w:p w:rsidR="00A15DF2" w:rsidRPr="00A15DF2" w:rsidRDefault="00A15DF2" w:rsidP="00A15DF2">
      <w:pPr>
        <w:pStyle w:val="ConsPlusNormal"/>
        <w:jc w:val="both"/>
        <w:rPr>
          <w:sz w:val="28"/>
          <w:szCs w:val="28"/>
        </w:rPr>
      </w:pPr>
    </w:p>
    <w:p w:rsidR="00A15DF2" w:rsidRPr="00A15DF2" w:rsidRDefault="00A15DF2" w:rsidP="00A15DF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A15DF2">
        <w:rPr>
          <w:rFonts w:ascii="Times New Roman" w:eastAsia="Times New Roman" w:hAnsi="Times New Roman"/>
          <w:vanish/>
          <w:sz w:val="28"/>
          <w:szCs w:val="28"/>
          <w:lang w:eastAsia="ru-RU"/>
        </w:rPr>
        <w:t>ПРЕДМЕТ СОГЛАШЕНИЯ</w:t>
      </w:r>
    </w:p>
    <w:p w:rsidR="00A15DF2" w:rsidRPr="00A15DF2" w:rsidRDefault="00A15DF2" w:rsidP="00A15D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A15DF2" w:rsidRPr="00A15DF2" w:rsidRDefault="00A15DF2" w:rsidP="00A15DF2">
      <w:pPr>
        <w:pStyle w:val="ConsPlusNonformat"/>
        <w:numPr>
          <w:ilvl w:val="1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F2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Pr="00A15D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A15DF2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A15DF2">
        <w:rPr>
          <w:rFonts w:ascii="Times New Roman" w:hAnsi="Times New Roman"/>
          <w:sz w:val="28"/>
          <w:szCs w:val="28"/>
        </w:rPr>
        <w:t xml:space="preserve"> район Алтайского края</w:t>
      </w:r>
      <w:r w:rsidRPr="00A15DF2">
        <w:rPr>
          <w:rFonts w:ascii="Times New Roman" w:hAnsi="Times New Roman" w:cs="Times New Roman"/>
          <w:sz w:val="28"/>
          <w:szCs w:val="28"/>
        </w:rPr>
        <w:t xml:space="preserve"> в 2021 году субсидии в рамках основного мероприятия</w:t>
      </w:r>
      <w:r w:rsidRPr="00A15DF2">
        <w:rPr>
          <w:sz w:val="28"/>
          <w:szCs w:val="28"/>
        </w:rPr>
        <w:t xml:space="preserve"> </w:t>
      </w:r>
      <w:r w:rsidRPr="00A15DF2">
        <w:rPr>
          <w:rFonts w:ascii="Times New Roman" w:hAnsi="Times New Roman" w:cs="Times New Roman"/>
          <w:sz w:val="28"/>
          <w:szCs w:val="28"/>
        </w:rPr>
        <w:t xml:space="preserve">«Обеспечение персонифицированного финансирования дополнительного образования детей» муниципальной программы </w:t>
      </w:r>
      <w:r w:rsidRPr="00A15DF2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системы образования Рубцовского района» на 2020-2024 годы</w:t>
      </w:r>
      <w:r w:rsidRPr="00A15DF2">
        <w:rPr>
          <w:rFonts w:ascii="Times New Roman" w:hAnsi="Times New Roman" w:cs="Times New Roman"/>
          <w:sz w:val="28"/>
          <w:szCs w:val="28"/>
        </w:rPr>
        <w:t xml:space="preserve"> (далее –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детей посредством внедрения механизма персонифицированного финансирования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районе Алтайского края (далее – Проект).</w:t>
      </w:r>
    </w:p>
    <w:p w:rsidR="00A15DF2" w:rsidRPr="00A15DF2" w:rsidRDefault="00A15DF2" w:rsidP="00A15D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A15DF2" w:rsidRPr="00A15DF2" w:rsidRDefault="00A15DF2" w:rsidP="00A15DF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r w:rsidRPr="00A15DF2">
        <w:rPr>
          <w:rFonts w:ascii="Times New Roman" w:eastAsia="Times New Roman" w:hAnsi="Times New Roman"/>
          <w:vanish/>
          <w:sz w:val="28"/>
          <w:szCs w:val="28"/>
          <w:lang w:eastAsia="ru-RU"/>
        </w:rPr>
        <w:t>ФИНАНСОВОЕ ОБЕСПЕЧЕНИЕ ПРЕДОСТАВЛЕНИЯ СУБСИДИИ</w:t>
      </w:r>
    </w:p>
    <w:p w:rsidR="00A15DF2" w:rsidRPr="00A15DF2" w:rsidRDefault="00A15DF2" w:rsidP="00A15DF2">
      <w:pPr>
        <w:pStyle w:val="ConsPlusNonformat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nformat"/>
        <w:numPr>
          <w:ilvl w:val="1"/>
          <w:numId w:val="5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15993649"/>
      <w:r w:rsidRPr="00A15DF2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комитету Администрации Рубцовского района Алтайского края по образованию как получателю средств местного бюджета Рубцовского района на цели, указанные в разделе </w:t>
      </w:r>
      <w:r w:rsidRPr="00A15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по коду классификации расходов бюджетов Российской Федерации ______________________________. в размере не </w:t>
      </w:r>
      <w:r w:rsidRPr="00A15DF2">
        <w:rPr>
          <w:rFonts w:ascii="Times New Roman" w:hAnsi="Times New Roman" w:cs="Times New Roman"/>
          <w:sz w:val="28"/>
          <w:szCs w:val="28"/>
        </w:rPr>
        <w:lastRenderedPageBreak/>
        <w:t>более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 xml:space="preserve"> ________ (________________________) 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>рублей.</w:t>
      </w:r>
      <w:bookmarkEnd w:id="0"/>
    </w:p>
    <w:p w:rsidR="00A15DF2" w:rsidRPr="00A15DF2" w:rsidRDefault="00A15DF2" w:rsidP="00A15D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98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15DF2" w:rsidRPr="00A15DF2" w:rsidRDefault="00A15DF2" w:rsidP="00A15DF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15DF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УСЛОВИЯ И ПОРЯДОК ПРЕДОСТАВЛЕНИЯ СУБСИДИИ</w:t>
      </w:r>
    </w:p>
    <w:p w:rsidR="00A15DF2" w:rsidRPr="00A15DF2" w:rsidRDefault="00A15DF2" w:rsidP="00A15D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15DF2" w:rsidRPr="00A15DF2" w:rsidRDefault="00A15DF2" w:rsidP="00A15DF2">
      <w:pPr>
        <w:pStyle w:val="ConsPlusNormal"/>
        <w:numPr>
          <w:ilvl w:val="1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Субсидия предоставляется Получателю в соответствии с Порядком при соблюдении следующих условий:</w:t>
      </w:r>
    </w:p>
    <w:p w:rsidR="00A15DF2" w:rsidRPr="00A15DF2" w:rsidRDefault="00A15DF2" w:rsidP="00A15DF2">
      <w:pPr>
        <w:pStyle w:val="ConsPlusNormal"/>
        <w:numPr>
          <w:ilvl w:val="2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A15DF2" w:rsidRPr="00A15DF2" w:rsidRDefault="00A15DF2" w:rsidP="00A15DF2">
      <w:pPr>
        <w:pStyle w:val="ConsPlusNormal"/>
        <w:numPr>
          <w:ilvl w:val="2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у Получателя отсутствует просроченная задолженность по возврату в местный бюджет субсидий, бюджетных инвестиций,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в том числе в соответствии с иными правовыми актами, и иная просроченная задолженность перед местным бюджетом;</w:t>
      </w:r>
    </w:p>
    <w:p w:rsidR="00A15DF2" w:rsidRPr="00A15DF2" w:rsidRDefault="00A15DF2" w:rsidP="00A15DF2">
      <w:pPr>
        <w:pStyle w:val="ConsPlusNormal"/>
        <w:numPr>
          <w:ilvl w:val="2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банкротства;</w:t>
      </w:r>
    </w:p>
    <w:p w:rsidR="00A15DF2" w:rsidRPr="00A15DF2" w:rsidRDefault="00A15DF2" w:rsidP="00A15DF2">
      <w:pPr>
        <w:pStyle w:val="ConsPlusNormal"/>
        <w:numPr>
          <w:ilvl w:val="2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A15DF2" w:rsidRPr="00A15DF2" w:rsidRDefault="00A15DF2" w:rsidP="00A15DF2">
      <w:pPr>
        <w:pStyle w:val="ConsPlusNormal"/>
        <w:numPr>
          <w:ilvl w:val="1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районе Алтайского края,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районе Алтайского края,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A15DF2" w:rsidRPr="00A15DF2" w:rsidRDefault="00A15DF2" w:rsidP="00A15DF2">
      <w:pPr>
        <w:pStyle w:val="ConsPlusNormal"/>
        <w:numPr>
          <w:ilvl w:val="1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15987626"/>
      <w:proofErr w:type="gramStart"/>
      <w:r w:rsidRPr="00A15DF2">
        <w:rPr>
          <w:rFonts w:ascii="Times New Roman" w:hAnsi="Times New Roman" w:cs="Times New Roman"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</w:t>
      </w:r>
      <w:r w:rsidRPr="00A15DF2">
        <w:rPr>
          <w:rStyle w:val="a9"/>
          <w:sz w:val="28"/>
          <w:szCs w:val="28"/>
        </w:rPr>
        <w:t xml:space="preserve"> или кредитной организации</w:t>
      </w:r>
      <w:r w:rsidRPr="00A15DF2">
        <w:rPr>
          <w:rFonts w:ascii="Times New Roman" w:hAnsi="Times New Roman" w:cs="Times New Roman"/>
          <w:sz w:val="28"/>
          <w:szCs w:val="28"/>
        </w:rPr>
        <w:t>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"/>
      <w:proofErr w:type="gramEnd"/>
    </w:p>
    <w:p w:rsidR="00A15DF2" w:rsidRPr="00A15DF2" w:rsidRDefault="00A15DF2" w:rsidP="00A15DF2">
      <w:pPr>
        <w:pStyle w:val="ConsPlusNormal"/>
        <w:numPr>
          <w:ilvl w:val="1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15985184"/>
      <w:r w:rsidRPr="00A15DF2">
        <w:rPr>
          <w:rFonts w:ascii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2"/>
    </w:p>
    <w:p w:rsidR="00A15DF2" w:rsidRPr="00A15DF2" w:rsidRDefault="00A15DF2" w:rsidP="00A15DF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515983537"/>
      <w:proofErr w:type="gramStart"/>
      <w:r w:rsidRPr="00A15DF2">
        <w:rPr>
          <w:rFonts w:ascii="Times New Roman" w:hAnsi="Times New Roman" w:cs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Рубцовском районе Алтайского края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</w:t>
      </w:r>
      <w:r w:rsidRPr="00A15DF2">
        <w:rPr>
          <w:rFonts w:ascii="Times New Roman" w:hAnsi="Times New Roman" w:cs="Times New Roman"/>
          <w:sz w:val="28"/>
          <w:szCs w:val="28"/>
        </w:rPr>
        <w:lastRenderedPageBreak/>
        <w:t>в реестр поставщиков образовательных услуг системы персонифицированного финансирования дополнительного образования детей Алтайского края (далее – договор об оплате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поставщики образовательных услуг).</w:t>
      </w:r>
      <w:bookmarkEnd w:id="3"/>
    </w:p>
    <w:p w:rsidR="00A15DF2" w:rsidRPr="00A15DF2" w:rsidRDefault="00A15DF2" w:rsidP="00A15DF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18034184"/>
      <w:r w:rsidRPr="00A15DF2">
        <w:rPr>
          <w:rFonts w:ascii="Times New Roman" w:hAnsi="Times New Roman" w:cs="Times New Roman"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4"/>
    </w:p>
    <w:p w:rsidR="00A15DF2" w:rsidRPr="00A15DF2" w:rsidRDefault="00A15DF2" w:rsidP="00A15DF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выплата начислений на оплату труда специалистов;</w:t>
      </w:r>
    </w:p>
    <w:p w:rsidR="00A15DF2" w:rsidRPr="00A15DF2" w:rsidRDefault="00A15DF2" w:rsidP="00A15DF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расходы на банковское обслуживание;</w:t>
      </w:r>
    </w:p>
    <w:p w:rsidR="00A15DF2" w:rsidRPr="00A15DF2" w:rsidRDefault="00A15DF2" w:rsidP="00A15DF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15983541"/>
      <w:r w:rsidRPr="00A15DF2">
        <w:rPr>
          <w:rFonts w:ascii="Times New Roman" w:hAnsi="Times New Roman" w:cs="Times New Roman"/>
          <w:sz w:val="28"/>
          <w:szCs w:val="28"/>
        </w:rPr>
        <w:t>приобретение расходных материалов, используемых при реализации Проекта.</w:t>
      </w:r>
      <w:bookmarkEnd w:id="5"/>
    </w:p>
    <w:p w:rsidR="00A15DF2" w:rsidRPr="00A15DF2" w:rsidRDefault="00A15DF2" w:rsidP="00A15DF2">
      <w:pPr>
        <w:pStyle w:val="ConsPlusNormal"/>
        <w:numPr>
          <w:ilvl w:val="1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15985336"/>
      <w:r w:rsidRPr="00A15DF2">
        <w:rPr>
          <w:rFonts w:ascii="Times New Roman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Pr="00A15DF2">
          <w:rPr>
            <w:rFonts w:ascii="Times New Roman" w:hAnsi="Times New Roman" w:cs="Times New Roman"/>
            <w:sz w:val="28"/>
            <w:szCs w:val="28"/>
          </w:rPr>
          <w:t>3.4.2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- </w:t>
      </w:r>
      <w:fldSimple w:instr=" REF _Ref515983541 \r \h  \* MERGEFORMAT ">
        <w:r w:rsidRPr="00A15DF2">
          <w:rPr>
            <w:rFonts w:ascii="Times New Roman" w:hAnsi="Times New Roman" w:cs="Times New Roman"/>
            <w:sz w:val="28"/>
            <w:szCs w:val="28"/>
          </w:rPr>
          <w:t>3.4.5</w:t>
        </w:r>
      </w:fldSimple>
      <w:r w:rsidRPr="00A15DF2">
        <w:rPr>
          <w:rFonts w:ascii="Times New Roman" w:hAnsi="Times New Roman" w:cs="Times New Roman"/>
          <w:sz w:val="28"/>
          <w:szCs w:val="28"/>
        </w:rPr>
        <w:t>5настоящего Соглашения, подлежащих обеспечению за счет субсидии, не может превышать 100 тыс. рублей и в структуре подлежащих обеспечению затрат не может превышать 3 процентов от совокупных затрат Получателя, подлежащих обеспечению за счет субсидии.</w:t>
      </w:r>
      <w:bookmarkEnd w:id="6"/>
    </w:p>
    <w:p w:rsidR="00A15DF2" w:rsidRPr="00A15DF2" w:rsidRDefault="00A15DF2" w:rsidP="00A15DF2">
      <w:pPr>
        <w:pStyle w:val="ConsPlusNormal"/>
        <w:numPr>
          <w:ilvl w:val="2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Использование Получателем средств субсидии на обеспечение затрат, не предусмотренных пунктом </w:t>
      </w:r>
      <w:fldSimple w:instr=" REF _Ref515985184 \r \h  \* MERGEFORMAT ">
        <w:r w:rsidRPr="00A15DF2">
          <w:rPr>
            <w:rFonts w:ascii="Times New Roman" w:hAnsi="Times New Roman" w:cs="Times New Roman"/>
            <w:sz w:val="28"/>
            <w:szCs w:val="28"/>
          </w:rPr>
          <w:t>3.4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Pr="00A15DF2">
          <w:rPr>
            <w:rFonts w:ascii="Times New Roman" w:hAnsi="Times New Roman" w:cs="Times New Roman"/>
            <w:sz w:val="28"/>
            <w:szCs w:val="28"/>
          </w:rPr>
          <w:t>3.4.2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- </w:t>
      </w:r>
      <w:fldSimple w:instr=" REF _Ref515983541 \r \h  \* MERGEFORMAT ">
        <w:r w:rsidRPr="00A15DF2">
          <w:rPr>
            <w:rFonts w:ascii="Times New Roman" w:hAnsi="Times New Roman" w:cs="Times New Roman"/>
            <w:sz w:val="28"/>
            <w:szCs w:val="28"/>
          </w:rPr>
          <w:t>3.4.5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5 настоящего Соглашения сверх ограничения, предусмотренного пунктом </w:t>
      </w:r>
      <w:fldSimple w:instr=" REF _Ref515985336 \r \h  \* MERGEFORMAT ">
        <w:r w:rsidRPr="00A15DF2">
          <w:rPr>
            <w:rFonts w:ascii="Times New Roman" w:hAnsi="Times New Roman" w:cs="Times New Roman"/>
            <w:sz w:val="28"/>
            <w:szCs w:val="28"/>
          </w:rPr>
          <w:t>3.5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 не допускается. В случае нецелевого использования бюджетных средств, средства в размере предоставленной Субсидии перечисляются в доход местного бюджета Рубцовского района в порядке, предусмотренном бюджетным законодательством Российской Федерации.</w:t>
      </w: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numPr>
          <w:ilvl w:val="0"/>
          <w:numId w:val="4"/>
        </w:numPr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A15DF2" w:rsidRPr="00A15DF2" w:rsidRDefault="00A15DF2" w:rsidP="00A15D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numPr>
          <w:ilvl w:val="1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Главный распорядитель обязуется: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Обеспечить предоставление Получателю Субсидию в соответствии с разделом </w:t>
      </w:r>
      <w:r w:rsidRPr="00A15D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15DF2" w:rsidRPr="003A4A26" w:rsidRDefault="00A15DF2" w:rsidP="003A4A26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на перечисление субсидии, указанных в пункте </w:t>
      </w:r>
      <w:fldSimple w:instr=" REF _Ref515987626 \r \h  \* MERGEFORMAT ">
        <w:r w:rsidRPr="00A15DF2">
          <w:rPr>
            <w:rFonts w:ascii="Times New Roman" w:hAnsi="Times New Roman" w:cs="Times New Roman"/>
            <w:sz w:val="28"/>
            <w:szCs w:val="28"/>
          </w:rPr>
          <w:t>III.3.3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получения от Получателя.</w:t>
      </w:r>
    </w:p>
    <w:p w:rsidR="003A4A26" w:rsidRPr="003A4A26" w:rsidRDefault="003A4A26" w:rsidP="003A4A26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3A4A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A4A26" w:rsidRPr="003A4A26" w:rsidRDefault="003A4A26" w:rsidP="003A4A26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графиком перечисления Субсидии согласно приложению № 5 к настоящему Соглашению, являющемуся неотъемлемой частью настоящего Соглашения</w:t>
      </w:r>
      <w:r w:rsidRPr="003A4A26">
        <w:rPr>
          <w:rFonts w:ascii="Times New Roman" w:hAnsi="Times New Roman" w:cs="Times New Roman"/>
          <w:sz w:val="28"/>
          <w:szCs w:val="28"/>
        </w:rPr>
        <w:t>;</w:t>
      </w:r>
    </w:p>
    <w:p w:rsidR="003A4A26" w:rsidRPr="003A4A26" w:rsidRDefault="003A4A26" w:rsidP="003A4A26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отношении муниципальных услуг в социальной сфере по реализации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для детей в соответствии с социальным сертификатом на оказание муниципальных услуг в социальной сфере – в соответствии со сроками перечисления Субсидии, установленным в расчете, формируемом Учредителем в составе приложения № 3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соглашению, являющимся неотъемлемой частью настоящего Соглашения.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 течение 15 рабочих дней со дня получения от Получателя требования о возмещении убытков.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15988656"/>
      <w:r w:rsidRPr="00A15DF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7"/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15991180"/>
      <w:r w:rsidRPr="00A15DF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если Получателем допущены нарушения условий и обязательств, предусмотренных</w:t>
      </w:r>
      <w:bookmarkEnd w:id="8"/>
      <w:r w:rsidRPr="00A15DF2">
        <w:rPr>
          <w:rFonts w:ascii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Рубцовского района в сроки, установленные Порядком.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Направить Получателю в 10-дневный срок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15DF2" w:rsidRPr="00A15DF2" w:rsidRDefault="00A15DF2" w:rsidP="00A15DF2">
      <w:pPr>
        <w:pStyle w:val="ConsPlusNormal"/>
        <w:numPr>
          <w:ilvl w:val="1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Главный распорядитель вправе: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15993725"/>
      <w:r w:rsidRPr="00A15DF2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 соответствии с пунктом </w:t>
      </w:r>
      <w:fldSimple w:instr=" REF _Ref515993685 \r \h  \* MERGEFORMAT ">
        <w:r w:rsidRPr="00A15DF2">
          <w:rPr>
            <w:rFonts w:ascii="Times New Roman" w:hAnsi="Times New Roman" w:cs="Times New Roman"/>
            <w:sz w:val="28"/>
            <w:szCs w:val="28"/>
          </w:rPr>
          <w:t>7.3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Pr="00A15DF2">
          <w:rPr>
            <w:rFonts w:ascii="Times New Roman" w:hAnsi="Times New Roman" w:cs="Times New Roman"/>
            <w:sz w:val="28"/>
            <w:szCs w:val="28"/>
          </w:rPr>
          <w:t>4.4.2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Субсидии.</w:t>
      </w:r>
      <w:bookmarkEnd w:id="9"/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15992468"/>
      <w:proofErr w:type="gramStart"/>
      <w:r w:rsidRPr="00A15DF2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2021 году остатка Субсидии, не использованного в 2021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0"/>
      <w:proofErr w:type="gramEnd"/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Приостанавливать  предоставление Субсидии в случае установления Главным распорядителем факт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15D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5DF2">
        <w:rPr>
          <w:rFonts w:ascii="Times New Roman" w:hAnsi="Times New Roman" w:cs="Times New Roman"/>
          <w:sz w:val="28"/>
          <w:szCs w:val="28"/>
        </w:rPr>
        <w:t xml:space="preserve">) нарушения Получателем Правил персонифицированного финансирования, порядка, целей и условий предоставления Субсидии, предусмотренных Порядком и настоящим Соглашением, в том числе указания в заявках на перечисление субсидии, представленных Получателем в соответствии с 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обязательным уведомлением Получателя не позднее 2-го рабочего дня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с даты принятия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15991086"/>
      <w:r w:rsidRPr="00A15DF2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</w:t>
      </w:r>
      <w:r w:rsidRPr="00A15DF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 осуществления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 соответствии с пунктом </w:t>
      </w:r>
      <w:fldSimple w:instr=" REF _Ref515988656 \r \h  \* MERGEFORMAT ">
        <w:r w:rsidRPr="00A15DF2">
          <w:rPr>
            <w:rFonts w:ascii="Times New Roman" w:hAnsi="Times New Roman" w:cs="Times New Roman"/>
            <w:sz w:val="28"/>
            <w:szCs w:val="28"/>
          </w:rPr>
          <w:t>4.1.5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End w:id="11"/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A15DF2" w:rsidRPr="00A15DF2" w:rsidRDefault="00A15DF2" w:rsidP="00A15DF2">
      <w:pPr>
        <w:pStyle w:val="ConsPlusNormal"/>
        <w:numPr>
          <w:ilvl w:val="1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Получатель обязан: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:rsidR="00A15DF2" w:rsidRPr="00A15DF2" w:rsidRDefault="00A15DF2" w:rsidP="00A15DF2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копию устава Получателя, заверенную печатью Получателя;</w:t>
      </w:r>
    </w:p>
    <w:p w:rsidR="00A15DF2" w:rsidRPr="00A15DF2" w:rsidRDefault="00A15DF2" w:rsidP="00A15DF2">
      <w:pPr>
        <w:pStyle w:val="ConsPlusNormal"/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Pr="00A15DF2">
          <w:rPr>
            <w:rFonts w:ascii="Times New Roman" w:hAnsi="Times New Roman" w:cs="Times New Roman"/>
            <w:sz w:val="28"/>
            <w:szCs w:val="28"/>
          </w:rPr>
          <w:t>III.3.3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Заключать договоры об оплате дополнительного образования детей в 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Алтайского края, в случае наличия запроса со стороны поставщиков образовательных услуг.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fldSimple w:instr=" REF _Ref515983537 \r \h  \* MERGEFORMAT ">
        <w:r w:rsidRPr="00A15DF2">
          <w:rPr>
            <w:rFonts w:ascii="Times New Roman" w:hAnsi="Times New Roman" w:cs="Times New Roman"/>
            <w:sz w:val="28"/>
            <w:szCs w:val="28"/>
          </w:rPr>
          <w:t>III.3.4.1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и перечень которых согласован с Главным распорядителем.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Ежеквартально представлять Главному распорядителю подписанную в установленном порядке отчетность об осуществлении расходов в соответствии с Приложением 2, источником финансового обеспечения которых является Субсидия, не позднее 15-го числа месяца, следующего за отчетным кварталом.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Направлять Субсидию на финансовое обеспечение затрат, определенных в пункте </w:t>
      </w:r>
      <w:fldSimple w:instr=" REF _Ref515985184 \r \h  \* MERGEFORMAT ">
        <w:r w:rsidRPr="00A15DF2">
          <w:rPr>
            <w:rFonts w:ascii="Times New Roman" w:hAnsi="Times New Roman" w:cs="Times New Roman"/>
            <w:sz w:val="28"/>
            <w:szCs w:val="28"/>
          </w:rPr>
          <w:t>III.3.4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Направлять по запросу Главного распорядителя документы и информацию, необходимые для осуществления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пунктом </w:t>
      </w:r>
      <w:fldSimple w:instr=" REF _Ref515991086 \r \h  \* MERGEFORMAT ">
        <w:r w:rsidRPr="00A15DF2">
          <w:rPr>
            <w:rFonts w:ascii="Times New Roman" w:hAnsi="Times New Roman" w:cs="Times New Roman"/>
            <w:sz w:val="28"/>
            <w:szCs w:val="28"/>
          </w:rPr>
          <w:t>4.2.4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в течение 5 рабочих дней со дня </w:t>
      </w:r>
      <w:r w:rsidRPr="00A15DF2">
        <w:rPr>
          <w:rFonts w:ascii="Times New Roman" w:hAnsi="Times New Roman" w:cs="Times New Roman"/>
          <w:sz w:val="28"/>
          <w:szCs w:val="28"/>
        </w:rPr>
        <w:lastRenderedPageBreak/>
        <w:t>получения указанного запроса.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в соответствии с пунктом </w:t>
      </w:r>
      <w:fldSimple w:instr=" REF _Ref515991180 \r \h  \* MERGEFORMAT ">
        <w:r w:rsidRPr="00A15DF2">
          <w:rPr>
            <w:rFonts w:ascii="Times New Roman" w:hAnsi="Times New Roman" w:cs="Times New Roman"/>
            <w:sz w:val="28"/>
            <w:szCs w:val="28"/>
          </w:rPr>
          <w:t>4.1.6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A15DF2" w:rsidRPr="00A15DF2" w:rsidRDefault="00A15DF2" w:rsidP="00A15DF2">
      <w:pPr>
        <w:pStyle w:val="ConsPlusNormal"/>
        <w:numPr>
          <w:ilvl w:val="3"/>
          <w:numId w:val="8"/>
        </w:numPr>
        <w:tabs>
          <w:tab w:val="left" w:pos="184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устранять фак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A15D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15DF2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A15DF2" w:rsidRPr="00A15DF2" w:rsidRDefault="00A15DF2" w:rsidP="00A15DF2">
      <w:pPr>
        <w:pStyle w:val="ConsPlusNormal"/>
        <w:numPr>
          <w:ilvl w:val="3"/>
          <w:numId w:val="8"/>
        </w:numPr>
        <w:tabs>
          <w:tab w:val="left" w:pos="184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 местного бюджета Рубцовского района в случае отсутствия решения Главного распорядителя о наличии потребности в направлении не использованного в 2021 году остатка Субсидии на цели, указанные в разделе I настоящего Соглашения, в срок до 21 января 2022 г.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:rsidR="00A15DF2" w:rsidRPr="00A15DF2" w:rsidRDefault="00A15DF2" w:rsidP="00A15DF2">
      <w:pPr>
        <w:pStyle w:val="ConsPlusNormal"/>
        <w:numPr>
          <w:ilvl w:val="3"/>
          <w:numId w:val="8"/>
        </w:numPr>
        <w:tabs>
          <w:tab w:val="left" w:pos="184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 возбуждении в отношении Получателя производств по делам о 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 прекращении выплаты Субсидий в день, когда Получателю стало известно о возбуждении в отношении него производства по указанным обстоятельствам;</w:t>
      </w:r>
    </w:p>
    <w:p w:rsidR="00A15DF2" w:rsidRPr="00A15DF2" w:rsidRDefault="00A15DF2" w:rsidP="00A15DF2">
      <w:pPr>
        <w:pStyle w:val="ConsPlusNormal"/>
        <w:numPr>
          <w:ilvl w:val="3"/>
          <w:numId w:val="8"/>
        </w:numPr>
        <w:tabs>
          <w:tab w:val="left" w:pos="184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о принятии решения о реорганизации в недельный срок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такого решения;</w:t>
      </w:r>
    </w:p>
    <w:p w:rsidR="00A15DF2" w:rsidRPr="00A15DF2" w:rsidRDefault="00A15DF2" w:rsidP="00A15DF2">
      <w:pPr>
        <w:pStyle w:val="ConsPlusNormal"/>
        <w:numPr>
          <w:ilvl w:val="3"/>
          <w:numId w:val="8"/>
        </w:numPr>
        <w:tabs>
          <w:tab w:val="left" w:pos="184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A7F4F">
        <w:rPr>
          <w:rFonts w:ascii="Times New Roman" w:hAnsi="Times New Roman"/>
          <w:sz w:val="28"/>
          <w:szCs w:val="28"/>
        </w:rPr>
        <w:t xml:space="preserve"> целях оказания муниципальных услуг в социальной сфере по реализации дополнительных </w:t>
      </w:r>
      <w:proofErr w:type="spellStart"/>
      <w:r w:rsidRPr="001A7F4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A7F4F">
        <w:rPr>
          <w:rFonts w:ascii="Times New Roman" w:hAnsi="Times New Roman"/>
          <w:sz w:val="28"/>
          <w:szCs w:val="28"/>
        </w:rPr>
        <w:t xml:space="preserve">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оказании муниципальных услуг в социальной сфере в соответствии с формой и условиями, определенными приложением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A7F4F">
        <w:rPr>
          <w:rFonts w:ascii="Times New Roman" w:hAnsi="Times New Roman"/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  <w:proofErr w:type="gramEnd"/>
    </w:p>
    <w:p w:rsidR="00A15DF2" w:rsidRPr="00A15DF2" w:rsidRDefault="00A15DF2" w:rsidP="00A15DF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515993157"/>
      <w:r w:rsidRPr="00A15DF2">
        <w:rPr>
          <w:rFonts w:ascii="Times New Roman" w:hAnsi="Times New Roman" w:cs="Times New Roman"/>
          <w:sz w:val="28"/>
          <w:szCs w:val="28"/>
        </w:rPr>
        <w:t xml:space="preserve">Направлять Главному распорядителю предложения о внесении изменений в настоящее Соглашение в соответствии с пунктом </w:t>
      </w:r>
      <w:fldSimple w:instr=" REF _Ref515993685 \r \h  \* MERGEFORMAT ">
        <w:r w:rsidRPr="00A15DF2">
          <w:rPr>
            <w:rFonts w:ascii="Times New Roman" w:hAnsi="Times New Roman" w:cs="Times New Roman"/>
            <w:sz w:val="28"/>
            <w:szCs w:val="28"/>
          </w:rPr>
          <w:t>7.3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в связи с изменением Программы персонифицированного финансирования;</w:t>
      </w:r>
      <w:bookmarkEnd w:id="12"/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в 2021 году неиспользованный остаток Субсидии, полученной в соответствии с настоящим Соглашением (при наличии), на осуществление выплат в соответствии с целями, указанными в разделе настоящего Соглашения, в случае принятия Главным распорядителем соответствующего решения в соответствии с пунктом </w:t>
      </w:r>
      <w:fldSimple w:instr=" REF _Ref515992468 \r \h  \* MERGEFORMAT ">
        <w:r w:rsidRPr="00A15DF2">
          <w:rPr>
            <w:rFonts w:ascii="Times New Roman" w:hAnsi="Times New Roman" w:cs="Times New Roman"/>
            <w:sz w:val="28"/>
            <w:szCs w:val="28"/>
          </w:rPr>
          <w:t>4.2.2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15DF2" w:rsidRPr="00A15DF2" w:rsidRDefault="00A15DF2" w:rsidP="00A15DF2">
      <w:pPr>
        <w:pStyle w:val="ConsPlusNormal"/>
        <w:numPr>
          <w:ilvl w:val="2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numPr>
          <w:ilvl w:val="0"/>
          <w:numId w:val="8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ОСНОВАНИЯ И ПОРЯДОК ПРИОСТАНОВЛЕНИЯ (СОКРАЩЕНИЯ)</w:t>
      </w:r>
      <w:r w:rsidRPr="00A15DF2">
        <w:rPr>
          <w:rFonts w:ascii="Times New Roman" w:hAnsi="Times New Roman" w:cs="Times New Roman"/>
          <w:sz w:val="28"/>
          <w:szCs w:val="28"/>
        </w:rPr>
        <w:br/>
        <w:t>ПЕРЕЧИСЛЕНИЯ И ВЗЫСКАНИЯ СУБСИДИИ</w:t>
      </w:r>
    </w:p>
    <w:p w:rsidR="00A15DF2" w:rsidRPr="00A15DF2" w:rsidRDefault="00A15DF2" w:rsidP="00A15DF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numPr>
          <w:ilvl w:val="1"/>
          <w:numId w:val="10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 использованный в отчетном финансовом году остаток Субсидии подлежит перечислению в доход местного бюджета Рубцовского района в случае, если потребность в нем не согласована с Главным распорядителем.</w:t>
      </w:r>
    </w:p>
    <w:p w:rsidR="00A15DF2" w:rsidRPr="00A15DF2" w:rsidRDefault="00A15DF2" w:rsidP="00A15DF2">
      <w:pPr>
        <w:pStyle w:val="ConsPlusNormal"/>
        <w:numPr>
          <w:ilvl w:val="1"/>
          <w:numId w:val="10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 случае нецелевого использования Получателем Субсидии средства в размере части Субсидии, использованной нецелевым образом, подлежат перечислению в доход местного бюджета Рубцовского района в порядке, предусмотренном бюджетным законодательством Российской Федерации.</w:t>
      </w:r>
    </w:p>
    <w:p w:rsidR="00A15DF2" w:rsidRPr="00A15DF2" w:rsidRDefault="00A15DF2" w:rsidP="00A15DF2">
      <w:pPr>
        <w:pStyle w:val="ConsPlusNormal"/>
        <w:numPr>
          <w:ilvl w:val="1"/>
          <w:numId w:val="10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Рубцовского района в порядке, предусмотренном бюджетным законодательством Российской Федерации.</w:t>
      </w:r>
    </w:p>
    <w:p w:rsidR="00A15DF2" w:rsidRPr="00A15DF2" w:rsidRDefault="00A15DF2" w:rsidP="00A15DF2">
      <w:pPr>
        <w:pStyle w:val="ConsPlusNormal"/>
        <w:numPr>
          <w:ilvl w:val="1"/>
          <w:numId w:val="10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Субсидий осуществляется Уполномоченным органом и комитетом по финансам, налоговой и кредитной политике Администрации Рубцовского района Алтайского края.</w:t>
      </w:r>
    </w:p>
    <w:p w:rsidR="00A15DF2" w:rsidRPr="00A15DF2" w:rsidRDefault="00A15DF2" w:rsidP="00A15DF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numPr>
          <w:ilvl w:val="0"/>
          <w:numId w:val="10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widowControl/>
        <w:numPr>
          <w:ilvl w:val="0"/>
          <w:numId w:val="10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15DF2" w:rsidRPr="00A15DF2" w:rsidRDefault="00A15DF2" w:rsidP="00A15DF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lastRenderedPageBreak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 оформлением соответствующих протоколов или иных документов. При </w:t>
      </w:r>
      <w:proofErr w:type="spellStart"/>
      <w:r w:rsidRPr="00A15DF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15DF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A15DF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15DF2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Pr="00A15DF2">
          <w:rPr>
            <w:rFonts w:ascii="Times New Roman" w:hAnsi="Times New Roman" w:cs="Times New Roman"/>
            <w:sz w:val="28"/>
            <w:szCs w:val="28"/>
          </w:rPr>
          <w:t>2.1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 полного исполнения Сторонами своих обязательств по настоящему Соглашению.</w:t>
      </w: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15993685"/>
      <w:r w:rsidRPr="00A15DF2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 положениями пункта </w:t>
      </w:r>
      <w:fldSimple w:instr=" REF _Ref515993725 \r \h  \* MERGEFORMAT ">
        <w:r w:rsidRPr="00A15DF2">
          <w:rPr>
            <w:rFonts w:ascii="Times New Roman" w:hAnsi="Times New Roman" w:cs="Times New Roman"/>
            <w:sz w:val="28"/>
            <w:szCs w:val="28"/>
          </w:rPr>
          <w:t>IV.4.2.1</w:t>
        </w:r>
      </w:fldSimple>
      <w:r w:rsidRPr="00A15DF2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13"/>
      <w:r w:rsidRPr="00A15DF2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:rsidR="00A15DF2" w:rsidRPr="00A15DF2" w:rsidRDefault="00A15DF2" w:rsidP="00A15DF2">
      <w:pPr>
        <w:pStyle w:val="ConsPlusNormal"/>
        <w:widowControl/>
        <w:numPr>
          <w:ilvl w:val="2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DF2">
        <w:rPr>
          <w:rFonts w:ascii="Times New Roman" w:hAnsi="Times New Roman" w:cs="Times New Roman"/>
          <w:sz w:val="28"/>
          <w:szCs w:val="28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муниципальной программы «Развитие системы образования Рубцовского района» на 2020-2024 годы, утвержденной постановлением Администрации Рубцовского района от 25.06.2020 № 247.</w:t>
      </w:r>
      <w:proofErr w:type="gramEnd"/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Расторжение настоящего Соглашения Главным распорядителем в одностороннем порядке возможно в случае:</w:t>
      </w:r>
    </w:p>
    <w:p w:rsidR="00A15DF2" w:rsidRPr="00A15DF2" w:rsidRDefault="00A15DF2" w:rsidP="00A15DF2">
      <w:pPr>
        <w:pStyle w:val="ConsPlusNormal"/>
        <w:widowControl/>
        <w:numPr>
          <w:ilvl w:val="2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A15DF2" w:rsidRPr="00A15DF2" w:rsidRDefault="00A15DF2" w:rsidP="00A15DF2">
      <w:pPr>
        <w:pStyle w:val="ConsPlusNormal"/>
        <w:widowControl/>
        <w:numPr>
          <w:ilvl w:val="2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A15DF2" w:rsidRPr="00A15DF2" w:rsidRDefault="00A15DF2" w:rsidP="00A15DF2">
      <w:pPr>
        <w:pStyle w:val="ConsPlusNormal"/>
        <w:widowControl/>
        <w:numPr>
          <w:ilvl w:val="2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финансирования.</w:t>
      </w: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15DF2" w:rsidRPr="00A15DF2" w:rsidRDefault="00A15DF2" w:rsidP="00A15DF2">
      <w:pPr>
        <w:pStyle w:val="ConsPlusNormal"/>
        <w:widowControl/>
        <w:numPr>
          <w:ilvl w:val="1"/>
          <w:numId w:val="6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Приложение 2. Форма отчета о расходовании субсидии.</w:t>
      </w: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DF2" w:rsidRPr="00A15DF2" w:rsidRDefault="00A15DF2" w:rsidP="00A15DF2">
      <w:pPr>
        <w:pStyle w:val="ConsPlusNormal"/>
        <w:widowControl/>
        <w:numPr>
          <w:ilvl w:val="0"/>
          <w:numId w:val="10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5DF2">
        <w:rPr>
          <w:rFonts w:ascii="Times New Roman" w:hAnsi="Times New Roman" w:cs="Times New Roman"/>
          <w:sz w:val="28"/>
          <w:szCs w:val="28"/>
        </w:rPr>
        <w:t>АДРЕСА, РЕКВИЗИТЫ И ПОДПИСИ СТОРОН</w:t>
      </w:r>
    </w:p>
    <w:p w:rsidR="00A15DF2" w:rsidRPr="00A15DF2" w:rsidRDefault="00A15DF2" w:rsidP="00A15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A15DF2" w:rsidRPr="00A15DF2" w:rsidTr="009D49BC">
        <w:tc>
          <w:tcPr>
            <w:tcW w:w="481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15DF2" w:rsidRPr="00A15DF2" w:rsidTr="009D49BC">
        <w:tc>
          <w:tcPr>
            <w:tcW w:w="481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A15DF2" w:rsidRPr="00A15DF2" w:rsidTr="009D49BC">
        <w:tc>
          <w:tcPr>
            <w:tcW w:w="481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15DF2" w:rsidRPr="00A15DF2" w:rsidTr="009D49BC">
        <w:tc>
          <w:tcPr>
            <w:tcW w:w="481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15DF2" w:rsidRPr="00A15DF2" w:rsidTr="009D49BC">
        <w:tc>
          <w:tcPr>
            <w:tcW w:w="481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F2" w:rsidRPr="00A15DF2" w:rsidRDefault="00A15DF2" w:rsidP="00A15D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15DF2" w:rsidRPr="00A15DF2" w:rsidTr="009D49BC">
        <w:trPr>
          <w:trHeight w:val="20"/>
        </w:trPr>
        <w:tc>
          <w:tcPr>
            <w:tcW w:w="4825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  <w:tc>
          <w:tcPr>
            <w:tcW w:w="4762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5DF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A15DF2" w:rsidRPr="00A15DF2" w:rsidTr="009D49BC">
        <w:trPr>
          <w:trHeight w:val="20"/>
        </w:trPr>
        <w:tc>
          <w:tcPr>
            <w:tcW w:w="4825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A15DF2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A15DF2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DF2" w:rsidRPr="00A22900" w:rsidRDefault="00A15DF2" w:rsidP="00A15DF2">
      <w:pPr>
        <w:pStyle w:val="ConsPlusNormal"/>
        <w:jc w:val="both"/>
        <w:rPr>
          <w:sz w:val="24"/>
          <w:szCs w:val="24"/>
        </w:rPr>
      </w:pPr>
    </w:p>
    <w:p w:rsidR="00A15DF2" w:rsidRPr="00A15DF2" w:rsidRDefault="00A15DF2" w:rsidP="00A15D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A15DF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15DF2" w:rsidRPr="00A15DF2" w:rsidRDefault="00A15DF2" w:rsidP="00A15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15DF2" w:rsidRPr="00A15DF2" w:rsidRDefault="00A15DF2" w:rsidP="00A15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 xml:space="preserve">от </w:t>
      </w:r>
      <w:r w:rsidR="003833BF">
        <w:rPr>
          <w:rFonts w:ascii="Times New Roman" w:hAnsi="Times New Roman" w:cs="Times New Roman"/>
          <w:sz w:val="24"/>
          <w:szCs w:val="24"/>
        </w:rPr>
        <w:t>__________________</w:t>
      </w:r>
      <w:r w:rsidRPr="00A15DF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DF2" w:rsidRPr="00A15DF2" w:rsidRDefault="00A15DF2" w:rsidP="00A1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DF2" w:rsidRPr="00A15DF2" w:rsidRDefault="00A15DF2" w:rsidP="00A15DF2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15DF2">
        <w:rPr>
          <w:rFonts w:ascii="Times New Roman" w:hAnsi="Times New Roman" w:cs="Times New Roman"/>
          <w:caps/>
          <w:sz w:val="24"/>
          <w:szCs w:val="24"/>
        </w:rPr>
        <w:t>Заявка на предоставление субсидии</w:t>
      </w: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DF2" w:rsidRPr="00A15DF2" w:rsidRDefault="00A15DF2" w:rsidP="00A15D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 xml:space="preserve">_________________________ (далее – Уполномоченная организация) просит Вас перечислить в рамках соглашения от «__» _________ 20__ г. № ___ (далее – Соглашение) с целью обеспечения затрат Уполномоченной организации, возникающих при реализации Проекта по обеспечению развития </w:t>
      </w:r>
      <w:r w:rsidRPr="00A15DF2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A15DF2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proofErr w:type="gramStart"/>
      <w:r w:rsidRPr="00A15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DF2"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 w:rsidRPr="00A15DF2">
        <w:rPr>
          <w:rFonts w:ascii="Times New Roman" w:hAnsi="Times New Roman" w:cs="Times New Roman"/>
          <w:sz w:val="24"/>
          <w:szCs w:val="24"/>
        </w:rPr>
        <w:t xml:space="preserve"> районе Алтайского края, в _________ месяце 2021 года субсидию в размере __________ рублей ___ коп. За счет средств указанной субсидии будут обеспечены следующие затраты Уполномоченной организации:</w:t>
      </w:r>
    </w:p>
    <w:p w:rsidR="00A15DF2" w:rsidRPr="00A15DF2" w:rsidRDefault="00A15DF2" w:rsidP="00A15DF2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</w:t>
      </w:r>
      <w:proofErr w:type="gramStart"/>
      <w:r w:rsidRPr="00A15D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5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DF2"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 w:rsidRPr="00A15DF2">
        <w:rPr>
          <w:rFonts w:ascii="Times New Roman" w:hAnsi="Times New Roman" w:cs="Times New Roman"/>
          <w:sz w:val="24"/>
          <w:szCs w:val="24"/>
        </w:rPr>
        <w:t xml:space="preserve"> районе в соответствии с заключенными договорами об оплате дополнительного образования с поставщиками образовательных услуг, в объеме __________ рублей ___ коп.;</w:t>
      </w:r>
    </w:p>
    <w:p w:rsidR="00A15DF2" w:rsidRPr="00A15DF2" w:rsidRDefault="00A15DF2" w:rsidP="00A15DF2">
      <w:pPr>
        <w:pStyle w:val="ConsPlusNormal"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___ коп.</w:t>
      </w: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2021 года договоров об обучении детей – участников системы персонифицированного финансирования</w:t>
      </w:r>
    </w:p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A15DF2" w:rsidRPr="00A15DF2" w:rsidTr="009D4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 соответствии с договорами об обучении (твердыми офертами)</w:t>
            </w:r>
          </w:p>
        </w:tc>
      </w:tr>
      <w:tr w:rsidR="00A15DF2" w:rsidRPr="00A15DF2" w:rsidTr="009D4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2" w:rsidRPr="00A15DF2" w:rsidTr="009D4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2" w:rsidRPr="00A15DF2" w:rsidTr="009D4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F2" w:rsidRPr="00A15DF2" w:rsidTr="009D49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DF2" w:rsidRPr="00A15DF2" w:rsidRDefault="00A15DF2" w:rsidP="00A15D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15DF2" w:rsidRPr="00A15DF2" w:rsidTr="009D49BC">
        <w:trPr>
          <w:trHeight w:val="355"/>
        </w:trPr>
        <w:tc>
          <w:tcPr>
            <w:tcW w:w="9587" w:type="dxa"/>
            <w:gridSpan w:val="2"/>
          </w:tcPr>
          <w:p w:rsidR="00A15DF2" w:rsidRPr="00A15DF2" w:rsidRDefault="00A15DF2" w:rsidP="009D49BC">
            <w:pPr>
              <w:pStyle w:val="ConsPlusNormal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 организации</w:t>
            </w:r>
          </w:p>
        </w:tc>
      </w:tr>
      <w:tr w:rsidR="00A15DF2" w:rsidRPr="00A15DF2" w:rsidTr="009D49BC">
        <w:trPr>
          <w:trHeight w:val="20"/>
        </w:trPr>
        <w:tc>
          <w:tcPr>
            <w:tcW w:w="4825" w:type="dxa"/>
          </w:tcPr>
          <w:p w:rsidR="00A15DF2" w:rsidRPr="00A15DF2" w:rsidRDefault="00A15DF2" w:rsidP="009D4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15DF2" w:rsidRPr="00A15DF2" w:rsidRDefault="00A15DF2" w:rsidP="009D4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15DF2" w:rsidRPr="00A15DF2" w:rsidTr="009D49BC">
        <w:trPr>
          <w:trHeight w:val="20"/>
        </w:trPr>
        <w:tc>
          <w:tcPr>
            <w:tcW w:w="4825" w:type="dxa"/>
          </w:tcPr>
          <w:p w:rsidR="00A15DF2" w:rsidRPr="00A15DF2" w:rsidRDefault="00A15DF2" w:rsidP="009D4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15DF2" w:rsidRPr="00A15DF2" w:rsidRDefault="00A15DF2" w:rsidP="009D4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A15DF2" w:rsidRPr="00A15DF2" w:rsidRDefault="00A15DF2" w:rsidP="009D4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15DF2" w:rsidRPr="00A15DF2" w:rsidRDefault="00A15DF2" w:rsidP="009D4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DF2" w:rsidRPr="00A15DF2" w:rsidRDefault="00A15DF2" w:rsidP="00A15D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15DF2">
        <w:rPr>
          <w:rFonts w:ascii="Times New Roman" w:hAnsi="Times New Roman"/>
        </w:rPr>
        <w:br w:type="page"/>
      </w:r>
      <w:r w:rsidRPr="00A15DF2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15DF2" w:rsidRPr="00A15DF2" w:rsidRDefault="00A15DF2" w:rsidP="00A15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15DF2" w:rsidRPr="00A15DF2" w:rsidRDefault="00A15DF2" w:rsidP="00A15D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5DF2">
        <w:rPr>
          <w:rFonts w:ascii="Times New Roman" w:hAnsi="Times New Roman" w:cs="Times New Roman"/>
          <w:sz w:val="24"/>
          <w:szCs w:val="24"/>
        </w:rPr>
        <w:t xml:space="preserve">от </w:t>
      </w:r>
      <w:r w:rsidR="003833BF">
        <w:rPr>
          <w:rFonts w:ascii="Times New Roman" w:hAnsi="Times New Roman" w:cs="Times New Roman"/>
          <w:sz w:val="24"/>
          <w:szCs w:val="24"/>
        </w:rPr>
        <w:t>_________________</w:t>
      </w:r>
      <w:r w:rsidRPr="00A15DF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A15DF2" w:rsidRPr="00A15DF2" w:rsidRDefault="00A15DF2" w:rsidP="00A15DF2">
      <w:pPr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A15DF2" w:rsidRPr="00A15DF2" w:rsidRDefault="00A15DF2" w:rsidP="00A15DF2">
      <w:pPr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A15DF2" w:rsidRPr="00A15DF2" w:rsidRDefault="00A15DF2" w:rsidP="00A15DF2">
      <w:pPr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A15DF2" w:rsidRPr="00A15DF2" w:rsidRDefault="00A15DF2" w:rsidP="00A15DF2">
      <w:pPr>
        <w:spacing w:line="240" w:lineRule="auto"/>
        <w:rPr>
          <w:rFonts w:ascii="Times New Roman" w:hAnsi="Times New Roman"/>
          <w:sz w:val="24"/>
          <w:szCs w:val="26"/>
        </w:rPr>
      </w:pPr>
      <w:r w:rsidRPr="00A15DF2">
        <w:rPr>
          <w:rFonts w:ascii="Times New Roman" w:hAnsi="Times New Roman"/>
          <w:sz w:val="24"/>
          <w:szCs w:val="26"/>
        </w:rPr>
        <w:t>ОТЧЕТ</w:t>
      </w:r>
    </w:p>
    <w:p w:rsidR="00A15DF2" w:rsidRPr="00A15DF2" w:rsidRDefault="00A15DF2" w:rsidP="00A15DF2">
      <w:pPr>
        <w:spacing w:line="240" w:lineRule="auto"/>
        <w:rPr>
          <w:rFonts w:ascii="Times New Roman" w:hAnsi="Times New Roman"/>
          <w:sz w:val="24"/>
          <w:szCs w:val="26"/>
        </w:rPr>
      </w:pPr>
      <w:r w:rsidRPr="00A15DF2">
        <w:rPr>
          <w:rFonts w:ascii="Times New Roman" w:hAnsi="Times New Roman"/>
          <w:sz w:val="24"/>
          <w:szCs w:val="26"/>
        </w:rPr>
        <w:t>о расходовании субсидии</w:t>
      </w:r>
    </w:p>
    <w:p w:rsidR="00A15DF2" w:rsidRPr="00A15DF2" w:rsidRDefault="00A15DF2" w:rsidP="00A15DF2">
      <w:pPr>
        <w:spacing w:line="240" w:lineRule="auto"/>
        <w:rPr>
          <w:rFonts w:ascii="Times New Roman" w:hAnsi="Times New Roman"/>
          <w:sz w:val="24"/>
          <w:szCs w:val="26"/>
        </w:rPr>
      </w:pPr>
      <w:r w:rsidRPr="00A15DF2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A15DF2" w:rsidRPr="00A15DF2" w:rsidRDefault="00A15DF2" w:rsidP="00A15DF2">
      <w:pPr>
        <w:spacing w:line="240" w:lineRule="auto"/>
        <w:rPr>
          <w:rFonts w:ascii="Times New Roman" w:hAnsi="Times New Roman"/>
          <w:sz w:val="24"/>
          <w:szCs w:val="26"/>
        </w:rPr>
      </w:pPr>
      <w:proofErr w:type="gramStart"/>
      <w:r w:rsidRPr="00A15DF2">
        <w:rPr>
          <w:rFonts w:ascii="Times New Roman" w:hAnsi="Times New Roman"/>
          <w:sz w:val="24"/>
          <w:szCs w:val="26"/>
        </w:rPr>
        <w:t>(наименование социально ориентированной</w:t>
      </w:r>
      <w:proofErr w:type="gramEnd"/>
    </w:p>
    <w:p w:rsidR="00A15DF2" w:rsidRPr="00A15DF2" w:rsidRDefault="00A15DF2" w:rsidP="00A15DF2">
      <w:pPr>
        <w:spacing w:line="240" w:lineRule="auto"/>
        <w:rPr>
          <w:rFonts w:ascii="Times New Roman" w:hAnsi="Times New Roman"/>
          <w:sz w:val="24"/>
          <w:szCs w:val="26"/>
        </w:rPr>
      </w:pPr>
      <w:r w:rsidRPr="00A15DF2">
        <w:rPr>
          <w:rFonts w:ascii="Times New Roman" w:hAnsi="Times New Roman"/>
          <w:sz w:val="24"/>
          <w:szCs w:val="26"/>
        </w:rPr>
        <w:t>некоммерческой организации)</w:t>
      </w:r>
    </w:p>
    <w:p w:rsidR="00A15DF2" w:rsidRPr="00A15DF2" w:rsidRDefault="00A15DF2" w:rsidP="00A15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5DF2" w:rsidRPr="00A15DF2" w:rsidRDefault="00A15DF2" w:rsidP="00A15DF2">
      <w:pPr>
        <w:spacing w:line="240" w:lineRule="auto"/>
        <w:rPr>
          <w:rFonts w:ascii="Times New Roman" w:hAnsi="Times New Roman"/>
          <w:sz w:val="24"/>
          <w:szCs w:val="24"/>
        </w:rPr>
      </w:pPr>
      <w:r w:rsidRPr="00A15DF2">
        <w:rPr>
          <w:rFonts w:ascii="Times New Roman" w:hAnsi="Times New Roman"/>
          <w:sz w:val="24"/>
          <w:szCs w:val="24"/>
        </w:rPr>
        <w:t>за _____ квартал 20_____ года</w:t>
      </w:r>
    </w:p>
    <w:p w:rsidR="00A15DF2" w:rsidRPr="00A15DF2" w:rsidRDefault="00A15DF2" w:rsidP="00A15D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5DF2" w:rsidRPr="00A15DF2" w:rsidRDefault="00A15DF2" w:rsidP="00A15DF2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A15DF2" w:rsidRPr="00A15DF2" w:rsidTr="009D49B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5DF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1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Сумма предостав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ленной субсидии на момент представ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Дата направле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ния средств на 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Неиспользо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ванный остаток средств субсидии на момент представ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ле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Состав и количество прилагаемых документов, подтвержда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Примеча</w:t>
            </w:r>
            <w:r w:rsidRPr="00A15DF2">
              <w:rPr>
                <w:rFonts w:ascii="Times New Roman" w:hAnsi="Times New Roman"/>
                <w:sz w:val="20"/>
                <w:szCs w:val="20"/>
              </w:rPr>
              <w:softHyphen/>
              <w:t>ние</w:t>
            </w:r>
          </w:p>
        </w:tc>
      </w:tr>
      <w:tr w:rsidR="00A15DF2" w:rsidRPr="00A15DF2" w:rsidTr="009D49B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F2" w:rsidRPr="00A15DF2" w:rsidTr="009D49B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F2" w:rsidRPr="00A15DF2" w:rsidTr="009D49B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F2" w:rsidRPr="00A15DF2" w:rsidTr="009D49B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5DF2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DF2" w:rsidRPr="00A15DF2" w:rsidTr="009D49BC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DF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5DF2" w:rsidRPr="00A15DF2" w:rsidRDefault="00A15DF2" w:rsidP="009D49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DF2" w:rsidRPr="00A15DF2" w:rsidRDefault="00A15DF2" w:rsidP="00A15DF2">
      <w:pPr>
        <w:spacing w:line="240" w:lineRule="auto"/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DF2" w:rsidRPr="00A15DF2" w:rsidRDefault="00A15DF2" w:rsidP="00A15DF2">
      <w:pPr>
        <w:spacing w:line="240" w:lineRule="auto"/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DF2" w:rsidRPr="00A15DF2" w:rsidRDefault="00A15DF2" w:rsidP="00A15DF2">
      <w:pPr>
        <w:spacing w:line="240" w:lineRule="auto"/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DF2" w:rsidRPr="00A15DF2" w:rsidRDefault="00A15DF2" w:rsidP="00A15DF2">
      <w:pPr>
        <w:spacing w:line="240" w:lineRule="auto"/>
        <w:ind w:right="312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15DF2" w:rsidRPr="00A15DF2" w:rsidRDefault="00A15DF2" w:rsidP="00A15DF2">
      <w:pPr>
        <w:ind w:right="3120"/>
        <w:jc w:val="both"/>
        <w:rPr>
          <w:rFonts w:ascii="Times New Roman" w:hAnsi="Times New Roman"/>
        </w:rPr>
      </w:pPr>
      <w:r w:rsidRPr="00A15DF2">
        <w:rPr>
          <w:rFonts w:ascii="Times New Roman" w:hAnsi="Times New Roman"/>
        </w:rPr>
        <w:t>Руководитель ___________________________________</w:t>
      </w:r>
    </w:p>
    <w:p w:rsidR="00A15DF2" w:rsidRPr="00A15DF2" w:rsidRDefault="00A15DF2" w:rsidP="00A15DF2">
      <w:pPr>
        <w:ind w:right="3120"/>
        <w:jc w:val="both"/>
        <w:rPr>
          <w:rFonts w:ascii="Times New Roman" w:hAnsi="Times New Roman"/>
        </w:rPr>
      </w:pPr>
      <w:r w:rsidRPr="00A15DF2">
        <w:rPr>
          <w:rFonts w:ascii="Times New Roman" w:hAnsi="Times New Roman"/>
        </w:rPr>
        <w:t>Главный бухгалтер ______________________________</w:t>
      </w:r>
    </w:p>
    <w:p w:rsidR="00A15DF2" w:rsidRPr="00A15DF2" w:rsidRDefault="00A15DF2" w:rsidP="00A15DF2">
      <w:pPr>
        <w:ind w:right="3120" w:firstLine="540"/>
        <w:jc w:val="both"/>
        <w:rPr>
          <w:rFonts w:ascii="Times New Roman" w:hAnsi="Times New Roman"/>
        </w:rPr>
      </w:pPr>
    </w:p>
    <w:p w:rsidR="00A15DF2" w:rsidRPr="00A15DF2" w:rsidRDefault="00A15DF2" w:rsidP="00A15DF2">
      <w:pPr>
        <w:ind w:right="3120"/>
        <w:jc w:val="both"/>
        <w:rPr>
          <w:rFonts w:ascii="Times New Roman" w:hAnsi="Times New Roman"/>
        </w:rPr>
      </w:pPr>
      <w:r w:rsidRPr="00A15DF2">
        <w:rPr>
          <w:rFonts w:ascii="Times New Roman" w:hAnsi="Times New Roman"/>
        </w:rPr>
        <w:t>М.П.</w:t>
      </w:r>
    </w:p>
    <w:p w:rsidR="00A15DF2" w:rsidRPr="00A15DF2" w:rsidRDefault="00A15DF2" w:rsidP="00A15DF2">
      <w:pPr>
        <w:rPr>
          <w:rFonts w:ascii="Times New Roman" w:hAnsi="Times New Roman"/>
        </w:rPr>
      </w:pPr>
    </w:p>
    <w:p w:rsidR="00A15DF2" w:rsidRPr="00A15DF2" w:rsidRDefault="00A15DF2" w:rsidP="00A15D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F4F" w:rsidRDefault="00B608A5" w:rsidP="00A15DF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15DF2">
        <w:rPr>
          <w:rFonts w:ascii="Times New Roman" w:hAnsi="Times New Roman"/>
          <w:sz w:val="28"/>
          <w:szCs w:val="28"/>
        </w:rPr>
        <w:tab/>
      </w:r>
    </w:p>
    <w:p w:rsidR="00697D51" w:rsidRPr="001A7F4F" w:rsidRDefault="00697D51" w:rsidP="00A15D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51" w:rsidRDefault="00697D51" w:rsidP="00A15DF2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C52E0"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к соглашению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от _____</w:t>
      </w:r>
      <w:r w:rsidR="003833BF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__ № ____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F4F" w:rsidRDefault="001A7F4F" w:rsidP="001A7F4F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 xml:space="preserve">Расчет размера субсидии, предоставляемого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Учреждению в отношении</w:t>
      </w:r>
      <w:r w:rsidR="003A4A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 xml:space="preserve"> услуг в социальной сфере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реализации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для детей </w:t>
      </w:r>
      <w:r w:rsidRPr="00F22489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2489">
        <w:rPr>
          <w:rFonts w:ascii="Times New Roman" w:hAnsi="Times New Roman"/>
          <w:sz w:val="28"/>
          <w:szCs w:val="28"/>
        </w:rPr>
        <w:t xml:space="preserve"> услуги в социальной сфере</w:t>
      </w:r>
    </w:p>
    <w:p w:rsidR="001A7F4F" w:rsidRPr="003A1D80" w:rsidRDefault="001A7F4F" w:rsidP="001A7F4F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A7F4F" w:rsidRDefault="001A7F4F" w:rsidP="001A7F4F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от ___________________ № _____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0"/>
          <w:lang w:eastAsia="ru-RU"/>
        </w:rPr>
        <w:t>Наименование 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чредителя</w:t>
      </w:r>
      <w:r w:rsidRPr="00F22489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___________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Учреждения</w:t>
      </w:r>
      <w:r w:rsidRPr="00F2248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__________________________________________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пунктом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</w:t>
      </w:r>
      <w:r w:rsidRPr="00F22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F22489">
        <w:rPr>
          <w:rFonts w:ascii="Times New Roman" w:hAnsi="Times New Roman"/>
          <w:sz w:val="28"/>
          <w:szCs w:val="28"/>
        </w:rPr>
        <w:t xml:space="preserve">оглашения </w:t>
      </w:r>
      <w:proofErr w:type="gramStart"/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proofErr w:type="gramEnd"/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 </w:t>
      </w: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br/>
        <w:t>№ _____</w:t>
      </w:r>
      <w:r w:rsidRPr="00F22489">
        <w:rPr>
          <w:rFonts w:ascii="Times New Roman" w:hAnsi="Times New Roman"/>
          <w:sz w:val="28"/>
          <w:szCs w:val="28"/>
        </w:rPr>
        <w:t>,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 w:rsidRPr="00F22489">
        <w:rPr>
          <w:rFonts w:ascii="Times New Roman" w:hAnsi="Times New Roman"/>
          <w:sz w:val="28"/>
          <w:szCs w:val="28"/>
        </w:rPr>
        <w:t>определены:</w:t>
      </w:r>
    </w:p>
    <w:p w:rsidR="001A7F4F" w:rsidRPr="00F22489" w:rsidRDefault="001A7F4F" w:rsidP="001A7F4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89">
        <w:rPr>
          <w:rFonts w:ascii="Times New Roman" w:hAnsi="Times New Roman"/>
          <w:sz w:val="28"/>
          <w:szCs w:val="28"/>
        </w:rPr>
        <w:t>1. Объем (размер) и сроки перечисления Субсидии</w:t>
      </w:r>
      <w:r w:rsidRPr="00F22489">
        <w:rPr>
          <w:rFonts w:ascii="Times New Roman" w:hAnsi="Times New Roman" w:cs="Times New Roman"/>
          <w:sz w:val="28"/>
          <w:szCs w:val="28"/>
        </w:rPr>
        <w:t xml:space="preserve">, подлежащей предоставлению </w:t>
      </w:r>
      <w:r>
        <w:rPr>
          <w:rFonts w:ascii="Times New Roman" w:hAnsi="Times New Roman" w:cs="Times New Roman"/>
          <w:sz w:val="28"/>
          <w:szCs w:val="28"/>
        </w:rPr>
        <w:t>Учреждению: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693"/>
        <w:gridCol w:w="613"/>
        <w:gridCol w:w="642"/>
        <w:gridCol w:w="440"/>
        <w:gridCol w:w="1566"/>
        <w:gridCol w:w="1181"/>
        <w:gridCol w:w="881"/>
        <w:gridCol w:w="1169"/>
        <w:gridCol w:w="1169"/>
        <w:gridCol w:w="736"/>
      </w:tblGrid>
      <w:tr w:rsidR="001A7F4F" w:rsidRPr="00F22489" w:rsidTr="009D49BC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перечисления Субсидии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A7F4F" w:rsidRPr="00F22489" w:rsidTr="009D49BC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Del="00B91C26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не ранее (</w:t>
            </w:r>
            <w:proofErr w:type="spellStart"/>
            <w:r w:rsidRPr="00F22489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F2248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22489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F22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не позднее (</w:t>
            </w:r>
            <w:proofErr w:type="spellStart"/>
            <w:r w:rsidRPr="00F22489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F2248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22489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F224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Del="00B91C26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Del="00B91C26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программной (</w:t>
            </w:r>
            <w:proofErr w:type="spellStart"/>
            <w:r w:rsidRPr="00F22489">
              <w:rPr>
                <w:rFonts w:ascii="Times New Roman" w:hAnsi="Times New Roman"/>
                <w:sz w:val="24"/>
                <w:szCs w:val="24"/>
              </w:rPr>
              <w:t>непрограммной</w:t>
            </w:r>
            <w:proofErr w:type="spellEnd"/>
            <w:r w:rsidRPr="00F22489">
              <w:rPr>
                <w:rFonts w:ascii="Times New Roman" w:hAnsi="Times New Roman"/>
                <w:sz w:val="24"/>
                <w:szCs w:val="24"/>
              </w:rPr>
              <w:t>) 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 по Коду 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4F" w:rsidRPr="00F22489" w:rsidRDefault="001A7F4F" w:rsidP="001A7F4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16"/>
          <w:vertAlign w:val="superscript"/>
        </w:rPr>
      </w:pPr>
      <w:r w:rsidRPr="00F22489"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Pr="00F22489">
        <w:rPr>
          <w:rFonts w:ascii="Times New Roman" w:hAnsi="Times New Roman"/>
          <w:sz w:val="28"/>
          <w:szCs w:val="28"/>
        </w:rPr>
        <w:t>объема (размера) Субсидии</w:t>
      </w:r>
      <w:r>
        <w:rPr>
          <w:rFonts w:ascii="Times New Roman" w:hAnsi="Times New Roman"/>
          <w:sz w:val="28"/>
          <w:szCs w:val="28"/>
        </w:rPr>
        <w:t xml:space="preserve"> (нарастающим итогом)</w:t>
      </w:r>
      <w:r w:rsidRPr="00F22489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5000" w:type="pct"/>
        <w:tblLook w:val="04A0"/>
      </w:tblPr>
      <w:tblGrid>
        <w:gridCol w:w="415"/>
        <w:gridCol w:w="1221"/>
        <w:gridCol w:w="1573"/>
        <w:gridCol w:w="1011"/>
        <w:gridCol w:w="1011"/>
        <w:gridCol w:w="439"/>
        <w:gridCol w:w="439"/>
        <w:gridCol w:w="439"/>
        <w:gridCol w:w="853"/>
        <w:gridCol w:w="439"/>
        <w:gridCol w:w="439"/>
        <w:gridCol w:w="439"/>
        <w:gridCol w:w="853"/>
      </w:tblGrid>
      <w:tr w:rsidR="001A7F4F" w:rsidRPr="00F22489" w:rsidTr="009D49BC">
        <w:trPr>
          <w:trHeight w:val="540"/>
        </w:trPr>
        <w:tc>
          <w:tcPr>
            <w:tcW w:w="219" w:type="pct"/>
            <w:vMerge w:val="restar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 xml:space="preserve">№ </w:t>
            </w:r>
            <w:proofErr w:type="spellStart"/>
            <w:proofErr w:type="gramStart"/>
            <w:r w:rsidRPr="00F22489">
              <w:rPr>
                <w:rFonts w:ascii="Times New Roman" w:hAnsi="Times New Roman"/>
                <w:sz w:val="20"/>
                <w:szCs w:val="16"/>
              </w:rPr>
              <w:t>п</w:t>
            </w:r>
            <w:proofErr w:type="spellEnd"/>
            <w:proofErr w:type="gramEnd"/>
            <w:r w:rsidRPr="00F22489">
              <w:rPr>
                <w:rFonts w:ascii="Times New Roman" w:hAnsi="Times New Roman"/>
                <w:sz w:val="20"/>
                <w:szCs w:val="16"/>
              </w:rPr>
              <w:t>/</w:t>
            </w:r>
            <w:proofErr w:type="spellStart"/>
            <w:r w:rsidRPr="00F22489">
              <w:rPr>
                <w:rFonts w:ascii="Times New Roman" w:hAnsi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533" w:type="pct"/>
            <w:vMerge w:val="restar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муниципальной услуги </w:t>
            </w:r>
            <w:r>
              <w:rPr>
                <w:rFonts w:ascii="Times New Roman" w:hAnsi="Times New Roman"/>
                <w:sz w:val="20"/>
                <w:szCs w:val="16"/>
              </w:rPr>
              <w:lastRenderedPageBreak/>
              <w:t>(услуг)</w:t>
            </w:r>
          </w:p>
        </w:tc>
        <w:tc>
          <w:tcPr>
            <w:tcW w:w="854" w:type="pct"/>
            <w:vMerge w:val="restar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Идентификационный номер социального сертификата</w:t>
            </w:r>
          </w:p>
        </w:tc>
        <w:tc>
          <w:tcPr>
            <w:tcW w:w="554" w:type="pct"/>
            <w:vMerge w:val="restar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Дата выдачи социального сертификат</w:t>
            </w:r>
            <w:r>
              <w:rPr>
                <w:rFonts w:ascii="Times New Roman" w:hAnsi="Times New Roman"/>
                <w:sz w:val="20"/>
                <w:szCs w:val="16"/>
              </w:rPr>
              <w:t>а</w:t>
            </w:r>
          </w:p>
        </w:tc>
        <w:tc>
          <w:tcPr>
            <w:tcW w:w="554" w:type="pct"/>
            <w:vMerge w:val="restar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Дата завершения действия социального сертифи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ката</w:t>
            </w:r>
          </w:p>
        </w:tc>
        <w:tc>
          <w:tcPr>
            <w:tcW w:w="1142" w:type="pct"/>
            <w:gridSpan w:val="4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Объем оказания </w:t>
            </w:r>
            <w:r>
              <w:rPr>
                <w:rFonts w:ascii="Times New Roman" w:hAnsi="Times New Roman"/>
                <w:sz w:val="20"/>
                <w:szCs w:val="16"/>
              </w:rPr>
              <w:t>муниципальной услуги (услуг)</w:t>
            </w:r>
          </w:p>
        </w:tc>
        <w:tc>
          <w:tcPr>
            <w:tcW w:w="1142" w:type="pct"/>
            <w:gridSpan w:val="4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 xml:space="preserve">Объем </w:t>
            </w:r>
            <w:proofErr w:type="gramStart"/>
            <w:r w:rsidRPr="00F22489">
              <w:rPr>
                <w:rFonts w:ascii="Times New Roman" w:hAnsi="Times New Roman"/>
                <w:sz w:val="20"/>
                <w:szCs w:val="16"/>
              </w:rPr>
              <w:t>финансового</w:t>
            </w:r>
            <w:proofErr w:type="gramEnd"/>
            <w:r w:rsidRPr="00F2248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F22489">
              <w:rPr>
                <w:rFonts w:ascii="Times New Roman" w:hAnsi="Times New Roman"/>
                <w:sz w:val="20"/>
                <w:szCs w:val="16"/>
              </w:rPr>
              <w:t>обеспечениязатрат</w:t>
            </w:r>
            <w:proofErr w:type="spellEnd"/>
            <w:r w:rsidRPr="00F22489">
              <w:rPr>
                <w:rFonts w:ascii="Times New Roman" w:hAnsi="Times New Roman"/>
                <w:sz w:val="20"/>
                <w:szCs w:val="16"/>
              </w:rPr>
              <w:t xml:space="preserve"> на оказание </w:t>
            </w:r>
            <w:r>
              <w:rPr>
                <w:rFonts w:ascii="Times New Roman" w:hAnsi="Times New Roman"/>
                <w:sz w:val="20"/>
                <w:szCs w:val="16"/>
              </w:rPr>
              <w:t>муниципальной услуги (услуг)</w:t>
            </w:r>
            <w:r w:rsidRPr="00F22489">
              <w:rPr>
                <w:rFonts w:ascii="Times New Roman" w:hAnsi="Times New Roman"/>
                <w:sz w:val="20"/>
                <w:szCs w:val="16"/>
              </w:rPr>
              <w:t>, руб.</w:t>
            </w:r>
          </w:p>
        </w:tc>
      </w:tr>
      <w:tr w:rsidR="001A7F4F" w:rsidRPr="00F22489" w:rsidTr="009D49BC">
        <w:trPr>
          <w:trHeight w:val="705"/>
        </w:trPr>
        <w:tc>
          <w:tcPr>
            <w:tcW w:w="219" w:type="pct"/>
            <w:vMerge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3" w:type="pct"/>
            <w:vMerge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4" w:type="pct"/>
            <w:vMerge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  <w:vMerge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 xml:space="preserve">20_ 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г.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20_ 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г.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20_ 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г.</w:t>
            </w: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за планов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ым периодом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20_ 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г.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20_ 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г.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20_ 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г.</w:t>
            </w: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за планов</w:t>
            </w: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ым периодом</w:t>
            </w:r>
          </w:p>
        </w:tc>
      </w:tr>
      <w:tr w:rsidR="001A7F4F" w:rsidRPr="00F22489" w:rsidTr="009D49BC">
        <w:tc>
          <w:tcPr>
            <w:tcW w:w="219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lastRenderedPageBreak/>
              <w:t>1</w:t>
            </w:r>
          </w:p>
        </w:tc>
        <w:tc>
          <w:tcPr>
            <w:tcW w:w="533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8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</w:tr>
      <w:tr w:rsidR="001A7F4F" w:rsidRPr="00F22489" w:rsidTr="009D49BC">
        <w:trPr>
          <w:trHeight w:val="288"/>
        </w:trPr>
        <w:tc>
          <w:tcPr>
            <w:tcW w:w="219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68"/>
        </w:trPr>
        <w:tc>
          <w:tcPr>
            <w:tcW w:w="219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68"/>
        </w:trPr>
        <w:tc>
          <w:tcPr>
            <w:tcW w:w="2715" w:type="pct"/>
            <w:gridSpan w:val="5"/>
          </w:tcPr>
          <w:p w:rsidR="001A7F4F" w:rsidRPr="00F22489" w:rsidRDefault="001A7F4F" w:rsidP="009D49BC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13"/>
        </w:trPr>
        <w:tc>
          <w:tcPr>
            <w:tcW w:w="3858" w:type="pct"/>
            <w:gridSpan w:val="9"/>
          </w:tcPr>
          <w:p w:rsidR="001A7F4F" w:rsidRPr="00F22489" w:rsidRDefault="001A7F4F" w:rsidP="009D49BC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13"/>
        </w:trPr>
        <w:tc>
          <w:tcPr>
            <w:tcW w:w="3858" w:type="pct"/>
            <w:gridSpan w:val="9"/>
          </w:tcPr>
          <w:p w:rsidR="001A7F4F" w:rsidRPr="00F22489" w:rsidRDefault="001A7F4F" w:rsidP="009D49BC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88"/>
        </w:trPr>
        <w:tc>
          <w:tcPr>
            <w:tcW w:w="219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68"/>
        </w:trPr>
        <w:tc>
          <w:tcPr>
            <w:tcW w:w="219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33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54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68"/>
        </w:trPr>
        <w:tc>
          <w:tcPr>
            <w:tcW w:w="2715" w:type="pct"/>
            <w:gridSpan w:val="5"/>
          </w:tcPr>
          <w:p w:rsidR="001A7F4F" w:rsidRPr="00F22489" w:rsidRDefault="001A7F4F" w:rsidP="009D49BC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13"/>
        </w:trPr>
        <w:tc>
          <w:tcPr>
            <w:tcW w:w="3858" w:type="pct"/>
            <w:gridSpan w:val="9"/>
          </w:tcPr>
          <w:p w:rsidR="001A7F4F" w:rsidRPr="00F22489" w:rsidRDefault="001A7F4F" w:rsidP="009D49BC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A7F4F" w:rsidRPr="00F22489" w:rsidTr="009D49BC">
        <w:trPr>
          <w:trHeight w:val="213"/>
        </w:trPr>
        <w:tc>
          <w:tcPr>
            <w:tcW w:w="3858" w:type="pct"/>
            <w:gridSpan w:val="9"/>
          </w:tcPr>
          <w:p w:rsidR="001A7F4F" w:rsidRPr="00F22489" w:rsidRDefault="001A7F4F" w:rsidP="009D49BC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F22489">
              <w:rPr>
                <w:rFonts w:ascii="Times New Roman" w:hAnsi="Times New Roman"/>
                <w:sz w:val="20"/>
                <w:szCs w:val="16"/>
              </w:rPr>
              <w:t>По КБК_</w:t>
            </w: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32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47" w:type="pct"/>
          </w:tcPr>
          <w:p w:rsidR="001A7F4F" w:rsidRPr="00F22489" w:rsidRDefault="001A7F4F" w:rsidP="009D49BC">
            <w:pPr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1A7F4F" w:rsidRPr="00F22489" w:rsidTr="009D49BC">
        <w:tc>
          <w:tcPr>
            <w:tcW w:w="2891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89">
              <w:rPr>
                <w:rFonts w:ascii="Times New Roman" w:hAnsi="Times New Roman"/>
                <w:sz w:val="20"/>
                <w:szCs w:val="20"/>
              </w:rPr>
              <w:t>Руководитель У</w:t>
            </w:r>
            <w:r>
              <w:rPr>
                <w:rFonts w:ascii="Times New Roman" w:hAnsi="Times New Roman"/>
                <w:sz w:val="20"/>
                <w:szCs w:val="20"/>
              </w:rPr>
              <w:t>чредителя</w:t>
            </w:r>
          </w:p>
        </w:tc>
        <w:tc>
          <w:tcPr>
            <w:tcW w:w="340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4F" w:rsidRPr="00F22489" w:rsidTr="009D49BC">
        <w:tc>
          <w:tcPr>
            <w:tcW w:w="2891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8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8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8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1A7F4F" w:rsidRPr="00F22489" w:rsidTr="009D49BC">
        <w:tc>
          <w:tcPr>
            <w:tcW w:w="9069" w:type="dxa"/>
            <w:gridSpan w:val="7"/>
          </w:tcPr>
          <w:p w:rsidR="001A7F4F" w:rsidRPr="00F22489" w:rsidRDefault="001A7F4F" w:rsidP="009D4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489">
              <w:rPr>
                <w:rFonts w:ascii="Times New Roman" w:hAnsi="Times New Roman"/>
                <w:sz w:val="20"/>
                <w:szCs w:val="20"/>
              </w:rPr>
              <w:t>"__" ______ 20__ г.</w:t>
            </w:r>
          </w:p>
        </w:tc>
      </w:tr>
    </w:tbl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1A7F4F" w:rsidRPr="00F22489" w:rsidSect="009D49BC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C52E0"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оглашени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</w:t>
      </w:r>
      <w:proofErr w:type="gramStart"/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proofErr w:type="gramEnd"/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 № _____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4" w:name="Par2146"/>
      <w:bookmarkEnd w:id="14"/>
      <w:r w:rsidRPr="00FB5710">
        <w:rPr>
          <w:rFonts w:ascii="Times New Roman" w:hAnsi="Times New Roman"/>
          <w:sz w:val="28"/>
          <w:szCs w:val="28"/>
        </w:rPr>
        <w:t>Договор об образовании</w:t>
      </w: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eastAsia="Times New Roman" w:hAnsi="Times New Roman"/>
          <w:sz w:val="28"/>
          <w:szCs w:val="28"/>
          <w:lang w:eastAsia="ru-RU"/>
        </w:rPr>
        <w:t xml:space="preserve">"__" _________________ 20__ г.                                                         </w:t>
      </w:r>
      <w:r w:rsidRPr="00FB5710">
        <w:rPr>
          <w:rFonts w:ascii="Times New Roman" w:hAnsi="Times New Roman"/>
          <w:sz w:val="28"/>
          <w:szCs w:val="28"/>
        </w:rPr>
        <w:t>№______- ПФ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1A7F4F" w:rsidRPr="00FB5710" w:rsidRDefault="001A7F4F" w:rsidP="001A7F4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571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фамилия, имя отчество (при наличии) индивидуального предпринимателя)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710">
        <w:rPr>
          <w:rFonts w:ascii="Times New Roman" w:hAnsi="Times New Roman"/>
          <w:sz w:val="28"/>
          <w:szCs w:val="28"/>
        </w:rPr>
        <w:t>осуществляющее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образовательную деятельность на основании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6934">
        <w:rPr>
          <w:rFonts w:ascii="Times New Roman" w:eastAsia="Times New Roman" w:hAnsi="Times New Roman"/>
          <w:sz w:val="20"/>
          <w:szCs w:val="20"/>
          <w:lang w:eastAsia="ru-RU"/>
        </w:rPr>
        <w:t>(номер лицензии, наименование органа, выдавшего лицензию/иные основания для осуществления деятельности)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5710">
        <w:rPr>
          <w:rFonts w:ascii="Times New Roman" w:hAnsi="Times New Roman"/>
          <w:sz w:val="28"/>
          <w:szCs w:val="28"/>
        </w:rPr>
        <w:t xml:space="preserve">именуемое в дальнейшем «Исполнитель», в лице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_,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B5710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на основании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__________,</w:t>
      </w:r>
    </w:p>
    <w:p w:rsidR="001A7F4F" w:rsidRDefault="001A7F4F" w:rsidP="001A7F4F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5710">
        <w:rPr>
          <w:rFonts w:ascii="Times New Roman" w:hAnsi="Times New Roman"/>
          <w:sz w:val="28"/>
          <w:szCs w:val="28"/>
        </w:rPr>
        <w:t xml:space="preserve">предлагает физическому лицу, действующему в интересах несовершеннолетнего, включенного в систему персонифицированного финансирования дополнительного образования на основании сертификата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FB57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__________________, </w:t>
      </w:r>
      <w:r w:rsidRPr="00FB5710">
        <w:rPr>
          <w:rFonts w:ascii="Times New Roman" w:hAnsi="Times New Roman"/>
          <w:sz w:val="28"/>
          <w:szCs w:val="28"/>
        </w:rPr>
        <w:t xml:space="preserve">обладатель сертификата -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A7F4F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наличии))</w:t>
      </w:r>
    </w:p>
    <w:p w:rsidR="001A7F4F" w:rsidRPr="00251824" w:rsidRDefault="001A7F4F" w:rsidP="001A7F4F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именуемый в дальнейшем «Обучающийся», </w:t>
      </w:r>
      <w:r w:rsidRPr="00FB5710">
        <w:rPr>
          <w:rFonts w:ascii="Times New Roman" w:hAnsi="Times New Roman"/>
          <w:sz w:val="28"/>
          <w:szCs w:val="28"/>
        </w:rPr>
        <w:t>являющемуся родителем (законным представителем), либо указанным несовершеннолетним, в случае достижения им возраста 14 лет, именуемому в дальнейшем «</w:t>
      </w:r>
      <w:r>
        <w:rPr>
          <w:rFonts w:ascii="Times New Roman" w:hAnsi="Times New Roman"/>
          <w:sz w:val="28"/>
          <w:szCs w:val="28"/>
        </w:rPr>
        <w:t>Заказчик</w:t>
      </w:r>
      <w:r w:rsidRPr="00FB571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далее совместно именуемые «Стороны», </w:t>
      </w:r>
      <w:r w:rsidRPr="00FB5710">
        <w:rPr>
          <w:rFonts w:ascii="Times New Roman" w:hAnsi="Times New Roman"/>
          <w:sz w:val="28"/>
          <w:szCs w:val="28"/>
        </w:rPr>
        <w:t>заключить настоящий Договор о нижеследующем:</w:t>
      </w:r>
      <w:proofErr w:type="gramEnd"/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I. Общие положения и правовое основание Договора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B5710">
        <w:rPr>
          <w:rFonts w:ascii="Times New Roman" w:hAnsi="Times New Roman"/>
          <w:sz w:val="28"/>
          <w:szCs w:val="28"/>
        </w:rPr>
        <w:t xml:space="preserve">Настоящий Договор является официальным предложением (офертой) Исполнителя Заказчику к заключению договора об оказании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571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социальной сфере в соответствии с социальным сертификатом на получение муниципальной услуги в социальной сфере</w:t>
      </w:r>
      <w:r w:rsidRPr="00FB5710">
        <w:rPr>
          <w:rFonts w:ascii="Times New Roman" w:hAnsi="Times New Roman"/>
          <w:sz w:val="28"/>
          <w:szCs w:val="28"/>
        </w:rPr>
        <w:t xml:space="preserve">, указанной в разделе II </w:t>
      </w:r>
      <w:r w:rsidRPr="00FB5710">
        <w:rPr>
          <w:rFonts w:ascii="Times New Roman" w:hAnsi="Times New Roman"/>
          <w:sz w:val="28"/>
          <w:szCs w:val="28"/>
        </w:rPr>
        <w:lastRenderedPageBreak/>
        <w:t>настоящего Договора, содержит все существенные условия договора</w:t>
      </w:r>
      <w:r>
        <w:rPr>
          <w:rFonts w:ascii="Times New Roman" w:hAnsi="Times New Roman"/>
          <w:sz w:val="28"/>
          <w:szCs w:val="28"/>
        </w:rPr>
        <w:t>, предусмотренные частью 5 статьи 21 Федерального закона «О государственном (муниципальном) социальном заказе на оказание государственных (муниципальных) услуг в 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сфере» от 13.07.2020 г. №189-ФЗ (далее – Федеральный закон №189-ФЗ) </w:t>
      </w:r>
      <w:r w:rsidRPr="00FB5710">
        <w:rPr>
          <w:rFonts w:ascii="Times New Roman" w:hAnsi="Times New Roman"/>
          <w:sz w:val="28"/>
          <w:szCs w:val="28"/>
        </w:rPr>
        <w:t xml:space="preserve">и публикуется в глобальной компьютерной сети Интернет на сайте: </w:t>
      </w:r>
      <w:r>
        <w:rPr>
          <w:rFonts w:ascii="Times New Roman" w:hAnsi="Times New Roman"/>
          <w:sz w:val="28"/>
          <w:szCs w:val="28"/>
        </w:rPr>
        <w:t>__________</w:t>
      </w:r>
      <w:r w:rsidRPr="00FB5710">
        <w:rPr>
          <w:rFonts w:ascii="Times New Roman" w:hAnsi="Times New Roman"/>
          <w:sz w:val="28"/>
          <w:szCs w:val="28"/>
        </w:rPr>
        <w:t xml:space="preserve"> (далее - Сайт).</w:t>
      </w:r>
    </w:p>
    <w:p w:rsidR="001A7F4F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1.2. Правовой основой регулирования отношений между </w:t>
      </w:r>
      <w:r>
        <w:rPr>
          <w:rFonts w:ascii="Times New Roman" w:hAnsi="Times New Roman"/>
          <w:sz w:val="28"/>
          <w:szCs w:val="28"/>
        </w:rPr>
        <w:t>С</w:t>
      </w:r>
      <w:r w:rsidRPr="00FB5710">
        <w:rPr>
          <w:rFonts w:ascii="Times New Roman" w:hAnsi="Times New Roman"/>
          <w:sz w:val="28"/>
          <w:szCs w:val="28"/>
        </w:rPr>
        <w:t>торонами, возникших в силу заключения настоящего Договора, являются следующие нормативные документы: Гражданский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ГК РФ)</w:t>
      </w:r>
      <w:r w:rsidRPr="00FB5710">
        <w:rPr>
          <w:rFonts w:ascii="Times New Roman" w:hAnsi="Times New Roman"/>
          <w:sz w:val="28"/>
          <w:szCs w:val="28"/>
        </w:rPr>
        <w:t>, Федеральный закон «Об образовании в Российской Федерации» от 29 декабря 2012 года №27З-ФЗ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№273-ФЗ)</w:t>
      </w:r>
      <w:r w:rsidRPr="00FB57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Федеральный закон №189-ФЗ</w:t>
      </w:r>
    </w:p>
    <w:p w:rsidR="001A7F4F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A7F4F" w:rsidRDefault="001A7F4F" w:rsidP="001A7F4F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и реквизиты документа, утвердившего Положение о персонифицированном дополнительном образовании)</w:t>
      </w:r>
    </w:p>
    <w:p w:rsidR="001A7F4F" w:rsidRPr="0023425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425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proofErr w:type="gramStart"/>
      <w:r w:rsidRPr="0023425F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23425F">
        <w:rPr>
          <w:rFonts w:ascii="Times New Roman" w:eastAsia="Times New Roman" w:hAnsi="Times New Roman"/>
          <w:sz w:val="28"/>
          <w:szCs w:val="28"/>
          <w:lang w:eastAsia="ru-RU"/>
        </w:rPr>
        <w:t>оложение о ПДО)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A7F4F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и реквизиты документа, утвердившего требования к условиям и порядку оказания услуг)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Требования)</w:t>
      </w: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A7F4F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и реквизиты документа, утвердившего Правила персонифицированного финансирования)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(далее - Правила ПФ).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1.3. В качестве необходимого и достаточного действия, определяющего безусловное принятие (акцепт) условий настоящего Договора со стороны Заказчика 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FB5710">
        <w:rPr>
          <w:rFonts w:ascii="Times New Roman" w:hAnsi="Times New Roman"/>
          <w:sz w:val="28"/>
          <w:szCs w:val="28"/>
        </w:rPr>
        <w:t xml:space="preserve"> 438 ГК РФ, определяется подписание Заказчиком заявления о зачислении Обучающегося на обучение по дополнительной </w:t>
      </w:r>
      <w:proofErr w:type="spellStart"/>
      <w:r w:rsidRPr="00FB5710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развивающей</w:t>
      </w:r>
      <w:proofErr w:type="spellEnd"/>
      <w:r w:rsidRPr="00FB5710">
        <w:rPr>
          <w:rFonts w:ascii="Times New Roman" w:hAnsi="Times New Roman"/>
          <w:sz w:val="28"/>
          <w:szCs w:val="28"/>
        </w:rPr>
        <w:t xml:space="preserve"> программе,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571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социальной сфере</w:t>
      </w:r>
      <w:r w:rsidRPr="00FB5710">
        <w:rPr>
          <w:rFonts w:ascii="Times New Roman" w:hAnsi="Times New Roman"/>
          <w:sz w:val="28"/>
          <w:szCs w:val="28"/>
        </w:rPr>
        <w:t>, указанной в разделе II настоящего Договора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1.3.1. Договор может быть принят (акцептирован) Заказчиком также посредством нажатия кнопки «подписать» в разделе «запись на программу дополнительного образования» личного кабинета Заявителя на портале </w:t>
      </w:r>
      <w:hyperlink r:id="rId8" w:history="1">
        <w:r w:rsidRPr="00BB791D">
          <w:rPr>
            <w:rStyle w:val="a8"/>
            <w:rFonts w:ascii="Times New Roman" w:hAnsi="Times New Roman"/>
            <w:sz w:val="28"/>
            <w:szCs w:val="28"/>
          </w:rPr>
          <w:t>https://www.gosuslugi.ru/</w:t>
        </w:r>
      </w:hyperlink>
      <w:r w:rsidRPr="00FB5710">
        <w:rPr>
          <w:rFonts w:ascii="Times New Roman" w:hAnsi="Times New Roman"/>
          <w:sz w:val="28"/>
          <w:szCs w:val="28"/>
        </w:rPr>
        <w:t xml:space="preserve"> и в мобильном приложении «</w:t>
      </w:r>
      <w:proofErr w:type="spellStart"/>
      <w:r w:rsidRPr="00FB5710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FB5710">
        <w:rPr>
          <w:rFonts w:ascii="Times New Roman" w:hAnsi="Times New Roman"/>
          <w:sz w:val="28"/>
          <w:szCs w:val="28"/>
        </w:rPr>
        <w:t>»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 w:rsidRPr="00FB5710">
        <w:rPr>
          <w:rFonts w:ascii="Times New Roman" w:hAnsi="Times New Roman"/>
          <w:sz w:val="28"/>
          <w:szCs w:val="28"/>
        </w:rPr>
        <w:t>Заявление о зачислении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 w:rsidRPr="00FB5710">
        <w:rPr>
          <w:rFonts w:ascii="Times New Roman" w:hAnsi="Times New Roman"/>
          <w:sz w:val="28"/>
          <w:szCs w:val="28"/>
        </w:rPr>
        <w:t xml:space="preserve">Обучающегося на обучение по дополнительной </w:t>
      </w:r>
      <w:proofErr w:type="spellStart"/>
      <w:r w:rsidRPr="00FB5710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развивающей</w:t>
      </w:r>
      <w:proofErr w:type="spellEnd"/>
      <w:r w:rsidRPr="00FB5710">
        <w:rPr>
          <w:rFonts w:ascii="Times New Roman" w:hAnsi="Times New Roman"/>
          <w:sz w:val="28"/>
          <w:szCs w:val="28"/>
        </w:rPr>
        <w:t xml:space="preserve"> программе, указанное в пункте 1.3 настоящего Договора, является неотъемлемой частью настоящего Договора и должно содержать указание на принятие Заказчиком условий настоящего Договора, </w:t>
      </w:r>
      <w:r>
        <w:rPr>
          <w:rFonts w:ascii="Times New Roman" w:hAnsi="Times New Roman"/>
          <w:sz w:val="28"/>
          <w:szCs w:val="28"/>
        </w:rPr>
        <w:t xml:space="preserve">предъявление Исполнителю социального сертификата на получение муниципальной услуги в социальной сфере №_____________ (далее – социальный сертификат), </w:t>
      </w:r>
      <w:r w:rsidRPr="00FB5710">
        <w:rPr>
          <w:rFonts w:ascii="Times New Roman" w:hAnsi="Times New Roman"/>
          <w:sz w:val="28"/>
          <w:szCs w:val="28"/>
        </w:rPr>
        <w:t>а также следующие сведения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FB5710">
        <w:rPr>
          <w:rFonts w:ascii="Times New Roman" w:hAnsi="Times New Roman"/>
          <w:sz w:val="28"/>
          <w:szCs w:val="28"/>
        </w:rPr>
        <w:t>:</w:t>
      </w:r>
      <w:proofErr w:type="gramEnd"/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а) фамилия, имя, отчество (при наличии) Заказчика, телефон Заказчика; 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б) место жительства Заказчика;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710">
        <w:rPr>
          <w:rFonts w:ascii="Times New Roman" w:hAnsi="Times New Roman"/>
          <w:sz w:val="28"/>
          <w:szCs w:val="28"/>
        </w:rPr>
        <w:t>в) фамилия, имя, отчество (при наличии) Обучающегося, его место жительства, телефон.</w:t>
      </w:r>
      <w:proofErr w:type="gramEnd"/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1.5. Совершая действия по акцепту настоящего Договора, Заказчик гарантирует, что он имеет законные права вступать в договорные отношения с Исполнителем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1.6. Осуществляя акцепт настоящего Договора в порядке, определенном пунктом 1.3 настоящего Договора,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 в тексте настоящего Договора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1.7. Настоящий Договор может быть отозван Исполнителем до момента получения акцепта со стороны Заказчика.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1.8. Настоящий Договор не требует скрепления печатями </w:t>
      </w:r>
      <w:proofErr w:type="gramStart"/>
      <w:r w:rsidRPr="00FB57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FB571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FB5710">
        <w:rPr>
          <w:rFonts w:ascii="Times New Roman" w:hAnsi="Times New Roman"/>
          <w:sz w:val="28"/>
          <w:szCs w:val="28"/>
        </w:rPr>
        <w:t xml:space="preserve"> подписания Заказчиком и Исполнителем, сохраняя при этом полную юридическую силу.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1.9. После получения Заявления, указанного в пункте 1.3 настоящего Договора, Исполнитель регистрирует Договор на Сайте. В случае если Договор не будет зарегистрирован в течение одного месяца после срока, указанного в пункте 8.1 настоящего Договора, Договор считается отозванным Исполнителем</w:t>
      </w:r>
      <w:r>
        <w:rPr>
          <w:rStyle w:val="a7"/>
          <w:rFonts w:ascii="Times New Roman" w:hAnsi="Times New Roman"/>
          <w:sz w:val="28"/>
          <w:szCs w:val="28"/>
        </w:rPr>
        <w:footnoteReference w:id="6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II.</w:t>
      </w:r>
      <w:r w:rsidRPr="00FB5710">
        <w:rPr>
          <w:rFonts w:ascii="Times New Roman" w:hAnsi="Times New Roman"/>
          <w:sz w:val="28"/>
          <w:szCs w:val="28"/>
        </w:rPr>
        <w:tab/>
        <w:t>Предмет Договора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22489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 xml:space="preserve">2.1. Исполнитель обязуется оказать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услугу в социальной сфере </w:t>
      </w:r>
      <w:r w:rsidRPr="00FB5710">
        <w:rPr>
          <w:rFonts w:ascii="Times New Roman" w:hAnsi="Times New Roman"/>
          <w:sz w:val="28"/>
          <w:szCs w:val="28"/>
        </w:rPr>
        <w:t xml:space="preserve">по реализации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5710">
        <w:rPr>
          <w:rFonts w:ascii="Times New Roman" w:hAnsi="Times New Roman"/>
          <w:sz w:val="28"/>
          <w:szCs w:val="28"/>
        </w:rPr>
        <w:t xml:space="preserve">программы 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1A7F4F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2248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программы (либо ее части), направленность, форма обучения)</w:t>
      </w:r>
    </w:p>
    <w:p w:rsidR="001A7F4F" w:rsidRPr="00FB5710" w:rsidRDefault="001A7F4F" w:rsidP="001A7F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</w:t>
      </w:r>
      <w:r w:rsidRPr="00FB5710">
        <w:rPr>
          <w:rFonts w:ascii="Times New Roman" w:hAnsi="Times New Roman"/>
          <w:sz w:val="28"/>
          <w:szCs w:val="28"/>
        </w:rPr>
        <w:t xml:space="preserve">(далее - Образовательная </w:t>
      </w:r>
      <w:r>
        <w:rPr>
          <w:rFonts w:ascii="Times New Roman" w:hAnsi="Times New Roman"/>
          <w:sz w:val="28"/>
          <w:szCs w:val="28"/>
        </w:rPr>
        <w:t>услуга, Программа</w:t>
      </w:r>
      <w:proofErr w:type="gramStart"/>
      <w:r w:rsidRPr="00FB5710">
        <w:rPr>
          <w:rFonts w:ascii="Times New Roman" w:hAnsi="Times New Roman"/>
          <w:sz w:val="28"/>
          <w:szCs w:val="28"/>
        </w:rPr>
        <w:t>)в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соответствии с учебными планами </w:t>
      </w:r>
      <w:r>
        <w:rPr>
          <w:rFonts w:ascii="Times New Roman" w:hAnsi="Times New Roman"/>
          <w:sz w:val="28"/>
          <w:szCs w:val="28"/>
        </w:rPr>
        <w:t>П</w:t>
      </w:r>
      <w:r w:rsidRPr="00FB5710">
        <w:rPr>
          <w:rFonts w:ascii="Times New Roman" w:hAnsi="Times New Roman"/>
          <w:sz w:val="28"/>
          <w:szCs w:val="28"/>
        </w:rPr>
        <w:t>рограммы и расписанием занятий Исполнителя,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 w:rsidRPr="00FB5710">
        <w:rPr>
          <w:rFonts w:ascii="Times New Roman" w:hAnsi="Times New Roman"/>
          <w:sz w:val="28"/>
          <w:szCs w:val="28"/>
        </w:rPr>
        <w:t>а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 w:rsidRPr="00FB5710">
        <w:rPr>
          <w:rFonts w:ascii="Times New Roman" w:hAnsi="Times New Roman"/>
          <w:sz w:val="28"/>
          <w:szCs w:val="28"/>
        </w:rPr>
        <w:t xml:space="preserve">Заказчик обязуется содействовать освоению Обучающимся </w:t>
      </w:r>
      <w:r w:rsidRPr="0031770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/</w:t>
      </w:r>
      <w:r w:rsidRPr="0031770D">
        <w:rPr>
          <w:rFonts w:ascii="Times New Roman" w:hAnsi="Times New Roman"/>
          <w:sz w:val="28"/>
          <w:szCs w:val="28"/>
        </w:rPr>
        <w:t xml:space="preserve">, а также оплатить часть Образовательной услуги за счет собственных средств в объеме и на условиях, предусмотренных разделом </w:t>
      </w:r>
      <w:r w:rsidRPr="0031770D">
        <w:rPr>
          <w:rFonts w:ascii="Times New Roman" w:hAnsi="Times New Roman"/>
          <w:sz w:val="28"/>
          <w:szCs w:val="28"/>
          <w:lang w:val="en-US"/>
        </w:rPr>
        <w:t>V</w:t>
      </w:r>
      <w:r w:rsidRPr="0031770D">
        <w:rPr>
          <w:rFonts w:ascii="Times New Roman" w:hAnsi="Times New Roman"/>
          <w:sz w:val="28"/>
          <w:szCs w:val="28"/>
        </w:rPr>
        <w:t xml:space="preserve"> настоящего Договора</w:t>
      </w:r>
      <w:r>
        <w:rPr>
          <w:rFonts w:ascii="Times New Roman" w:hAnsi="Times New Roman"/>
          <w:sz w:val="28"/>
          <w:szCs w:val="28"/>
        </w:rPr>
        <w:t>/</w:t>
      </w:r>
      <w:r>
        <w:rPr>
          <w:rStyle w:val="a7"/>
          <w:rFonts w:ascii="Times New Roman" w:hAnsi="Times New Roman"/>
          <w:sz w:val="28"/>
          <w:szCs w:val="28"/>
        </w:rPr>
        <w:footnoteReference w:id="7"/>
      </w:r>
      <w:r w:rsidRPr="0031770D">
        <w:rPr>
          <w:rFonts w:ascii="Times New Roman" w:hAnsi="Times New Roman"/>
          <w:sz w:val="28"/>
          <w:szCs w:val="28"/>
        </w:rPr>
        <w:t>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2.4. Полный срок освоения </w:t>
      </w:r>
      <w:r>
        <w:rPr>
          <w:rFonts w:ascii="Times New Roman" w:hAnsi="Times New Roman"/>
          <w:sz w:val="28"/>
          <w:szCs w:val="28"/>
        </w:rPr>
        <w:t>П</w:t>
      </w:r>
      <w:r w:rsidRPr="00FB5710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____________.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Период обучения по </w:t>
      </w:r>
      <w:r w:rsidRPr="00FB571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FB571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с «___» __________20__г.  по «___» _________20__г</w:t>
      </w:r>
      <w:proofErr w:type="gramStart"/>
      <w:r w:rsidRPr="00FB57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общее количество академических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 w:rsidRPr="00FB5710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, предусмотренное к освоению по договору</w:t>
      </w:r>
      <w:r w:rsidRPr="00FB5710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III.</w:t>
      </w:r>
      <w:r w:rsidRPr="00FB5710">
        <w:rPr>
          <w:rFonts w:ascii="Times New Roman" w:hAnsi="Times New Roman"/>
          <w:sz w:val="28"/>
          <w:szCs w:val="28"/>
        </w:rPr>
        <w:tab/>
        <w:t>Права Исполнителя, Заказчика и Обучающегося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3.1. Исполнитель вправе: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З.1.1.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З.1.2. Применять к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З.1.3. В случае невозможности проведения необходимого числа занятий, предусмотренных учебным планом, на определенный месяц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услуги, обеспечить оказание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 в полном объеме за счет проведения дополнительных занятий в последующие месяцы действия настоящего Договора.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Требовать от Заказчика соблюдения условий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Получать от Заказчика информацию (сведения, документы), необходимую для выполнения своих обязательств по настоящему Договору.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3.2. Заказчик вправе: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Получать надлежащее оказание Образовательной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FB5710">
        <w:rPr>
          <w:rFonts w:ascii="Times New Roman" w:hAnsi="Times New Roman"/>
          <w:sz w:val="28"/>
          <w:szCs w:val="28"/>
        </w:rPr>
        <w:t xml:space="preserve">. Получать </w:t>
      </w:r>
      <w:r>
        <w:rPr>
          <w:rFonts w:ascii="Times New Roman" w:hAnsi="Times New Roman"/>
          <w:sz w:val="28"/>
          <w:szCs w:val="28"/>
        </w:rPr>
        <w:t xml:space="preserve">бесплатно в доступной форме </w:t>
      </w:r>
      <w:r w:rsidRPr="00FB5710">
        <w:rPr>
          <w:rFonts w:ascii="Times New Roman" w:hAnsi="Times New Roman"/>
          <w:sz w:val="28"/>
          <w:szCs w:val="28"/>
        </w:rPr>
        <w:t xml:space="preserve">информацию от Исполнителя по вопросам организации и обеспечения надлежащего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FB5710">
        <w:rPr>
          <w:rFonts w:ascii="Times New Roman" w:hAnsi="Times New Roman"/>
          <w:sz w:val="28"/>
          <w:szCs w:val="28"/>
        </w:rPr>
        <w:t>. Обращаться к Исполнителю по вопросам, касающимся образовательного процесса.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4</w:t>
      </w:r>
      <w:r w:rsidRPr="00FB5710">
        <w:rPr>
          <w:rFonts w:ascii="Times New Roman" w:hAnsi="Times New Roman"/>
          <w:sz w:val="28"/>
          <w:szCs w:val="28"/>
        </w:rPr>
        <w:t xml:space="preserve">. Участвовать в оценке качества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услуги, проводимой в рамках системы персонифицированного финансирования.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Обращаться в орган местного самоуправления, предоставивший сертификат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Уполномоченный орган), с заявлением о неоказании или ненадлежащем оказании Образовательной услуги Исполнителем.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Отказаться от получения Образовательной услуги, если иное не установлено федеральными законами.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№27З-ФЗ. Обучающийся также вправе: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Получать надлежащее оказание Образовательной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2</w:t>
      </w:r>
      <w:r w:rsidRPr="00FB5710">
        <w:rPr>
          <w:rFonts w:ascii="Times New Roman" w:hAnsi="Times New Roman"/>
          <w:sz w:val="28"/>
          <w:szCs w:val="28"/>
        </w:rPr>
        <w:t xml:space="preserve">. Получать </w:t>
      </w:r>
      <w:r>
        <w:rPr>
          <w:rFonts w:ascii="Times New Roman" w:hAnsi="Times New Roman"/>
          <w:sz w:val="28"/>
          <w:szCs w:val="28"/>
        </w:rPr>
        <w:t xml:space="preserve">бесплатно в доступной форме </w:t>
      </w:r>
      <w:r w:rsidRPr="00FB5710">
        <w:rPr>
          <w:rFonts w:ascii="Times New Roman" w:hAnsi="Times New Roman"/>
          <w:sz w:val="28"/>
          <w:szCs w:val="28"/>
        </w:rPr>
        <w:t xml:space="preserve">информацию от Исполнителя по вопросам организации и обеспечения надлежащего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3.3.2. Обращаться к Исполнителю по вопросам, касающимся образовательного процесса.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3.3.3. Пользоваться в порядке, установленном 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Исполнителя</w:t>
      </w:r>
      <w:r w:rsidRPr="00FB5710">
        <w:rPr>
          <w:rFonts w:ascii="Times New Roman" w:hAnsi="Times New Roman"/>
          <w:sz w:val="28"/>
          <w:szCs w:val="28"/>
        </w:rPr>
        <w:t>, имуществом Исполнителя, необходимым для освоения Программы.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3.3.4. Принимать в порядке, установленном локальными нормативными актами</w:t>
      </w:r>
      <w:r>
        <w:rPr>
          <w:rFonts w:ascii="Times New Roman" w:hAnsi="Times New Roman"/>
          <w:sz w:val="28"/>
          <w:szCs w:val="28"/>
        </w:rPr>
        <w:t xml:space="preserve"> Исполнителя</w:t>
      </w:r>
      <w:r w:rsidRPr="00FB5710">
        <w:rPr>
          <w:rFonts w:ascii="Times New Roman" w:hAnsi="Times New Roman"/>
          <w:sz w:val="28"/>
          <w:szCs w:val="28"/>
        </w:rPr>
        <w:t>, участие в социально-культурных, оздоровительных и иных мероприятиях, организованных Исполнителем.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IV. Обязанности Исполнителя, Заказчика и Обучающегося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4.1. Исполнитель обязан: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4.1.1. </w:t>
      </w:r>
      <w:proofErr w:type="gramStart"/>
      <w:r w:rsidRPr="00FB5710">
        <w:rPr>
          <w:rFonts w:ascii="Times New Roman" w:hAnsi="Times New Roman"/>
          <w:sz w:val="28"/>
          <w:szCs w:val="28"/>
        </w:rPr>
        <w:t>Зачислить Обучающегося в качестве учащегося на обучение по Программе (в случае если Обучающийся не зачислен в качестве учащегося по Программе на момент заключения настоящего Договора).</w:t>
      </w:r>
      <w:proofErr w:type="gramEnd"/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4.1.2. Довести до Заказчика </w:t>
      </w:r>
      <w:r>
        <w:rPr>
          <w:rFonts w:ascii="Times New Roman" w:hAnsi="Times New Roman"/>
          <w:sz w:val="28"/>
          <w:szCs w:val="28"/>
        </w:rPr>
        <w:t xml:space="preserve">бесплатно в доступной форме </w:t>
      </w:r>
      <w:r w:rsidRPr="00FB5710">
        <w:rPr>
          <w:rFonts w:ascii="Times New Roman" w:hAnsi="Times New Roman"/>
          <w:sz w:val="28"/>
          <w:szCs w:val="28"/>
        </w:rPr>
        <w:t>информацию, содержащую сведения о</w:t>
      </w:r>
      <w:r>
        <w:rPr>
          <w:rFonts w:ascii="Times New Roman" w:hAnsi="Times New Roman"/>
          <w:sz w:val="28"/>
          <w:szCs w:val="28"/>
        </w:rPr>
        <w:t xml:space="preserve"> предоставлении О</w:t>
      </w:r>
      <w:r w:rsidRPr="00FB5710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B571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FB5710">
        <w:rPr>
          <w:rFonts w:ascii="Times New Roman" w:hAnsi="Times New Roman"/>
          <w:sz w:val="28"/>
          <w:szCs w:val="28"/>
        </w:rPr>
        <w:t xml:space="preserve"> в порядке и объеме, которые предусмотрены Законом Российской Федерации от 07.02.1992 г. №2300–1«О защите прав потребителей»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5710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№</w:t>
      </w:r>
      <w:r w:rsidRPr="00FB5710">
        <w:rPr>
          <w:rFonts w:ascii="Times New Roman" w:hAnsi="Times New Roman"/>
          <w:sz w:val="28"/>
          <w:szCs w:val="28"/>
        </w:rPr>
        <w:t>27З-ФЗ</w:t>
      </w:r>
      <w:r>
        <w:rPr>
          <w:rFonts w:ascii="Times New Roman" w:hAnsi="Times New Roman"/>
          <w:sz w:val="28"/>
          <w:szCs w:val="28"/>
        </w:rPr>
        <w:t>, Федеральным законом №189-ФЗ.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4.1.З. Организовать и обеспечить</w:t>
      </w:r>
      <w:r>
        <w:rPr>
          <w:rFonts w:ascii="Times New Roman" w:hAnsi="Times New Roman"/>
          <w:sz w:val="28"/>
          <w:szCs w:val="28"/>
        </w:rPr>
        <w:t xml:space="preserve"> надлежащее </w:t>
      </w:r>
      <w:r w:rsidRPr="00FB571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FB571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 в соответствии с Требованиями</w:t>
      </w:r>
      <w:r w:rsidRPr="00FB5710">
        <w:rPr>
          <w:rFonts w:ascii="Times New Roman" w:hAnsi="Times New Roman"/>
          <w:sz w:val="28"/>
          <w:szCs w:val="28"/>
        </w:rPr>
        <w:t xml:space="preserve">. 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4.1.4. Обеспечить полное выполнение учебного плана Программы, предусмотренного на период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FB5710">
        <w:rPr>
          <w:rFonts w:ascii="Times New Roman" w:hAnsi="Times New Roman"/>
          <w:sz w:val="28"/>
          <w:szCs w:val="28"/>
        </w:rPr>
        <w:t>Договору. В случае отмены проведения части занятий, предусмотренных в учебном плане на конкретный месяц, провести их дополнительно в том же или последующем месяце, либо провести перерасчет стоимости оплаты за месяц, предусмотренный разделом V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 xml:space="preserve">4.1.5. Обеспечить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предусмотренные Программой условия ее освоения, в том числе: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4.1.5.1. Обеспечить сопровождение оказания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B5710">
        <w:rPr>
          <w:rFonts w:ascii="Times New Roman" w:hAnsi="Times New Roman"/>
          <w:sz w:val="28"/>
          <w:szCs w:val="28"/>
        </w:rPr>
        <w:t>услуги педагогическим работником, квалификация которого соответствует требованиям федерального законодательства, и при этом не ниже следующих условий:</w:t>
      </w:r>
    </w:p>
    <w:tbl>
      <w:tblPr>
        <w:tblStyle w:val="a4"/>
        <w:tblW w:w="0" w:type="auto"/>
        <w:tblLook w:val="04A0"/>
      </w:tblPr>
      <w:tblGrid>
        <w:gridCol w:w="3185"/>
        <w:gridCol w:w="3197"/>
        <w:gridCol w:w="3189"/>
      </w:tblGrid>
      <w:tr w:rsidR="001A7F4F" w:rsidTr="009D49BC">
        <w:tc>
          <w:tcPr>
            <w:tcW w:w="3209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3209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категория педагога</w:t>
            </w:r>
          </w:p>
        </w:tc>
        <w:tc>
          <w:tcPr>
            <w:tcW w:w="3210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соответствия квалификации</w:t>
            </w:r>
          </w:p>
        </w:tc>
      </w:tr>
      <w:tr w:rsidR="001A7F4F" w:rsidTr="009D49BC"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4.1.5.2. Обеспечить привлечение дополнительного педагогического работника к сопровождению группы детей одновременно с основным педагогом в течени</w:t>
      </w:r>
      <w:proofErr w:type="gramStart"/>
      <w:r w:rsidRPr="00FB5710">
        <w:rPr>
          <w:rFonts w:ascii="Times New Roman" w:hAnsi="Times New Roman"/>
          <w:sz w:val="28"/>
          <w:szCs w:val="28"/>
        </w:rPr>
        <w:t>и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____%</w:t>
      </w:r>
      <w:r w:rsidRPr="00FB5710">
        <w:rPr>
          <w:rFonts w:ascii="Times New Roman" w:hAnsi="Times New Roman"/>
          <w:sz w:val="28"/>
          <w:szCs w:val="28"/>
        </w:rPr>
        <w:t xml:space="preserve"> занятий в группе.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4.1.5.3. Обеспечить при оказании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 соблюдение следующих норм оснащения образовательного процесса средствами обучения и интенсивности их использования:</w:t>
      </w:r>
    </w:p>
    <w:tbl>
      <w:tblPr>
        <w:tblStyle w:val="a4"/>
        <w:tblW w:w="0" w:type="auto"/>
        <w:tblLook w:val="04A0"/>
      </w:tblPr>
      <w:tblGrid>
        <w:gridCol w:w="3191"/>
        <w:gridCol w:w="3187"/>
        <w:gridCol w:w="3193"/>
      </w:tblGrid>
      <w:tr w:rsidR="001A7F4F" w:rsidTr="009D49BC">
        <w:tc>
          <w:tcPr>
            <w:tcW w:w="3209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средства обучения</w:t>
            </w:r>
          </w:p>
        </w:tc>
        <w:tc>
          <w:tcPr>
            <w:tcW w:w="3209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единиц на группу</w:t>
            </w:r>
          </w:p>
        </w:tc>
        <w:tc>
          <w:tcPr>
            <w:tcW w:w="3210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использования в процессе обучения, %</w:t>
            </w:r>
          </w:p>
        </w:tc>
      </w:tr>
      <w:tr w:rsidR="001A7F4F" w:rsidTr="009D49BC"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4F" w:rsidTr="009D49BC"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4.1.5.4. Обеспечить проведение занятий в группе с наполняемостью не </w:t>
      </w:r>
      <w:r w:rsidRPr="00C34AB6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___</w:t>
      </w:r>
      <w:r w:rsidRPr="00C34AB6">
        <w:rPr>
          <w:rFonts w:ascii="Times New Roman" w:hAnsi="Times New Roman"/>
          <w:sz w:val="28"/>
          <w:szCs w:val="28"/>
        </w:rPr>
        <w:t xml:space="preserve"> детей.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6.</w:t>
      </w:r>
      <w:r w:rsidRPr="00FB57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710">
        <w:rPr>
          <w:rFonts w:ascii="Times New Roman" w:hAnsi="Times New Roman"/>
          <w:sz w:val="28"/>
          <w:szCs w:val="28"/>
        </w:rPr>
        <w:t xml:space="preserve">Сохранить место за Обучающимся в случае пропуска занятий по уважительным причинам (с учетом своевременной оплаты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услуги).</w:t>
      </w:r>
      <w:proofErr w:type="gramEnd"/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7.</w:t>
      </w:r>
      <w:r w:rsidRPr="00FB5710"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</w:t>
      </w:r>
      <w:r>
        <w:rPr>
          <w:rFonts w:ascii="Times New Roman" w:hAnsi="Times New Roman"/>
          <w:sz w:val="28"/>
          <w:szCs w:val="28"/>
        </w:rPr>
        <w:t>ологического</w:t>
      </w:r>
      <w:r w:rsidRPr="00FB5710">
        <w:rPr>
          <w:rFonts w:ascii="Times New Roman" w:hAnsi="Times New Roman"/>
          <w:sz w:val="28"/>
          <w:szCs w:val="28"/>
        </w:rPr>
        <w:t xml:space="preserve"> насилия, оскорбления личности, </w:t>
      </w:r>
      <w:r>
        <w:rPr>
          <w:rFonts w:ascii="Times New Roman" w:hAnsi="Times New Roman"/>
          <w:sz w:val="28"/>
          <w:szCs w:val="28"/>
        </w:rPr>
        <w:t xml:space="preserve">грубого обращения, </w:t>
      </w:r>
      <w:r w:rsidRPr="00FB5710">
        <w:rPr>
          <w:rFonts w:ascii="Times New Roman" w:hAnsi="Times New Roman"/>
          <w:sz w:val="28"/>
          <w:szCs w:val="28"/>
        </w:rPr>
        <w:t>охрану жизни и здоровья.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8.</w:t>
      </w:r>
      <w:r w:rsidRPr="00FB5710">
        <w:rPr>
          <w:rFonts w:ascii="Times New Roman" w:hAnsi="Times New Roman"/>
          <w:sz w:val="28"/>
          <w:szCs w:val="28"/>
        </w:rPr>
        <w:t xml:space="preserve"> Принимать от Заказчика плату за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FB571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Использовать информацию о Заказчике (Обучающемся)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4.1.10. Своевременно информировать Заказчика об изменении порядка и условий предоставления Образовательной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4.1.11. Вести учет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услуги.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4.2. Заказчик обязан: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Предоставлять сведения и документы, необходимые для предоставления Образовательной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2</w:t>
      </w:r>
      <w:r w:rsidRPr="00FB5710">
        <w:rPr>
          <w:rFonts w:ascii="Times New Roman" w:hAnsi="Times New Roman"/>
          <w:sz w:val="28"/>
          <w:szCs w:val="28"/>
        </w:rPr>
        <w:t xml:space="preserve">. Своевременно вносить плату за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бразовательную услугу в размере и порядке, </w:t>
      </w:r>
      <w:proofErr w:type="gramStart"/>
      <w:r w:rsidRPr="00FB5710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>4.2.</w:t>
      </w:r>
      <w:r>
        <w:rPr>
          <w:rFonts w:ascii="Times New Roman" w:hAnsi="Times New Roman"/>
          <w:sz w:val="28"/>
          <w:szCs w:val="28"/>
        </w:rPr>
        <w:t>3</w:t>
      </w:r>
      <w:r w:rsidRPr="00FB5710">
        <w:rPr>
          <w:rFonts w:ascii="Times New Roman" w:hAnsi="Times New Roman"/>
          <w:sz w:val="28"/>
          <w:szCs w:val="28"/>
        </w:rPr>
        <w:t xml:space="preserve">. Создавать условия для освоения Обучающимся </w:t>
      </w:r>
      <w:r>
        <w:rPr>
          <w:rFonts w:ascii="Times New Roman" w:hAnsi="Times New Roman"/>
          <w:sz w:val="28"/>
          <w:szCs w:val="28"/>
        </w:rPr>
        <w:t>П</w:t>
      </w:r>
      <w:r w:rsidRPr="00FB5710">
        <w:rPr>
          <w:rFonts w:ascii="Times New Roman" w:hAnsi="Times New Roman"/>
          <w:sz w:val="28"/>
          <w:szCs w:val="28"/>
        </w:rPr>
        <w:t>рограммы.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Своевременно информировать Исполнителя об изменении обстоятельств, обусловливающих потребность в оказании Образовательной услуги.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Информировать Исполнителя о возникновении (изменении) обстоятельств, влекущих изменение (расторжение) настоящего Договора.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Уведомлять Исполнителя об отказе от получения Образовательной Услуги.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 Соблюдать Требования.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4.2.8. Сообщать Исполнителю о выявленных нарушениях порядка оказания Образовательной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4.3. Обучающийся обязан: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4.3.1. Выполнять задания для подготовки к занятиям, предусмотренным учебным планом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4.3.2. Извещать Исполнителя о причинах отсутствия на занятиях.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4.3.3. Обучаться по </w:t>
      </w:r>
      <w:r>
        <w:rPr>
          <w:rFonts w:ascii="Times New Roman" w:hAnsi="Times New Roman"/>
          <w:sz w:val="28"/>
          <w:szCs w:val="28"/>
        </w:rPr>
        <w:t>П</w:t>
      </w:r>
      <w:r w:rsidRPr="00FB5710">
        <w:rPr>
          <w:rFonts w:ascii="Times New Roman" w:hAnsi="Times New Roman"/>
          <w:sz w:val="28"/>
          <w:szCs w:val="28"/>
        </w:rPr>
        <w:t>рограмме с соблюдением требований, установленных учебным планом Программы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4.3.5. Соблюдать иные требования, установленные в статье 43 Федерального закона №27З-ФЗ.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V.</w:t>
      </w:r>
      <w:r w:rsidRPr="00FB5710">
        <w:rPr>
          <w:rFonts w:ascii="Times New Roman" w:hAnsi="Times New Roman"/>
          <w:sz w:val="28"/>
          <w:szCs w:val="28"/>
        </w:rPr>
        <w:tab/>
        <w:t>Стоимость услуги, сроки и порядок их оплаты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Полная стоимость </w:t>
      </w:r>
      <w:r w:rsidRPr="00FB5710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FB5710">
        <w:rPr>
          <w:rFonts w:ascii="Times New Roman" w:hAnsi="Times New Roman"/>
          <w:sz w:val="28"/>
          <w:szCs w:val="28"/>
        </w:rPr>
        <w:t xml:space="preserve">за период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настоящему Договору составляет </w:t>
      </w: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Pr="00FB571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лей____</w:t>
      </w:r>
      <w:r w:rsidRPr="00FB5710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>еек</w:t>
      </w:r>
      <w:proofErr w:type="spellEnd"/>
      <w:r w:rsidRPr="00FB5710">
        <w:rPr>
          <w:rFonts w:ascii="Times New Roman" w:hAnsi="Times New Roman"/>
          <w:sz w:val="28"/>
          <w:szCs w:val="28"/>
        </w:rPr>
        <w:t>, в том числе: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Оплата</w:t>
      </w:r>
      <w:r w:rsidRPr="00FB5710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 xml:space="preserve">социального сертификата ___________ </w:t>
      </w:r>
      <w:proofErr w:type="spellStart"/>
      <w:r w:rsidRPr="00FB571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лей____</w:t>
      </w:r>
      <w:r w:rsidRPr="00FB5710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>еек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5.1.2. </w:t>
      </w:r>
      <w:r>
        <w:rPr>
          <w:rFonts w:ascii="Times New Roman" w:hAnsi="Times New Roman"/>
          <w:sz w:val="28"/>
          <w:szCs w:val="28"/>
        </w:rPr>
        <w:t xml:space="preserve">Оплата за счет средств </w:t>
      </w:r>
      <w:r w:rsidRPr="00FB5710">
        <w:rPr>
          <w:rFonts w:ascii="Times New Roman" w:hAnsi="Times New Roman"/>
          <w:sz w:val="28"/>
          <w:szCs w:val="28"/>
        </w:rPr>
        <w:t xml:space="preserve">Заказчика </w:t>
      </w: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Pr="00FB571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лей____</w:t>
      </w:r>
      <w:r w:rsidRPr="00FB5710">
        <w:rPr>
          <w:rFonts w:ascii="Times New Roman" w:hAnsi="Times New Roman"/>
          <w:sz w:val="28"/>
          <w:szCs w:val="28"/>
        </w:rPr>
        <w:t>коп</w:t>
      </w:r>
      <w:r>
        <w:rPr>
          <w:rFonts w:ascii="Times New Roman" w:hAnsi="Times New Roman"/>
          <w:sz w:val="28"/>
          <w:szCs w:val="28"/>
        </w:rPr>
        <w:t>еек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D4FCF">
        <w:rPr>
          <w:rFonts w:ascii="Times New Roman" w:hAnsi="Times New Roman"/>
          <w:sz w:val="28"/>
          <w:szCs w:val="28"/>
        </w:rPr>
        <w:t xml:space="preserve">что эквивалентно превышению показателя, характеризующего объем оказываемой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AD4FCF">
        <w:rPr>
          <w:rFonts w:ascii="Times New Roman" w:hAnsi="Times New Roman"/>
          <w:sz w:val="28"/>
          <w:szCs w:val="28"/>
        </w:rPr>
        <w:t xml:space="preserve">услуги над показателем, предусмотренным социальным сертификатом, </w:t>
      </w:r>
      <w:proofErr w:type="gramStart"/>
      <w:r w:rsidRPr="00AD4FCF">
        <w:rPr>
          <w:rFonts w:ascii="Times New Roman" w:hAnsi="Times New Roman"/>
          <w:sz w:val="28"/>
          <w:szCs w:val="28"/>
        </w:rPr>
        <w:t>на</w:t>
      </w:r>
      <w:proofErr w:type="gramEnd"/>
      <w:r w:rsidRPr="00AD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AD4FCF">
        <w:rPr>
          <w:rFonts w:ascii="Times New Roman" w:hAnsi="Times New Roman"/>
          <w:sz w:val="28"/>
          <w:szCs w:val="28"/>
        </w:rPr>
        <w:t xml:space="preserve"> человеко-час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Style w:val="a7"/>
          <w:rFonts w:ascii="Times New Roman" w:hAnsi="Times New Roman"/>
          <w:sz w:val="28"/>
          <w:szCs w:val="28"/>
        </w:rPr>
        <w:footnoteReference w:id="8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FB5710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 xml:space="preserve">Образовательной услуги </w:t>
      </w:r>
      <w:r w:rsidRPr="00FB5710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социального сертификата </w:t>
      </w:r>
      <w:r w:rsidRPr="00FB5710">
        <w:rPr>
          <w:rFonts w:ascii="Times New Roman" w:hAnsi="Times New Roman"/>
          <w:sz w:val="28"/>
          <w:szCs w:val="28"/>
        </w:rPr>
        <w:t xml:space="preserve">осуществляется в </w:t>
      </w:r>
      <w:r>
        <w:rPr>
          <w:rFonts w:ascii="Times New Roman" w:hAnsi="Times New Roman"/>
          <w:sz w:val="28"/>
          <w:szCs w:val="28"/>
        </w:rPr>
        <w:t>соответствии с Соглашением о финансовом обеспечении затрат</w:t>
      </w:r>
      <w:r>
        <w:t xml:space="preserve">, </w:t>
      </w:r>
      <w:r w:rsidRPr="00E90B12">
        <w:rPr>
          <w:rFonts w:ascii="Times New Roman" w:hAnsi="Times New Roman"/>
          <w:sz w:val="28"/>
          <w:szCs w:val="28"/>
        </w:rPr>
        <w:t xml:space="preserve">связанных с оказанием муниципальных услуг в социальной сфере </w:t>
      </w:r>
      <w:r>
        <w:rPr>
          <w:rFonts w:ascii="Times New Roman" w:hAnsi="Times New Roman"/>
          <w:sz w:val="28"/>
          <w:szCs w:val="28"/>
        </w:rPr>
        <w:t xml:space="preserve">по направлению деятельности «реализация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для детей» </w:t>
      </w:r>
      <w:r w:rsidRPr="00E90B12">
        <w:rPr>
          <w:rFonts w:ascii="Times New Roman" w:hAnsi="Times New Roman"/>
          <w:sz w:val="28"/>
          <w:szCs w:val="28"/>
        </w:rPr>
        <w:t>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5710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енным</w:t>
      </w:r>
      <w:r w:rsidRPr="00FB5710">
        <w:rPr>
          <w:rFonts w:ascii="Times New Roman" w:hAnsi="Times New Roman"/>
          <w:sz w:val="28"/>
          <w:szCs w:val="28"/>
        </w:rPr>
        <w:t xml:space="preserve"> между Исполнителем и </w:t>
      </w:r>
      <w:r>
        <w:rPr>
          <w:rFonts w:ascii="Times New Roman" w:hAnsi="Times New Roman"/>
          <w:sz w:val="28"/>
          <w:szCs w:val="28"/>
        </w:rPr>
        <w:t>Уполномоченным органом (далее – Соглашение в соответствии с социальным сертификатом).</w:t>
      </w:r>
      <w:proofErr w:type="gramEnd"/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Оплата Образовательной услуги за счет средств Заказчика осуществляется на расчетный счет Исполнителя, указанный </w:t>
      </w:r>
      <w:r w:rsidRPr="00FB5710">
        <w:rPr>
          <w:rFonts w:ascii="Times New Roman" w:hAnsi="Times New Roman"/>
          <w:sz w:val="28"/>
          <w:szCs w:val="28"/>
        </w:rPr>
        <w:t xml:space="preserve">в разделе </w:t>
      </w:r>
      <w:r w:rsidRPr="00FB5710">
        <w:rPr>
          <w:rFonts w:ascii="Times New Roman" w:hAnsi="Times New Roman"/>
          <w:sz w:val="28"/>
          <w:szCs w:val="28"/>
          <w:lang w:val="en-US"/>
        </w:rPr>
        <w:t>XI</w:t>
      </w:r>
      <w:r w:rsidRPr="00FB571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Д</w:t>
      </w:r>
      <w:r w:rsidRPr="00FB5710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, в следующем порядке</w:t>
      </w:r>
      <w:r>
        <w:rPr>
          <w:rStyle w:val="a7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191"/>
        <w:gridCol w:w="3192"/>
        <w:gridCol w:w="3188"/>
      </w:tblGrid>
      <w:tr w:rsidR="001A7F4F" w:rsidTr="009D49BC">
        <w:tc>
          <w:tcPr>
            <w:tcW w:w="3209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Месяц, за который осуществляется оплата</w:t>
            </w:r>
          </w:p>
        </w:tc>
        <w:tc>
          <w:tcPr>
            <w:tcW w:w="3209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оплаты, осуществляемой Заказчиком за счет собственных средств</w:t>
            </w:r>
          </w:p>
        </w:tc>
        <w:tc>
          <w:tcPr>
            <w:tcW w:w="3210" w:type="dxa"/>
          </w:tcPr>
          <w:p w:rsidR="001A7F4F" w:rsidRDefault="001A7F4F" w:rsidP="009D49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перечисления Заказчиком оплаты</w:t>
            </w:r>
          </w:p>
        </w:tc>
      </w:tr>
      <w:tr w:rsidR="001A7F4F" w:rsidTr="009D49BC"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4F" w:rsidTr="009D49BC"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A7F4F" w:rsidRDefault="001A7F4F" w:rsidP="009D4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FB5710">
        <w:rPr>
          <w:rFonts w:ascii="Times New Roman" w:hAnsi="Times New Roman"/>
          <w:sz w:val="28"/>
          <w:szCs w:val="28"/>
        </w:rPr>
        <w:t>Оплата за счет с</w:t>
      </w:r>
      <w:r>
        <w:rPr>
          <w:rFonts w:ascii="Times New Roman" w:hAnsi="Times New Roman"/>
          <w:sz w:val="28"/>
          <w:szCs w:val="28"/>
        </w:rPr>
        <w:t>оциального сертификата / и за счет средств Заказчика /</w:t>
      </w:r>
      <w:r>
        <w:rPr>
          <w:rStyle w:val="a7"/>
          <w:rFonts w:ascii="Times New Roman" w:hAnsi="Times New Roman"/>
          <w:sz w:val="28"/>
          <w:szCs w:val="28"/>
        </w:rPr>
        <w:footnoteReference w:id="10"/>
      </w:r>
      <w:r w:rsidRPr="00FB5710">
        <w:rPr>
          <w:rFonts w:ascii="Times New Roman" w:hAnsi="Times New Roman"/>
          <w:sz w:val="28"/>
          <w:szCs w:val="28"/>
        </w:rPr>
        <w:t xml:space="preserve">за каждый месяц периода обучения по </w:t>
      </w:r>
      <w:r>
        <w:rPr>
          <w:rFonts w:ascii="Times New Roman" w:hAnsi="Times New Roman"/>
          <w:sz w:val="28"/>
          <w:szCs w:val="28"/>
        </w:rPr>
        <w:t xml:space="preserve">настоящему Договору </w:t>
      </w:r>
      <w:r w:rsidRPr="00FB5710">
        <w:rPr>
          <w:rFonts w:ascii="Times New Roman" w:hAnsi="Times New Roman"/>
          <w:sz w:val="28"/>
          <w:szCs w:val="28"/>
        </w:rPr>
        <w:t>осуществляется в полном объеме</w:t>
      </w:r>
      <w:r>
        <w:rPr>
          <w:rFonts w:ascii="Times New Roman" w:hAnsi="Times New Roman"/>
          <w:sz w:val="28"/>
          <w:szCs w:val="28"/>
        </w:rPr>
        <w:t xml:space="preserve"> в случае фактической реализации Программы в установленном объеме в группе</w:t>
      </w:r>
      <w:r w:rsidRPr="00FB5710">
        <w:rPr>
          <w:rFonts w:ascii="Times New Roman" w:hAnsi="Times New Roman"/>
          <w:sz w:val="28"/>
          <w:szCs w:val="28"/>
        </w:rPr>
        <w:t>, если по состоянию на первое число соответствующего месяца действие настоящего Договора не прекращено, независимо от фактического посещения Обучающимся занятий, предусмотренных учебным планом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B5710">
        <w:rPr>
          <w:rFonts w:ascii="Times New Roman" w:hAnsi="Times New Roman"/>
          <w:sz w:val="28"/>
          <w:szCs w:val="28"/>
        </w:rPr>
        <w:t>рограммы в соответствующем месяце.</w:t>
      </w:r>
      <w:proofErr w:type="gramEnd"/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Оплата за счет средств Заказчика за каждый месяц периода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Договору осуществляется пропорционально фактическому посещению Обучающимся занятий, </w:t>
      </w:r>
      <w:r w:rsidRPr="00FB5710">
        <w:rPr>
          <w:rFonts w:ascii="Times New Roman" w:hAnsi="Times New Roman"/>
          <w:sz w:val="28"/>
          <w:szCs w:val="28"/>
        </w:rPr>
        <w:t>предусмотренных учебным планом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B5710">
        <w:rPr>
          <w:rFonts w:ascii="Times New Roman" w:hAnsi="Times New Roman"/>
          <w:sz w:val="28"/>
          <w:szCs w:val="28"/>
        </w:rPr>
        <w:t>рограммы в соответствующем месяце</w:t>
      </w:r>
      <w:r>
        <w:rPr>
          <w:rStyle w:val="a7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FB5710">
        <w:rPr>
          <w:rFonts w:ascii="Times New Roman" w:hAnsi="Times New Roman"/>
          <w:sz w:val="28"/>
          <w:szCs w:val="28"/>
        </w:rPr>
        <w:t xml:space="preserve">. В случае отмены со стороны Исполнителя проведения одного или нескольких занятий объем оплаты по настоящему Договору за месяц, в котором указанные занятия должны были быть проведены, уменьшается пропорционально доле таких занятий в общем количестве занятий в указанном месяце в соответствии с учебным планом </w:t>
      </w:r>
      <w:r>
        <w:rPr>
          <w:rFonts w:ascii="Times New Roman" w:hAnsi="Times New Roman"/>
          <w:sz w:val="28"/>
          <w:szCs w:val="28"/>
        </w:rPr>
        <w:t>П</w:t>
      </w:r>
      <w:r w:rsidRPr="00FB5710">
        <w:rPr>
          <w:rFonts w:ascii="Times New Roman" w:hAnsi="Times New Roman"/>
          <w:sz w:val="28"/>
          <w:szCs w:val="28"/>
        </w:rPr>
        <w:t>рограммы и расписанием занятий Исполнителя.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VI. Основания изменения и порядок расторжения договора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6.2. Настоящий </w:t>
      </w:r>
      <w:proofErr w:type="gramStart"/>
      <w:r w:rsidRPr="00FB5710">
        <w:rPr>
          <w:rFonts w:ascii="Times New Roman" w:hAnsi="Times New Roman"/>
          <w:sz w:val="28"/>
          <w:szCs w:val="28"/>
        </w:rPr>
        <w:t>Договор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 xml:space="preserve">6.3. Настоящий </w:t>
      </w:r>
      <w:proofErr w:type="gramStart"/>
      <w:r w:rsidRPr="00FB5710">
        <w:rPr>
          <w:rFonts w:ascii="Times New Roman" w:hAnsi="Times New Roman"/>
          <w:sz w:val="28"/>
          <w:szCs w:val="28"/>
        </w:rPr>
        <w:t>Договор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установления нарушения порядка приема Обучающегося на </w:t>
      </w:r>
      <w:proofErr w:type="gramStart"/>
      <w:r w:rsidRPr="00FB571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B5710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на обучение по Программе;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просрочки оплаты стоимости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710">
        <w:rPr>
          <w:rFonts w:ascii="Times New Roman" w:hAnsi="Times New Roman" w:cs="Times New Roman"/>
          <w:sz w:val="28"/>
          <w:szCs w:val="28"/>
        </w:rPr>
        <w:t>бразовательной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710">
        <w:rPr>
          <w:rFonts w:ascii="Times New Roman" w:hAnsi="Times New Roman" w:cs="Times New Roman"/>
          <w:sz w:val="28"/>
          <w:szCs w:val="28"/>
        </w:rPr>
        <w:t xml:space="preserve"> со стороны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571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710">
        <w:rPr>
          <w:rFonts w:ascii="Times New Roman" w:hAnsi="Times New Roman" w:cs="Times New Roman"/>
          <w:sz w:val="28"/>
          <w:szCs w:val="28"/>
        </w:rPr>
        <w:t xml:space="preserve"> и/или Заказчика;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невозможности надлежащего исполнения обязательства по оказанию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710">
        <w:rPr>
          <w:rFonts w:ascii="Times New Roman" w:hAnsi="Times New Roman" w:cs="Times New Roman"/>
          <w:sz w:val="28"/>
          <w:szCs w:val="28"/>
        </w:rPr>
        <w:t>бразовательной услуги вследствие действий (бездействия) Обучающегося;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приостановления действия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FB571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исключения Программы из реестра сертифицированных образовательных программ в соответствии с Правилами ПФ;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Уполномоченного органа уведомления </w:t>
      </w:r>
      <w:r w:rsidRPr="00FB5710">
        <w:rPr>
          <w:rFonts w:ascii="Times New Roman" w:hAnsi="Times New Roman" w:cs="Times New Roman"/>
          <w:sz w:val="28"/>
          <w:szCs w:val="28"/>
        </w:rPr>
        <w:t>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в соответствии с социальным сертификатом</w:t>
      </w:r>
      <w:r w:rsidRPr="00FB5710">
        <w:rPr>
          <w:rFonts w:ascii="Times New Roman" w:hAnsi="Times New Roman" w:cs="Times New Roman"/>
          <w:sz w:val="28"/>
          <w:szCs w:val="28"/>
        </w:rPr>
        <w:t>;</w:t>
      </w:r>
    </w:p>
    <w:p w:rsidR="001A7F4F" w:rsidRPr="00FB5710" w:rsidRDefault="001A7F4F" w:rsidP="001A7F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710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Федерации, а также Правилами ПФ.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6.4. Настоящий </w:t>
      </w:r>
      <w:proofErr w:type="gramStart"/>
      <w:r w:rsidRPr="00FB5710">
        <w:rPr>
          <w:rFonts w:ascii="Times New Roman" w:hAnsi="Times New Roman"/>
          <w:sz w:val="28"/>
          <w:szCs w:val="28"/>
        </w:rPr>
        <w:t>Договор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может быть расторгнут по инициативе Заказчика.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6.5.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6.7. Для расторжения договора Заказчик направляет Исполнителю уведомление о расторжении настоящего Договора. При этом настоящий Договор расторгается в зависимости от даты получения такого уведомления в следующем порядке: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6.7.1</w:t>
      </w:r>
      <w:proofErr w:type="gramStart"/>
      <w:r w:rsidRPr="00FB571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случае, если уведомление о расторжении настоящего Договора поступило более чем за 20 календарных дней до даты начала действия настоящего Договора, указанной в п. 8.1 настоящего Договора, Договор считается расторгнутым в день получения такого уведомления.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6.7.2.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месяца, следующего за месяцем начала его действия. При этом Заказчик обязуется </w:t>
      </w:r>
      <w:proofErr w:type="gramStart"/>
      <w:r w:rsidRPr="00FB5710">
        <w:rPr>
          <w:rFonts w:ascii="Times New Roman" w:hAnsi="Times New Roman"/>
          <w:sz w:val="28"/>
          <w:szCs w:val="28"/>
        </w:rPr>
        <w:t>оплатить стоимость оказания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B571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FB5710">
        <w:rPr>
          <w:rFonts w:ascii="Times New Roman" w:hAnsi="Times New Roman"/>
          <w:sz w:val="28"/>
          <w:szCs w:val="28"/>
        </w:rPr>
        <w:t xml:space="preserve"> на дату расторжения настоящего Договора</w:t>
      </w:r>
      <w:r w:rsidR="003A4A26">
        <w:rPr>
          <w:rFonts w:ascii="Times New Roman" w:hAnsi="Times New Roman"/>
          <w:sz w:val="28"/>
          <w:szCs w:val="28"/>
        </w:rPr>
        <w:t xml:space="preserve"> </w:t>
      </w:r>
      <w:r w:rsidRPr="00FB5710">
        <w:rPr>
          <w:rFonts w:ascii="Times New Roman" w:hAnsi="Times New Roman"/>
          <w:sz w:val="28"/>
          <w:szCs w:val="28"/>
        </w:rPr>
        <w:t>в полном объеме в соответствии с условиями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6.7.3. При поступлении уведомления о расторжении настоящего Договора после даты начала его действия настоящий Договор считается расторгнутым 1 числа месяца, следующего за месяцем получения уведомления о расторжении. При этом Заказчик обязуется </w:t>
      </w:r>
      <w:proofErr w:type="gramStart"/>
      <w:r w:rsidRPr="00FB5710">
        <w:rPr>
          <w:rFonts w:ascii="Times New Roman" w:hAnsi="Times New Roman"/>
          <w:sz w:val="28"/>
          <w:szCs w:val="28"/>
        </w:rPr>
        <w:t>оплатить стоимость оказания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B571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FB5710">
        <w:rPr>
          <w:rFonts w:ascii="Times New Roman" w:hAnsi="Times New Roman"/>
          <w:sz w:val="28"/>
          <w:szCs w:val="28"/>
        </w:rPr>
        <w:t xml:space="preserve"> на дату расторжения настоящего Договора в полном объеме в соответствии с условиями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 xml:space="preserve">6.8. </w:t>
      </w:r>
      <w:r>
        <w:rPr>
          <w:rFonts w:ascii="Times New Roman" w:hAnsi="Times New Roman"/>
          <w:sz w:val="28"/>
          <w:szCs w:val="28"/>
        </w:rPr>
        <w:t>Д</w:t>
      </w:r>
      <w:r w:rsidRPr="00FB5710">
        <w:rPr>
          <w:rFonts w:ascii="Times New Roman" w:hAnsi="Times New Roman"/>
          <w:sz w:val="28"/>
          <w:szCs w:val="28"/>
        </w:rPr>
        <w:t>ля расторжения настоящего Договора Исполнитель направляет Заказчику уведомление о расторжении настоящего Договора, в котором указывает причину расторжения настоящего Договора. Датой расторжения настоящего Договора является последний день месяца, в котором было направлено указанное уведомление о расторжении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VII. Ответственность Исполнителя, Заказчика и Обучающегося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7.2. При обнаружении недостатка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услуги, в том числе оказания ее не в полном объеме, предусмотренном Программой, Заказчик вправе по своему выбору потребовать: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7.2.1. Безвозмездного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7.2.2. Возмещения понесенных им расходов по устранению недостатков оказанной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7.3. Заказчик вправе отказаться от исполнения настоящего Договора и потребовать полного возмещения убытков, если в тридцатидневный срок со дня обнаружения Заказчиком недостатка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 указанные недостатки не устранены Исполнителем. Заказчик также вправе отказаться от исполнения настоящего Договора, если им обнаружен существенный недостаток оказанной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 или иные существенные отступления от условий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7.4. Если Исполнитель нарушил сроки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 (сроки начала и (или) окончания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 и (или) промежуточные сроки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услуги) либо если во время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 стало очевидным, что она не будет осуществлена в срок, Заказчик вправе по своему выбору: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7.4.1. Назначить Исполнителю новый срок, в течение которого Исполнитель должен приступить к оказанию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 и (или) закончить оказание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>2</w:t>
      </w:r>
      <w:r w:rsidRPr="00FB5710">
        <w:rPr>
          <w:rFonts w:ascii="Times New Roman" w:hAnsi="Times New Roman"/>
          <w:sz w:val="28"/>
          <w:szCs w:val="28"/>
        </w:rPr>
        <w:t>. Расторгнуть настоящий Договор.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услуги, а также в связи с недостатками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VIII. Срок действия Договора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8.1. Настоящий Договор вступает в силу с </w:t>
      </w:r>
      <w:r>
        <w:rPr>
          <w:rFonts w:ascii="Times New Roman" w:hAnsi="Times New Roman"/>
          <w:sz w:val="28"/>
          <w:szCs w:val="28"/>
        </w:rPr>
        <w:t xml:space="preserve">«___» __________ 20__г. </w:t>
      </w:r>
      <w:r w:rsidRPr="00FB5710">
        <w:rPr>
          <w:rFonts w:ascii="Times New Roman" w:hAnsi="Times New Roman"/>
          <w:sz w:val="28"/>
          <w:szCs w:val="28"/>
        </w:rPr>
        <w:t>при условии его регистрации Исполнителем в установленном пунктом 1.9 настоящего Договора порядке и действует до полного исполнения Сторонами своих обязательств.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lastRenderedPageBreak/>
        <w:t>IX. Заключительные положения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9.2. Под периодом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обучения по Договору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понимается промежуток времени с даты проведения первого занятия по дату проведения последнего занятия в рамках оказания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>бразовательной услуги.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9.3. Настоящий Договор составлен в простой письменной форме в электронном виде и размещен на Сайте с обеспечение доступа к нему Заказчика и Исполнителя. 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9.4. Все изменения настоящего Договора, за исключением случаев, предусмотренных п. 9.5 настоящего Договора, осуществляются путем заключения между </w:t>
      </w:r>
      <w:r>
        <w:rPr>
          <w:rFonts w:ascii="Times New Roman" w:hAnsi="Times New Roman"/>
          <w:sz w:val="28"/>
          <w:szCs w:val="28"/>
        </w:rPr>
        <w:t>С</w:t>
      </w:r>
      <w:r w:rsidRPr="00FB5710">
        <w:rPr>
          <w:rFonts w:ascii="Times New Roman" w:hAnsi="Times New Roman"/>
          <w:sz w:val="28"/>
          <w:szCs w:val="28"/>
        </w:rPr>
        <w:t xml:space="preserve">торонами дополнительных соглашений в форме, предусмотренной для заключения настоящего Договора, либо в иной согласованной </w:t>
      </w:r>
      <w:r>
        <w:rPr>
          <w:rFonts w:ascii="Times New Roman" w:hAnsi="Times New Roman"/>
          <w:sz w:val="28"/>
          <w:szCs w:val="28"/>
        </w:rPr>
        <w:t>С</w:t>
      </w:r>
      <w:r w:rsidRPr="00FB5710">
        <w:rPr>
          <w:rFonts w:ascii="Times New Roman" w:hAnsi="Times New Roman"/>
          <w:sz w:val="28"/>
          <w:szCs w:val="28"/>
        </w:rPr>
        <w:t>торонами форме.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9.5. Изменения полной стоимости </w:t>
      </w:r>
      <w:r>
        <w:rPr>
          <w:rFonts w:ascii="Times New Roman" w:hAnsi="Times New Roman"/>
          <w:sz w:val="28"/>
          <w:szCs w:val="28"/>
        </w:rPr>
        <w:t>О</w:t>
      </w:r>
      <w:r w:rsidRPr="00FB5710">
        <w:rPr>
          <w:rFonts w:ascii="Times New Roman" w:hAnsi="Times New Roman"/>
          <w:sz w:val="28"/>
          <w:szCs w:val="28"/>
        </w:rPr>
        <w:t xml:space="preserve">бразовательной услуги, указанной в пункте 5.1 настоящего Договора, не допускается. Изменения условий раздела V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FB5710">
        <w:rPr>
          <w:rFonts w:ascii="Times New Roman" w:hAnsi="Times New Roman"/>
          <w:sz w:val="28"/>
          <w:szCs w:val="28"/>
        </w:rPr>
        <w:t>Договора возможно лишь при условии согласования в письменной форме таких изменений с Уполномоченн</w:t>
      </w:r>
      <w:r>
        <w:rPr>
          <w:rFonts w:ascii="Times New Roman" w:hAnsi="Times New Roman"/>
          <w:sz w:val="28"/>
          <w:szCs w:val="28"/>
        </w:rPr>
        <w:t>ым органом</w:t>
      </w:r>
      <w:r w:rsidRPr="00FB5710">
        <w:rPr>
          <w:rFonts w:ascii="Times New Roman" w:hAnsi="Times New Roman"/>
          <w:sz w:val="28"/>
          <w:szCs w:val="28"/>
        </w:rPr>
        <w:t>. После получения письменного согласия от 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FB571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B5710">
        <w:rPr>
          <w:rFonts w:ascii="Times New Roman" w:hAnsi="Times New Roman"/>
          <w:sz w:val="28"/>
          <w:szCs w:val="28"/>
        </w:rPr>
        <w:t xml:space="preserve">, изменения раздела V осуществляется путем заключения между </w:t>
      </w:r>
      <w:r>
        <w:rPr>
          <w:rFonts w:ascii="Times New Roman" w:hAnsi="Times New Roman"/>
          <w:sz w:val="28"/>
          <w:szCs w:val="28"/>
        </w:rPr>
        <w:t>С</w:t>
      </w:r>
      <w:r w:rsidRPr="00FB5710">
        <w:rPr>
          <w:rFonts w:ascii="Times New Roman" w:hAnsi="Times New Roman"/>
          <w:sz w:val="28"/>
          <w:szCs w:val="28"/>
        </w:rPr>
        <w:t xml:space="preserve">торонами дополнительных соглашений в форме, предусмотренной для заключения настоящего Договора, либо в иной согласованной </w:t>
      </w:r>
      <w:r>
        <w:rPr>
          <w:rFonts w:ascii="Times New Roman" w:hAnsi="Times New Roman"/>
          <w:sz w:val="28"/>
          <w:szCs w:val="28"/>
        </w:rPr>
        <w:t>С</w:t>
      </w:r>
      <w:r w:rsidRPr="00FB5710">
        <w:rPr>
          <w:rFonts w:ascii="Times New Roman" w:hAnsi="Times New Roman"/>
          <w:sz w:val="28"/>
          <w:szCs w:val="28"/>
        </w:rPr>
        <w:t>торонами форме.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9.6. Принятие (акцепт) Заказчиком условий настоящего Договора, предусматривает предоставление его заранее данного согласия </w:t>
      </w:r>
      <w:proofErr w:type="gramStart"/>
      <w:r w:rsidRPr="00FB5710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footnoteReference w:id="12"/>
      </w:r>
      <w:r w:rsidRPr="00FB5710">
        <w:rPr>
          <w:rFonts w:ascii="Times New Roman" w:hAnsi="Times New Roman"/>
          <w:sz w:val="28"/>
          <w:szCs w:val="28"/>
        </w:rPr>
        <w:t>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9.6.1. </w:t>
      </w: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FB5710">
        <w:rPr>
          <w:rFonts w:ascii="Times New Roman" w:hAnsi="Times New Roman"/>
          <w:sz w:val="28"/>
          <w:szCs w:val="28"/>
        </w:rPr>
        <w:t>иных договоров</w:t>
      </w:r>
      <w:r>
        <w:rPr>
          <w:rFonts w:ascii="Times New Roman" w:hAnsi="Times New Roman"/>
          <w:sz w:val="28"/>
          <w:szCs w:val="28"/>
        </w:rPr>
        <w:t xml:space="preserve"> в виде оферты</w:t>
      </w:r>
      <w:r w:rsidRPr="00FB5710">
        <w:rPr>
          <w:rFonts w:ascii="Times New Roman" w:hAnsi="Times New Roman"/>
          <w:sz w:val="28"/>
          <w:szCs w:val="28"/>
        </w:rPr>
        <w:t xml:space="preserve">, сформированных в соответствии с требованиями, указанными в пунктах 9.7–9.9 настоящего Договора, предусматривающих оказание </w:t>
      </w:r>
      <w:proofErr w:type="gramStart"/>
      <w:r w:rsidRPr="00FB5710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услуг в социальной сфере </w:t>
      </w:r>
      <w:r w:rsidRPr="00FB5710">
        <w:rPr>
          <w:rFonts w:ascii="Times New Roman" w:hAnsi="Times New Roman"/>
          <w:sz w:val="28"/>
          <w:szCs w:val="28"/>
        </w:rPr>
        <w:t xml:space="preserve">по реализации иных не освоенных </w:t>
      </w:r>
      <w:r w:rsidRPr="00497EFE">
        <w:rPr>
          <w:rFonts w:ascii="Times New Roman" w:hAnsi="Times New Roman"/>
          <w:sz w:val="28"/>
          <w:szCs w:val="28"/>
        </w:rPr>
        <w:t>им частей Программы в соответствии с социальным сертификатом, в случае если Образовательная услуга предусматривает реализацию части Программы.</w:t>
      </w:r>
    </w:p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9.6.2. </w:t>
      </w: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FB5710">
        <w:rPr>
          <w:rFonts w:ascii="Times New Roman" w:hAnsi="Times New Roman"/>
          <w:sz w:val="28"/>
          <w:szCs w:val="28"/>
        </w:rPr>
        <w:t>дополнительных соглашений к настоящему Договору, формируемых в соответствии с порядком, указанном в пункте 9.4 настоящего Договора, а также иным договорам, указанным в пункте 9.6.1.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9.6.3. предъявление Исполнителю социальных сертификатов, формируемых Уполномоченным органом </w:t>
      </w:r>
      <w:r w:rsidRPr="00977950">
        <w:rPr>
          <w:rFonts w:ascii="Times New Roman" w:hAnsi="Times New Roman"/>
          <w:sz w:val="28"/>
          <w:szCs w:val="28"/>
        </w:rPr>
        <w:t xml:space="preserve">в целях обеспечения дальнейшего получения </w:t>
      </w:r>
      <w:r>
        <w:rPr>
          <w:rFonts w:ascii="Times New Roman" w:hAnsi="Times New Roman"/>
          <w:sz w:val="28"/>
          <w:szCs w:val="28"/>
        </w:rPr>
        <w:t>О</w:t>
      </w:r>
      <w:r w:rsidRPr="00977950">
        <w:rPr>
          <w:rFonts w:ascii="Times New Roman" w:hAnsi="Times New Roman"/>
          <w:sz w:val="28"/>
          <w:szCs w:val="28"/>
        </w:rPr>
        <w:t xml:space="preserve">бучающимся </w:t>
      </w:r>
      <w:r>
        <w:rPr>
          <w:rFonts w:ascii="Times New Roman" w:hAnsi="Times New Roman"/>
          <w:sz w:val="28"/>
          <w:szCs w:val="28"/>
        </w:rPr>
        <w:t xml:space="preserve">муниципальных услуг в социальной сфере </w:t>
      </w:r>
      <w:r w:rsidRPr="00977950">
        <w:rPr>
          <w:rFonts w:ascii="Times New Roman" w:hAnsi="Times New Roman"/>
          <w:sz w:val="28"/>
          <w:szCs w:val="28"/>
        </w:rPr>
        <w:t>по реализации иных не освоенных им частей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9.7. При формировании предложения (оферты) Исполнителем Заказчику к заключению договора, дополнительного соглашения к настоящему Договору, </w:t>
      </w:r>
      <w:r w:rsidRPr="00FB5710">
        <w:rPr>
          <w:rFonts w:ascii="Times New Roman" w:hAnsi="Times New Roman"/>
          <w:sz w:val="28"/>
          <w:szCs w:val="28"/>
        </w:rPr>
        <w:lastRenderedPageBreak/>
        <w:t xml:space="preserve">предусмотренных пунктами 9.4–9.6 настоящего Договора, Исполнитель информирует </w:t>
      </w:r>
      <w:r w:rsidRPr="00B273FC">
        <w:rPr>
          <w:rFonts w:ascii="Times New Roman" w:hAnsi="Times New Roman"/>
          <w:sz w:val="28"/>
          <w:szCs w:val="28"/>
        </w:rPr>
        <w:t xml:space="preserve">Заказчика о </w:t>
      </w:r>
      <w:r>
        <w:rPr>
          <w:rFonts w:ascii="Times New Roman" w:hAnsi="Times New Roman"/>
          <w:sz w:val="28"/>
          <w:szCs w:val="28"/>
        </w:rPr>
        <w:t xml:space="preserve">формировании </w:t>
      </w:r>
      <w:r w:rsidRPr="00B273FC">
        <w:rPr>
          <w:rFonts w:ascii="Times New Roman" w:hAnsi="Times New Roman"/>
          <w:sz w:val="28"/>
          <w:szCs w:val="28"/>
        </w:rPr>
        <w:t>предложения (оферты),</w:t>
      </w:r>
      <w:r w:rsidRPr="00FB5710">
        <w:rPr>
          <w:rFonts w:ascii="Times New Roman" w:hAnsi="Times New Roman"/>
          <w:sz w:val="28"/>
          <w:szCs w:val="28"/>
        </w:rPr>
        <w:t xml:space="preserve"> дополнительного соглашения не </w:t>
      </w:r>
      <w:proofErr w:type="gramStart"/>
      <w:r w:rsidRPr="00FB5710">
        <w:rPr>
          <w:rFonts w:ascii="Times New Roman" w:hAnsi="Times New Roman"/>
          <w:sz w:val="28"/>
          <w:szCs w:val="28"/>
        </w:rPr>
        <w:t>позднее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чем за семь календарных дней до начала обучения в соответствии с договором, дополнительным соглашением</w:t>
      </w:r>
      <w:r>
        <w:rPr>
          <w:rStyle w:val="a7"/>
          <w:rFonts w:ascii="Times New Roman" w:hAnsi="Times New Roman"/>
          <w:sz w:val="28"/>
          <w:szCs w:val="28"/>
        </w:rPr>
        <w:footnoteReference w:id="13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2758EE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9.8. Условия, предусматриваемые предложением (офертой) Исполнител</w:t>
      </w:r>
      <w:r>
        <w:rPr>
          <w:rFonts w:ascii="Times New Roman" w:hAnsi="Times New Roman"/>
          <w:sz w:val="28"/>
          <w:szCs w:val="28"/>
        </w:rPr>
        <w:t>я</w:t>
      </w:r>
      <w:r w:rsidRPr="00FB5710">
        <w:rPr>
          <w:rFonts w:ascii="Times New Roman" w:hAnsi="Times New Roman"/>
          <w:sz w:val="28"/>
          <w:szCs w:val="28"/>
        </w:rPr>
        <w:t xml:space="preserve"> Заказчику к заключению договора, предусмотренного пунктом 9.6 настоящего Договора, не должны отличаться от условий обучения по предусмотренной им </w:t>
      </w:r>
      <w:r w:rsidRPr="00123BDB">
        <w:rPr>
          <w:rFonts w:ascii="Times New Roman" w:hAnsi="Times New Roman"/>
          <w:sz w:val="28"/>
          <w:szCs w:val="28"/>
        </w:rPr>
        <w:t xml:space="preserve">части Программы, </w:t>
      </w:r>
      <w:proofErr w:type="gramStart"/>
      <w:r w:rsidRPr="00123BDB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123BDB">
        <w:rPr>
          <w:rFonts w:ascii="Times New Roman" w:hAnsi="Times New Roman"/>
          <w:sz w:val="28"/>
          <w:szCs w:val="28"/>
        </w:rPr>
        <w:t xml:space="preserve"> на момент заключения настоящего Договора. </w:t>
      </w:r>
      <w:proofErr w:type="gramStart"/>
      <w:r w:rsidRPr="00123BDB">
        <w:rPr>
          <w:rFonts w:ascii="Times New Roman" w:hAnsi="Times New Roman"/>
          <w:sz w:val="28"/>
          <w:szCs w:val="28"/>
        </w:rPr>
        <w:t xml:space="preserve">Увеличение стоимости </w:t>
      </w:r>
      <w:r>
        <w:rPr>
          <w:rFonts w:ascii="Times New Roman" w:hAnsi="Times New Roman"/>
          <w:sz w:val="28"/>
          <w:szCs w:val="28"/>
        </w:rPr>
        <w:t xml:space="preserve">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</w:t>
      </w:r>
      <w:r w:rsidRPr="00123BDB">
        <w:rPr>
          <w:rFonts w:ascii="Times New Roman" w:hAnsi="Times New Roman"/>
          <w:sz w:val="28"/>
          <w:szCs w:val="28"/>
        </w:rPr>
        <w:t xml:space="preserve">после заключения настоящего Договора не допускается, за исключением увеличения стоимости </w:t>
      </w:r>
      <w:r w:rsidRPr="002758EE">
        <w:rPr>
          <w:rFonts w:ascii="Times New Roman" w:hAnsi="Times New Roman"/>
          <w:sz w:val="28"/>
          <w:szCs w:val="28"/>
        </w:rPr>
        <w:t>указанной муниципальной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proofErr w:type="gramEnd"/>
      <w:r w:rsidRPr="002758EE">
        <w:rPr>
          <w:rFonts w:ascii="Times New Roman" w:hAnsi="Times New Roman"/>
          <w:sz w:val="28"/>
          <w:szCs w:val="28"/>
        </w:rPr>
        <w:t xml:space="preserve"> Исполнитель предпринимает все необходимые действия для обеспечения возможности освоения Обучающимся иных не освоенных им частей </w:t>
      </w:r>
      <w:r>
        <w:rPr>
          <w:rFonts w:ascii="Times New Roman" w:hAnsi="Times New Roman"/>
          <w:sz w:val="28"/>
          <w:szCs w:val="28"/>
        </w:rPr>
        <w:t>П</w:t>
      </w:r>
      <w:r w:rsidRPr="002758EE">
        <w:rPr>
          <w:rFonts w:ascii="Times New Roman" w:hAnsi="Times New Roman"/>
          <w:sz w:val="28"/>
          <w:szCs w:val="28"/>
        </w:rPr>
        <w:t>рограммы на условиях их оплаты за счет с</w:t>
      </w:r>
      <w:r>
        <w:rPr>
          <w:rFonts w:ascii="Times New Roman" w:hAnsi="Times New Roman"/>
          <w:sz w:val="28"/>
          <w:szCs w:val="28"/>
        </w:rPr>
        <w:t>оциального сертификата</w:t>
      </w:r>
      <w:r>
        <w:rPr>
          <w:rStyle w:val="a7"/>
          <w:rFonts w:ascii="Times New Roman" w:hAnsi="Times New Roman"/>
          <w:sz w:val="28"/>
          <w:szCs w:val="28"/>
        </w:rPr>
        <w:footnoteReference w:id="14"/>
      </w:r>
      <w:r w:rsidRPr="002758EE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9.9. Заказчик вправе не позднее чем через семь календарных дней со дня получения оферты: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9.9.1. отозвать заранее данное согласие на заключение иных договоров, предусмотренных пунктом 9.7 настоящего Договора, посредством направления Исполнителю уведомления в простой письменной форме, либо отклонения оферты в личном кабинете Сайта</w:t>
      </w:r>
      <w:r>
        <w:rPr>
          <w:rStyle w:val="a7"/>
          <w:rFonts w:ascii="Times New Roman" w:hAnsi="Times New Roman"/>
          <w:sz w:val="28"/>
          <w:szCs w:val="28"/>
        </w:rPr>
        <w:footnoteReference w:id="15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9.9.2. отказаться от заключения дополнительного соглашения, формируемого в соответствии с пунктом 9.4 настоящего Договора, посредством его отклонения в личном кабинете Сайта.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9.10. Для целей осуществления взаимодействия между Сторонами Стороны договорились использовать личные кабинеты Сайта. Заказчик самостоятельно отслеживает выставление договоров, дополнительных соглашений, предусмотренных пунктами 9.4–9.6 настоящего Договора, в личном кабинете Сайта</w:t>
      </w:r>
      <w:r>
        <w:rPr>
          <w:rStyle w:val="a7"/>
          <w:rFonts w:ascii="Times New Roman" w:hAnsi="Times New Roman"/>
          <w:sz w:val="28"/>
          <w:szCs w:val="28"/>
        </w:rPr>
        <w:footnoteReference w:id="16"/>
      </w:r>
      <w:r w:rsidRPr="00FB5710">
        <w:rPr>
          <w:rFonts w:ascii="Times New Roman" w:hAnsi="Times New Roman"/>
          <w:sz w:val="28"/>
          <w:szCs w:val="28"/>
        </w:rPr>
        <w:t>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Х. Исполнение договора при обстоятельствах непреодолимой силы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10.1. Стороны освобождаются от ответственности за частичное или полное неисполнение обязанностей по настоящему Договору, если они докажут, что ненадлежащее исполнение сторонами обязательств вызвано обстоятельствами непреодолимой силы, т. е. чрезвычайными и непредотвратимыми обстоятельствами, которые возможно подтвердить правовыми актами и иными документами государственной и муниципальной власти.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10.2. Сторона, которая не в состоянии выполнить свои договорные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</w:t>
      </w:r>
      <w:proofErr w:type="gramStart"/>
      <w:r w:rsidRPr="00FB5710">
        <w:rPr>
          <w:rFonts w:ascii="Times New Roman" w:hAnsi="Times New Roman"/>
          <w:sz w:val="28"/>
          <w:szCs w:val="28"/>
        </w:rPr>
        <w:t>З</w:t>
      </w:r>
      <w:proofErr w:type="gramEnd"/>
      <w:r w:rsidRPr="00FB5710">
        <w:rPr>
          <w:rFonts w:ascii="Times New Roman" w:hAnsi="Times New Roman"/>
          <w:sz w:val="28"/>
          <w:szCs w:val="28"/>
        </w:rPr>
        <w:t xml:space="preserve"> (трех)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>10.3. В случае если обстоятельства непреодолимой силы делают невозможным исполнение обязательств со стороны Исполнителя на условиях настоящего Договора, Исполнитель вправе направить Заказчику в порядке, установленном разделом IX настоящего Договора, оферту на заключение дополнительного соглашения. В случае несогласия Заказчика на новые условия настоящий Договор считается расторгнутым по соглашению сторон.</w:t>
      </w:r>
    </w:p>
    <w:p w:rsidR="001A7F4F" w:rsidRPr="00FB5710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  <w:r w:rsidRPr="00FB5710">
        <w:rPr>
          <w:rFonts w:ascii="Times New Roman" w:hAnsi="Times New Roman"/>
          <w:sz w:val="28"/>
          <w:szCs w:val="28"/>
        </w:rPr>
        <w:t xml:space="preserve">XI. Адреса и реквизиты </w:t>
      </w:r>
      <w:r>
        <w:rPr>
          <w:rFonts w:ascii="Times New Roman" w:hAnsi="Times New Roman"/>
          <w:sz w:val="28"/>
          <w:szCs w:val="28"/>
        </w:rPr>
        <w:t>С</w:t>
      </w:r>
      <w:r w:rsidRPr="00FB5710">
        <w:rPr>
          <w:rFonts w:ascii="Times New Roman" w:hAnsi="Times New Roman"/>
          <w:sz w:val="28"/>
          <w:szCs w:val="28"/>
        </w:rPr>
        <w:t>торон</w:t>
      </w:r>
    </w:p>
    <w:p w:rsidR="001A7F4F" w:rsidRDefault="001A7F4F" w:rsidP="001A7F4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8"/>
        <w:gridCol w:w="4741"/>
      </w:tblGrid>
      <w:tr w:rsidR="001A7F4F" w:rsidRPr="00F22489" w:rsidTr="009D49B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Заказчик, Обучающийся</w:t>
            </w:r>
          </w:p>
        </w:tc>
      </w:tr>
      <w:tr w:rsidR="001A7F4F" w:rsidRPr="00F22489" w:rsidTr="009D49B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B50BA7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Заказчике, Обучающемся указываются в заявлении на зачисление Обучающегося на обучение по Программе, указанном в пункте 1.3. настоящего Договора, являющемся неотъемлемой частью настоящего Договора.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  <w:proofErr w:type="gramEnd"/>
          </w:p>
        </w:tc>
      </w:tr>
      <w:tr w:rsidR="001A7F4F" w:rsidRPr="00F22489" w:rsidTr="009D49B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F2248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F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1A7F4F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местонахождения</w:t>
            </w: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F4F" w:rsidRPr="00F22489" w:rsidTr="009D49B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F" w:rsidRPr="00F22489" w:rsidRDefault="001A7F4F" w:rsidP="009D49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7F4F" w:rsidRDefault="001A7F4F" w:rsidP="001A7F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7F4F" w:rsidRPr="004D0291" w:rsidRDefault="001A7F4F" w:rsidP="001A7F4F">
      <w:pPr>
        <w:jc w:val="both"/>
        <w:rPr>
          <w:rFonts w:ascii="Times New Roman" w:hAnsi="Times New Roman"/>
          <w:sz w:val="24"/>
          <w:szCs w:val="24"/>
        </w:rPr>
      </w:pPr>
    </w:p>
    <w:p w:rsidR="001A7F4F" w:rsidRDefault="001A7F4F" w:rsidP="00AD1A1A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  <w:r w:rsidRPr="00031CD2">
        <w:rPr>
          <w:rStyle w:val="a7"/>
          <w:rFonts w:ascii="Times New Roman" w:hAnsi="Times New Roman"/>
          <w:sz w:val="18"/>
          <w:szCs w:val="18"/>
        </w:rPr>
        <w:footnoteRef/>
      </w:r>
      <w:r w:rsidRPr="00031CD2">
        <w:rPr>
          <w:rFonts w:ascii="Times New Roman" w:hAnsi="Times New Roman"/>
          <w:sz w:val="18"/>
          <w:szCs w:val="18"/>
        </w:rPr>
        <w:t xml:space="preserve"> В случае 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031CD2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031CD2">
        <w:rPr>
          <w:rFonts w:ascii="Times New Roman" w:hAnsi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031CD2"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 w:rsidRPr="00031CD2">
        <w:rPr>
          <w:rFonts w:ascii="Times New Roman" w:hAnsi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031CD2"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 w:rsidRPr="00031CD2">
        <w:rPr>
          <w:rFonts w:ascii="Times New Roman" w:hAnsi="Times New Roman"/>
          <w:sz w:val="18"/>
          <w:szCs w:val="18"/>
        </w:rPr>
        <w:t xml:space="preserve"> программы), излагается в следующей редакции: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3E23B2">
        <w:rPr>
          <w:rFonts w:ascii="Times New Roman" w:hAnsi="Times New Roman"/>
          <w:sz w:val="18"/>
          <w:szCs w:val="18"/>
        </w:rPr>
        <w:t xml:space="preserve">Сведения о Заказчике, Обучающемся </w:t>
      </w:r>
      <w:r>
        <w:rPr>
          <w:rFonts w:ascii="Times New Roman" w:hAnsi="Times New Roman"/>
          <w:sz w:val="18"/>
          <w:szCs w:val="18"/>
        </w:rPr>
        <w:t xml:space="preserve">указываются </w:t>
      </w:r>
      <w:r w:rsidRPr="003E23B2">
        <w:rPr>
          <w:rFonts w:ascii="Times New Roman" w:hAnsi="Times New Roman"/>
          <w:sz w:val="18"/>
          <w:szCs w:val="18"/>
        </w:rPr>
        <w:t xml:space="preserve">в заявлении на зачисление Обучающегося на </w:t>
      </w:r>
      <w:proofErr w:type="gramStart"/>
      <w:r w:rsidRPr="003E23B2">
        <w:rPr>
          <w:rFonts w:ascii="Times New Roman" w:hAnsi="Times New Roman"/>
          <w:sz w:val="18"/>
          <w:szCs w:val="18"/>
        </w:rPr>
        <w:t>обучение по Программе</w:t>
      </w:r>
      <w:proofErr w:type="gramEnd"/>
      <w:r>
        <w:rPr>
          <w:rFonts w:ascii="Times New Roman" w:hAnsi="Times New Roman"/>
          <w:sz w:val="18"/>
          <w:szCs w:val="18"/>
        </w:rPr>
        <w:t>, предоставленном Заказчиком при принятии (акцепте) договора от «___» _____ 20___ г. №____, являющемся неотъемлемой частью настоящего Договора».</w:t>
      </w:r>
    </w:p>
    <w:p w:rsidR="003A1D80" w:rsidRDefault="003A1D80">
      <w:pPr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3A1D80" w:rsidRPr="00F22489" w:rsidRDefault="003A1D80" w:rsidP="003A1D8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</w:t>
      </w:r>
      <w:r w:rsidR="006C52E0"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3A1D80" w:rsidRPr="00F22489" w:rsidRDefault="003A1D80" w:rsidP="003A1D8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к соглашению</w:t>
      </w:r>
    </w:p>
    <w:p w:rsidR="003A1D80" w:rsidRPr="00F22489" w:rsidRDefault="003A1D80" w:rsidP="003A1D8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от ____</w:t>
      </w:r>
      <w:r w:rsidR="003833BF">
        <w:rPr>
          <w:rFonts w:ascii="Times New Roman" w:eastAsia="Times New Roman" w:hAnsi="Times New Roman"/>
          <w:sz w:val="28"/>
          <w:szCs w:val="24"/>
          <w:lang w:eastAsia="ru-RU"/>
        </w:rPr>
        <w:t>_______</w:t>
      </w:r>
      <w:r w:rsidRPr="00F22489">
        <w:rPr>
          <w:rFonts w:ascii="Times New Roman" w:eastAsia="Times New Roman" w:hAnsi="Times New Roman"/>
          <w:sz w:val="28"/>
          <w:szCs w:val="24"/>
          <w:lang w:eastAsia="ru-RU"/>
        </w:rPr>
        <w:t>___ № ____</w:t>
      </w:r>
    </w:p>
    <w:p w:rsidR="003A1D80" w:rsidRPr="00F22489" w:rsidRDefault="003A1D80" w:rsidP="003A1D8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1D80" w:rsidRDefault="003A1D80" w:rsidP="003A1D8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субсидии </w:t>
      </w:r>
    </w:p>
    <w:p w:rsidR="003A1D80" w:rsidRDefault="003A1D80" w:rsidP="003A1D8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__________________________________________</w:t>
      </w:r>
    </w:p>
    <w:p w:rsidR="003A1D80" w:rsidRDefault="003A1D80" w:rsidP="003A1D8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Учредителя ___________________________________________</w:t>
      </w:r>
    </w:p>
    <w:p w:rsidR="003A1D80" w:rsidRDefault="003A1D80" w:rsidP="00AD1A1A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3A1D80" w:rsidRPr="003A1D80" w:rsidTr="003A1D80">
        <w:tc>
          <w:tcPr>
            <w:tcW w:w="3115" w:type="dxa"/>
          </w:tcPr>
          <w:p w:rsidR="003A1D80" w:rsidRPr="003A1D80" w:rsidRDefault="003A1D80" w:rsidP="003A1D8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1D80">
              <w:rPr>
                <w:rFonts w:ascii="Times New Roman" w:hAnsi="Times New Roman"/>
                <w:sz w:val="20"/>
                <w:szCs w:val="20"/>
              </w:rPr>
              <w:t>Субсидия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3115" w:type="dxa"/>
          </w:tcPr>
          <w:p w:rsidR="003A1D80" w:rsidRPr="003A1D80" w:rsidRDefault="003A1D80" w:rsidP="003A1D8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3115" w:type="dxa"/>
          </w:tcPr>
          <w:p w:rsidR="003A1D80" w:rsidRPr="003A1D80" w:rsidRDefault="003A1D80" w:rsidP="003A1D8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подлежащая перечислению, рублей</w:t>
            </w: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D80" w:rsidRPr="003A1D80" w:rsidTr="003A1D80"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3A1D80" w:rsidRPr="003A1D80" w:rsidRDefault="003A1D80" w:rsidP="003A1D80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5" w:type="dxa"/>
          </w:tcPr>
          <w:p w:rsidR="003A1D80" w:rsidRPr="003A1D80" w:rsidRDefault="003A1D80" w:rsidP="00AD1A1A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B92" w:rsidRDefault="00C91B92" w:rsidP="00C91B9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91B92" w:rsidRPr="00C91B92" w:rsidRDefault="00C91B92" w:rsidP="00C91B92">
      <w:pPr>
        <w:rPr>
          <w:rFonts w:ascii="Times New Roman" w:hAnsi="Times New Roman"/>
          <w:sz w:val="28"/>
          <w:szCs w:val="28"/>
        </w:rPr>
      </w:pPr>
    </w:p>
    <w:p w:rsidR="00C91B92" w:rsidRDefault="00C91B92" w:rsidP="00C91B92">
      <w:pPr>
        <w:rPr>
          <w:rFonts w:ascii="Times New Roman" w:hAnsi="Times New Roman"/>
          <w:sz w:val="28"/>
          <w:szCs w:val="28"/>
        </w:rPr>
      </w:pPr>
    </w:p>
    <w:p w:rsidR="003A1D80" w:rsidRPr="00C91B92" w:rsidRDefault="00C91B92" w:rsidP="00C91B92">
      <w:pPr>
        <w:tabs>
          <w:tab w:val="left" w:pos="7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  <w:t>П.И. Афанасьев</w:t>
      </w:r>
    </w:p>
    <w:sectPr w:rsidR="003A1D80" w:rsidRPr="00C91B92" w:rsidSect="00A1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19" w:rsidRDefault="004C2919" w:rsidP="001A7F4F">
      <w:pPr>
        <w:spacing w:line="240" w:lineRule="auto"/>
      </w:pPr>
      <w:r>
        <w:separator/>
      </w:r>
    </w:p>
  </w:endnote>
  <w:endnote w:type="continuationSeparator" w:id="0">
    <w:p w:rsidR="004C2919" w:rsidRDefault="004C2919" w:rsidP="001A7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19" w:rsidRDefault="004C2919" w:rsidP="001A7F4F">
      <w:pPr>
        <w:spacing w:line="240" w:lineRule="auto"/>
      </w:pPr>
      <w:r>
        <w:separator/>
      </w:r>
    </w:p>
  </w:footnote>
  <w:footnote w:type="continuationSeparator" w:id="0">
    <w:p w:rsidR="004C2919" w:rsidRDefault="004C2919" w:rsidP="001A7F4F">
      <w:pPr>
        <w:spacing w:line="240" w:lineRule="auto"/>
      </w:pPr>
      <w:r>
        <w:continuationSeparator/>
      </w:r>
    </w:p>
  </w:footnote>
  <w:footnote w:id="1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 w:rsidRPr="009660C3">
        <w:rPr>
          <w:rFonts w:ascii="Times New Roman" w:hAnsi="Times New Roman" w:cs="Times New Roman"/>
          <w:sz w:val="18"/>
          <w:szCs w:val="18"/>
        </w:rPr>
        <w:t xml:space="preserve">В случае 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9660C3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 xml:space="preserve">«Безусловное принятие (акцепт) условий настоящего Договора со стороны Заказчика в соответствии со стаей 438 ГК РФ, осуществляется на основании заранее данного Заказчиком при принятии (акцепте) договора от «____» __________ 20___ г. №________,  заключенного между Заказчиком и Исполнителем, согласия на заключение иных договоров в виде оферты, предусматривающих оказание Обучающемуся муниципальной услуги по реализации  иных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программы, указанной в разделе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II настоящего Договора»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D49BC" w:rsidRPr="00836A42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836A4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836A42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 xml:space="preserve">: «По требованию Исполнителя Заказчик обязан подтвердить безусловное принятие (акцепт) условий настоящего Договора посредством предоставления заявления на оказание муниципальной услуги в социальной сфере по дополнительной </w:t>
      </w:r>
      <w:proofErr w:type="spellStart"/>
      <w:r w:rsidRPr="00836A4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836A42">
        <w:rPr>
          <w:rFonts w:ascii="Times New Roman" w:hAnsi="Times New Roman" w:cs="Times New Roman"/>
          <w:sz w:val="18"/>
          <w:szCs w:val="18"/>
        </w:rPr>
        <w:t xml:space="preserve"> программе, указанной в разделе II настоящего Договора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3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 w:rsidRPr="00836A42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излагается </w:t>
      </w:r>
      <w:r>
        <w:rPr>
          <w:rFonts w:ascii="Times New Roman" w:hAnsi="Times New Roman" w:cs="Times New Roman"/>
          <w:sz w:val="18"/>
          <w:szCs w:val="18"/>
        </w:rPr>
        <w:t>в следующей редакции</w:t>
      </w:r>
      <w:r w:rsidRPr="00836A42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«Осуществляя акцепт настоящего Договора в порядке, определенном пунктом 1.3. настоящего Договора, заказчик соглашается, полностью и безоговорочно принимает все условия настоящего Договора в том виде, в каком они изложены в тексте настоящего Договора».</w:t>
      </w:r>
    </w:p>
  </w:footnote>
  <w:footnote w:id="4">
    <w:p w:rsidR="009D49BC" w:rsidRPr="002F5CBC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2F5CBC">
        <w:rPr>
          <w:rFonts w:ascii="Times New Roman" w:hAnsi="Times New Roman" w:cs="Times New Roman"/>
          <w:sz w:val="18"/>
          <w:szCs w:val="18"/>
        </w:rPr>
        <w:t>случае</w:t>
      </w:r>
      <w:r w:rsidRPr="009660C3">
        <w:rPr>
          <w:rFonts w:ascii="Times New Roman" w:hAnsi="Times New Roman" w:cs="Times New Roman"/>
          <w:sz w:val="18"/>
          <w:szCs w:val="18"/>
        </w:rPr>
        <w:t>заключения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излагается в следующей редакции: «Заказчик вправе отказаться от принятия (акцепта) условий настоящего Договора посредством направления Исполнителю с помощью функционала, предусмотренного Сайтом, уведомления об отказе от акцепта Договора после его получения.</w:t>
      </w:r>
    </w:p>
  </w:footnote>
  <w:footnote w:id="5">
    <w:p w:rsidR="009D49BC" w:rsidRPr="002F5CBC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2F5CBC">
        <w:rPr>
          <w:rFonts w:ascii="Times New Roman" w:hAnsi="Times New Roman" w:cs="Times New Roman"/>
          <w:sz w:val="18"/>
          <w:szCs w:val="18"/>
        </w:rPr>
        <w:t>случае</w:t>
      </w:r>
      <w:r w:rsidRPr="009660C3">
        <w:rPr>
          <w:rFonts w:ascii="Times New Roman" w:hAnsi="Times New Roman" w:cs="Times New Roman"/>
          <w:sz w:val="18"/>
          <w:szCs w:val="18"/>
        </w:rPr>
        <w:t>заключения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предусматривается».</w:t>
      </w:r>
    </w:p>
  </w:footnote>
  <w:footnote w:id="6">
    <w:p w:rsidR="009D49BC" w:rsidRPr="002F5CBC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 В 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2F5CBC">
        <w:rPr>
          <w:rFonts w:ascii="Times New Roman" w:hAnsi="Times New Roman" w:cs="Times New Roman"/>
          <w:sz w:val="18"/>
          <w:szCs w:val="18"/>
        </w:rPr>
        <w:t>, пункт не предусматривается.</w:t>
      </w:r>
    </w:p>
  </w:footnote>
  <w:footnote w:id="7">
    <w:p w:rsidR="009D49BC" w:rsidRPr="002F5CBC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7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 xml:space="preserve"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9D49BC" w:rsidRPr="002F5CBC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r w:rsidRPr="002F5CBC">
        <w:rPr>
          <w:rFonts w:ascii="Times New Roman" w:hAnsi="Times New Roman" w:cs="Times New Roman"/>
          <w:sz w:val="18"/>
          <w:szCs w:val="18"/>
        </w:rPr>
        <w:t xml:space="preserve">Предусматривается в </w:t>
      </w:r>
      <w:proofErr w:type="spellStart"/>
      <w:r w:rsidRPr="002F5CBC">
        <w:rPr>
          <w:rFonts w:ascii="Times New Roman" w:hAnsi="Times New Roman" w:cs="Times New Roman"/>
          <w:sz w:val="18"/>
          <w:szCs w:val="18"/>
        </w:rPr>
        <w:t>случаеполучения</w:t>
      </w:r>
      <w:proofErr w:type="spellEnd"/>
      <w:r w:rsidRPr="002F5CBC">
        <w:rPr>
          <w:rFonts w:ascii="Times New Roman" w:hAnsi="Times New Roman" w:cs="Times New Roman"/>
          <w:sz w:val="18"/>
          <w:szCs w:val="18"/>
        </w:rPr>
        <w:t xml:space="preserve">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я.</w:t>
      </w:r>
    </w:p>
  </w:footnote>
  <w:footnote w:id="9">
    <w:p w:rsidR="009D49BC" w:rsidRPr="00093D2D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F5CB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093D2D">
        <w:rPr>
          <w:rFonts w:ascii="Times New Roman" w:hAnsi="Times New Roman" w:cs="Times New Roman"/>
          <w:sz w:val="18"/>
          <w:szCs w:val="18"/>
        </w:rPr>
        <w:t xml:space="preserve">Предусматривается в </w:t>
      </w:r>
      <w:proofErr w:type="spellStart"/>
      <w:r w:rsidRPr="00093D2D">
        <w:rPr>
          <w:rFonts w:ascii="Times New Roman" w:hAnsi="Times New Roman" w:cs="Times New Roman"/>
          <w:sz w:val="18"/>
          <w:szCs w:val="18"/>
        </w:rPr>
        <w:t>случае</w:t>
      </w:r>
      <w:r w:rsidRPr="002F5CBC">
        <w:rPr>
          <w:rFonts w:ascii="Times New Roman" w:hAnsi="Times New Roman" w:cs="Times New Roman"/>
          <w:sz w:val="18"/>
          <w:szCs w:val="18"/>
        </w:rPr>
        <w:t>получения</w:t>
      </w:r>
      <w:proofErr w:type="spellEnd"/>
      <w:r w:rsidRPr="002F5CBC">
        <w:rPr>
          <w:rFonts w:ascii="Times New Roman" w:hAnsi="Times New Roman" w:cs="Times New Roman"/>
          <w:sz w:val="18"/>
          <w:szCs w:val="18"/>
        </w:rPr>
        <w:t xml:space="preserve">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093D2D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18"/>
          <w:szCs w:val="18"/>
        </w:rPr>
        <w:t>Часть пункта, выделенная скобками /…/ п</w:t>
      </w:r>
      <w:r w:rsidRPr="002F5CBC">
        <w:rPr>
          <w:rFonts w:ascii="Times New Roman" w:hAnsi="Times New Roman" w:cs="Times New Roman"/>
          <w:sz w:val="18"/>
          <w:szCs w:val="18"/>
        </w:rPr>
        <w:t xml:space="preserve">редусматривается в случае получения Образовательной услуги в объеме, превышающем установленный социальным сертификатом объем оказания Образовательной услуги, </w:t>
      </w:r>
      <w:proofErr w:type="gramStart"/>
      <w:r w:rsidRPr="002F5CBC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2F5CBC">
        <w:rPr>
          <w:rFonts w:ascii="Times New Roman" w:hAnsi="Times New Roman" w:cs="Times New Roman"/>
          <w:sz w:val="18"/>
          <w:szCs w:val="18"/>
        </w:rPr>
        <w:t>или) превышения стоимости образовательной услуги над определенным социальным сертификатом объемом финансового обеспечения ее оказания</w:t>
      </w:r>
      <w:r>
        <w:rPr>
          <w:rFonts w:ascii="Times New Roman" w:hAnsi="Times New Roman" w:cs="Times New Roman"/>
          <w:sz w:val="18"/>
          <w:szCs w:val="18"/>
        </w:rPr>
        <w:t xml:space="preserve">, если Стороны не </w:t>
      </w:r>
      <w:proofErr w:type="spellStart"/>
      <w:r>
        <w:rPr>
          <w:rFonts w:ascii="Times New Roman" w:hAnsi="Times New Roman" w:cs="Times New Roman"/>
          <w:sz w:val="18"/>
          <w:szCs w:val="18"/>
        </w:rPr>
        <w:t>договорились</w:t>
      </w:r>
      <w:r w:rsidRPr="00093D2D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093D2D">
        <w:rPr>
          <w:rFonts w:ascii="Times New Roman" w:hAnsi="Times New Roman" w:cs="Times New Roman"/>
          <w:sz w:val="18"/>
          <w:szCs w:val="18"/>
        </w:rPr>
        <w:t xml:space="preserve"> перерасчете оплаты за счет средств Заказчика в соответствии с фактическим посещением Обучающимся занятий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9D49BC" w:rsidRPr="00093D2D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93D2D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093D2D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Стороны договорились о перерасчете оплаты за счет средств Заказчика в соответствии с фактическим </w:t>
      </w:r>
      <w:proofErr w:type="gramStart"/>
      <w:r w:rsidRPr="00093D2D">
        <w:rPr>
          <w:rFonts w:ascii="Times New Roman" w:hAnsi="Times New Roman" w:cs="Times New Roman"/>
          <w:sz w:val="18"/>
          <w:szCs w:val="18"/>
        </w:rPr>
        <w:t>посещением</w:t>
      </w:r>
      <w:proofErr w:type="gramEnd"/>
      <w:r w:rsidRPr="00093D2D">
        <w:rPr>
          <w:rFonts w:ascii="Times New Roman" w:hAnsi="Times New Roman" w:cs="Times New Roman"/>
          <w:sz w:val="18"/>
          <w:szCs w:val="18"/>
        </w:rPr>
        <w:t xml:space="preserve"> Обучающимся занятий.</w:t>
      </w:r>
    </w:p>
  </w:footnote>
  <w:footnote w:id="12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 xml:space="preserve">, пункт </w:t>
      </w:r>
      <w:r>
        <w:rPr>
          <w:rFonts w:ascii="Times New Roman" w:hAnsi="Times New Roman" w:cs="Times New Roman"/>
          <w:sz w:val="18"/>
          <w:szCs w:val="18"/>
        </w:rPr>
        <w:t>не предусматривается.</w:t>
      </w:r>
    </w:p>
  </w:footnote>
  <w:footnote w:id="13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>
        <w:t xml:space="preserve"> В </w:t>
      </w:r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60C3">
        <w:rPr>
          <w:rFonts w:ascii="Times New Roman" w:hAnsi="Times New Roman" w:cs="Times New Roman"/>
          <w:sz w:val="18"/>
          <w:szCs w:val="18"/>
        </w:rPr>
        <w:t xml:space="preserve">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</w:t>
      </w:r>
      <w:r w:rsidRPr="0090628C">
        <w:rPr>
          <w:rFonts w:ascii="Times New Roman" w:hAnsi="Times New Roman" w:cs="Times New Roman"/>
          <w:sz w:val="18"/>
          <w:szCs w:val="18"/>
        </w:rPr>
        <w:t>При формировании предложения (оферты) Исполнителем Заказчику к заключению дополнительн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соглашен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90628C">
        <w:rPr>
          <w:rFonts w:ascii="Times New Roman" w:hAnsi="Times New Roman" w:cs="Times New Roman"/>
          <w:sz w:val="18"/>
          <w:szCs w:val="18"/>
        </w:rPr>
        <w:t xml:space="preserve"> к настоящему Договору, предусмотренн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90628C">
        <w:rPr>
          <w:rFonts w:ascii="Times New Roman" w:hAnsi="Times New Roman" w:cs="Times New Roman"/>
          <w:sz w:val="18"/>
          <w:szCs w:val="18"/>
        </w:rPr>
        <w:t xml:space="preserve"> пункт</w:t>
      </w:r>
      <w:r>
        <w:rPr>
          <w:rFonts w:ascii="Times New Roman" w:hAnsi="Times New Roman" w:cs="Times New Roman"/>
          <w:sz w:val="18"/>
          <w:szCs w:val="18"/>
        </w:rPr>
        <w:t xml:space="preserve">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Договора, Исполнитель информирует Заказчика о</w:t>
      </w:r>
      <w:r>
        <w:rPr>
          <w:rFonts w:ascii="Times New Roman" w:hAnsi="Times New Roman" w:cs="Times New Roman"/>
          <w:sz w:val="18"/>
          <w:szCs w:val="18"/>
        </w:rPr>
        <w:t xml:space="preserve">б этом </w:t>
      </w:r>
      <w:r w:rsidRPr="0090628C">
        <w:rPr>
          <w:rFonts w:ascii="Times New Roman" w:hAnsi="Times New Roman" w:cs="Times New Roman"/>
          <w:sz w:val="18"/>
          <w:szCs w:val="18"/>
        </w:rPr>
        <w:t xml:space="preserve">не </w:t>
      </w:r>
      <w:proofErr w:type="gramStart"/>
      <w:r w:rsidRPr="0090628C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90628C">
        <w:rPr>
          <w:rFonts w:ascii="Times New Roman" w:hAnsi="Times New Roman" w:cs="Times New Roman"/>
          <w:sz w:val="18"/>
          <w:szCs w:val="18"/>
        </w:rPr>
        <w:t xml:space="preserve"> чем за семь календарных дней до начала обучения в соответствии с дополнительным соглашением</w:t>
      </w:r>
      <w:r>
        <w:rPr>
          <w:rFonts w:ascii="Times New Roman" w:hAnsi="Times New Roman" w:cs="Times New Roman"/>
          <w:sz w:val="18"/>
          <w:szCs w:val="18"/>
        </w:rPr>
        <w:t>».</w:t>
      </w:r>
    </w:p>
  </w:footnote>
  <w:footnote w:id="14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>
        <w:t xml:space="preserve"> В </w:t>
      </w:r>
      <w:proofErr w:type="spellStart"/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9660C3">
        <w:rPr>
          <w:rFonts w:ascii="Times New Roman" w:hAnsi="Times New Roman" w:cs="Times New Roman"/>
          <w:sz w:val="18"/>
          <w:szCs w:val="18"/>
        </w:rPr>
        <w:t>заключения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5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>
        <w:t xml:space="preserve"> В </w:t>
      </w:r>
      <w:proofErr w:type="spellStart"/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9660C3">
        <w:rPr>
          <w:rFonts w:ascii="Times New Roman" w:hAnsi="Times New Roman" w:cs="Times New Roman"/>
          <w:sz w:val="18"/>
          <w:szCs w:val="18"/>
        </w:rPr>
        <w:t>заключения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9660C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660C3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не предусматривается.</w:t>
      </w:r>
    </w:p>
  </w:footnote>
  <w:footnote w:id="16">
    <w:p w:rsidR="009D49BC" w:rsidRDefault="009D49BC" w:rsidP="001A7F4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В </w:t>
      </w:r>
      <w:proofErr w:type="spellStart"/>
      <w:r w:rsidRPr="00836A42">
        <w:rPr>
          <w:rFonts w:ascii="Times New Roman" w:hAnsi="Times New Roman" w:cs="Times New Roman"/>
          <w:sz w:val="18"/>
          <w:szCs w:val="18"/>
        </w:rPr>
        <w:t>случае</w:t>
      </w:r>
      <w:r w:rsidRPr="009660C3">
        <w:rPr>
          <w:rFonts w:ascii="Times New Roman" w:hAnsi="Times New Roman" w:cs="Times New Roman"/>
          <w:sz w:val="18"/>
          <w:szCs w:val="18"/>
        </w:rPr>
        <w:t>заключения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договора на основе заранее данного согласия на заключение иных договоров в виде оферты, предусматривающих оказание Обучающемуся муниципальной услуги по реализации иных, не освоенных им частей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9660C3">
        <w:rPr>
          <w:rFonts w:ascii="Times New Roman" w:hAnsi="Times New Roman" w:cs="Times New Roman"/>
          <w:sz w:val="18"/>
          <w:szCs w:val="18"/>
        </w:rPr>
        <w:t>обще</w:t>
      </w:r>
      <w:r>
        <w:rPr>
          <w:rFonts w:ascii="Times New Roman" w:hAnsi="Times New Roman" w:cs="Times New Roman"/>
          <w:sz w:val="18"/>
          <w:szCs w:val="18"/>
        </w:rPr>
        <w:t>развивающей</w:t>
      </w:r>
      <w:proofErr w:type="spellEnd"/>
      <w:r w:rsidRPr="009660C3">
        <w:rPr>
          <w:rFonts w:ascii="Times New Roman" w:hAnsi="Times New Roman" w:cs="Times New Roman"/>
          <w:sz w:val="18"/>
          <w:szCs w:val="18"/>
        </w:rPr>
        <w:t xml:space="preserve"> программы)</w:t>
      </w:r>
      <w:r w:rsidRPr="00836A42">
        <w:rPr>
          <w:rFonts w:ascii="Times New Roman" w:hAnsi="Times New Roman" w:cs="Times New Roman"/>
          <w:sz w:val="18"/>
          <w:szCs w:val="18"/>
        </w:rPr>
        <w:t>, пункт</w:t>
      </w:r>
      <w:r>
        <w:rPr>
          <w:rFonts w:ascii="Times New Roman" w:hAnsi="Times New Roman" w:cs="Times New Roman"/>
          <w:sz w:val="18"/>
          <w:szCs w:val="18"/>
        </w:rPr>
        <w:t xml:space="preserve"> излагается в следующей редакции: «для целей осуществления взаимодействия между Сторонами Стороны договорились использовать личные кабинеты Сайта.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Заказчик самостоятельно отслеживает выставление дополнительных соглашений, предусмотренных пунктами </w:t>
      </w:r>
      <w:r w:rsidRPr="0090628C">
        <w:rPr>
          <w:rFonts w:ascii="Times New Roman" w:hAnsi="Times New Roman" w:cs="Times New Roman"/>
          <w:sz w:val="18"/>
          <w:szCs w:val="18"/>
        </w:rPr>
        <w:t>9.4</w:t>
      </w:r>
      <w:r>
        <w:rPr>
          <w:rFonts w:ascii="Times New Roman" w:hAnsi="Times New Roman" w:cs="Times New Roman"/>
          <w:sz w:val="18"/>
          <w:szCs w:val="18"/>
        </w:rPr>
        <w:t xml:space="preserve">. и 9.5. </w:t>
      </w:r>
      <w:r w:rsidRPr="0090628C">
        <w:rPr>
          <w:rFonts w:ascii="Times New Roman" w:hAnsi="Times New Roman" w:cs="Times New Roman"/>
          <w:sz w:val="18"/>
          <w:szCs w:val="18"/>
        </w:rPr>
        <w:t>настоящего Договора</w:t>
      </w:r>
      <w:r>
        <w:rPr>
          <w:rFonts w:ascii="Times New Roman" w:hAnsi="Times New Roman" w:cs="Times New Roman"/>
          <w:sz w:val="18"/>
          <w:szCs w:val="18"/>
        </w:rPr>
        <w:t>, в личном кабинете Сайта».</w:t>
      </w:r>
    </w:p>
  </w:footnote>
  <w:footnote w:id="17">
    <w:p w:rsidR="009D49BC" w:rsidRPr="00031CD2" w:rsidRDefault="009D49BC" w:rsidP="001A7F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31CD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031CD2">
        <w:rPr>
          <w:rFonts w:ascii="Times New Roman" w:hAnsi="Times New Roman" w:cs="Times New Roman"/>
          <w:sz w:val="18"/>
          <w:szCs w:val="18"/>
        </w:rPr>
        <w:t xml:space="preserve"> В случае заключения договора на основе заранее данного согласия на заключение иных договоров в виде оферты, предусматривающих оказание </w:t>
      </w:r>
      <w:proofErr w:type="gramStart"/>
      <w:r w:rsidRPr="00031CD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031CD2">
        <w:rPr>
          <w:rFonts w:ascii="Times New Roman" w:hAnsi="Times New Roman" w:cs="Times New Roman"/>
          <w:sz w:val="18"/>
          <w:szCs w:val="18"/>
        </w:rPr>
        <w:t xml:space="preserve"> муниципальной услуги по реализации иных, не освоенных им частей дополнительной </w:t>
      </w:r>
      <w:proofErr w:type="spellStart"/>
      <w:r w:rsidRPr="00031CD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031CD2">
        <w:rPr>
          <w:rFonts w:ascii="Times New Roman" w:hAnsi="Times New Roman" w:cs="Times New Roman"/>
          <w:sz w:val="18"/>
          <w:szCs w:val="18"/>
        </w:rPr>
        <w:t xml:space="preserve"> программы (в случае если Образовательная услуга предусматривает реализацию части дополнительной </w:t>
      </w:r>
      <w:proofErr w:type="spellStart"/>
      <w:r w:rsidRPr="00031CD2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Pr="00031CD2">
        <w:rPr>
          <w:rFonts w:ascii="Times New Roman" w:hAnsi="Times New Roman" w:cs="Times New Roman"/>
          <w:sz w:val="18"/>
          <w:szCs w:val="18"/>
        </w:rPr>
        <w:t xml:space="preserve"> программы), излагается в следующей редакции: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3E23B2">
        <w:rPr>
          <w:rFonts w:ascii="Times New Roman" w:hAnsi="Times New Roman" w:cs="Times New Roman"/>
          <w:sz w:val="18"/>
          <w:szCs w:val="18"/>
        </w:rPr>
        <w:t xml:space="preserve">Сведения о Заказчике, Обучающемся </w:t>
      </w:r>
      <w:r>
        <w:rPr>
          <w:rFonts w:ascii="Times New Roman" w:hAnsi="Times New Roman" w:cs="Times New Roman"/>
          <w:sz w:val="18"/>
          <w:szCs w:val="18"/>
        </w:rPr>
        <w:t xml:space="preserve">указываются </w:t>
      </w:r>
      <w:r w:rsidRPr="003E23B2">
        <w:rPr>
          <w:rFonts w:ascii="Times New Roman" w:hAnsi="Times New Roman" w:cs="Times New Roman"/>
          <w:sz w:val="18"/>
          <w:szCs w:val="18"/>
        </w:rPr>
        <w:t xml:space="preserve">в заявлении на зачисление Обучающегося на </w:t>
      </w:r>
      <w:proofErr w:type="gramStart"/>
      <w:r w:rsidRPr="003E23B2"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>, предоставленном Заказчиком при принятии (акцепте) договора от «___» _____ 20___ г. №____, являющемся неотъемлемой частью настоящего Договора».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4BD"/>
    <w:multiLevelType w:val="multilevel"/>
    <w:tmpl w:val="3EA8286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5564"/>
    <w:multiLevelType w:val="hybridMultilevel"/>
    <w:tmpl w:val="5052DF06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9F05E6"/>
    <w:multiLevelType w:val="hybridMultilevel"/>
    <w:tmpl w:val="4060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4965"/>
    <w:multiLevelType w:val="multilevel"/>
    <w:tmpl w:val="36941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4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9">
    <w:abstractNumId w:val="5"/>
  </w:num>
  <w:num w:numId="10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5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5435A0"/>
    <w:rsid w:val="000E6B01"/>
    <w:rsid w:val="001205F0"/>
    <w:rsid w:val="001835F6"/>
    <w:rsid w:val="001A7F4F"/>
    <w:rsid w:val="001E2ADE"/>
    <w:rsid w:val="001F522E"/>
    <w:rsid w:val="002139BA"/>
    <w:rsid w:val="0028381A"/>
    <w:rsid w:val="002A5649"/>
    <w:rsid w:val="003522D2"/>
    <w:rsid w:val="00371491"/>
    <w:rsid w:val="003833BF"/>
    <w:rsid w:val="003A1D80"/>
    <w:rsid w:val="003A4A26"/>
    <w:rsid w:val="0040216C"/>
    <w:rsid w:val="00486983"/>
    <w:rsid w:val="004963F8"/>
    <w:rsid w:val="004B2F9B"/>
    <w:rsid w:val="004C2919"/>
    <w:rsid w:val="004D4C84"/>
    <w:rsid w:val="005435A0"/>
    <w:rsid w:val="005A5037"/>
    <w:rsid w:val="00697D51"/>
    <w:rsid w:val="006C52E0"/>
    <w:rsid w:val="00795DE0"/>
    <w:rsid w:val="007D07E9"/>
    <w:rsid w:val="008851C8"/>
    <w:rsid w:val="008A4138"/>
    <w:rsid w:val="008A4DB1"/>
    <w:rsid w:val="008E179C"/>
    <w:rsid w:val="0096687C"/>
    <w:rsid w:val="009D49BC"/>
    <w:rsid w:val="009F738E"/>
    <w:rsid w:val="00A15DF2"/>
    <w:rsid w:val="00A15E12"/>
    <w:rsid w:val="00AD1A1A"/>
    <w:rsid w:val="00B608A5"/>
    <w:rsid w:val="00BF2D13"/>
    <w:rsid w:val="00C063A8"/>
    <w:rsid w:val="00C84865"/>
    <w:rsid w:val="00C91B92"/>
    <w:rsid w:val="00CC0F0B"/>
    <w:rsid w:val="00D16D46"/>
    <w:rsid w:val="00D627AF"/>
    <w:rsid w:val="00D70167"/>
    <w:rsid w:val="00D74D62"/>
    <w:rsid w:val="00E47DD2"/>
    <w:rsid w:val="00F2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F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4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</w:rPr>
  </w:style>
  <w:style w:type="paragraph" w:customStyle="1" w:styleId="ConsPlusNormal">
    <w:name w:val="ConsPlusNormal"/>
    <w:qFormat/>
    <w:rsid w:val="001A7F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1A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1A7F4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A7F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7F4F"/>
    <w:rPr>
      <w:vertAlign w:val="superscript"/>
    </w:rPr>
  </w:style>
  <w:style w:type="character" w:styleId="a8">
    <w:name w:val="Hyperlink"/>
    <w:basedOn w:val="a0"/>
    <w:uiPriority w:val="99"/>
    <w:unhideWhenUsed/>
    <w:rsid w:val="001A7F4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15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unhideWhenUsed/>
    <w:rsid w:val="00A15DF2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uiPriority w:val="99"/>
    <w:rsid w:val="00A15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64F3-B93F-43CC-81DE-AB203052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29</Pages>
  <Words>8308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Админ</cp:lastModifiedBy>
  <cp:revision>9</cp:revision>
  <cp:lastPrinted>2023-12-18T09:24:00Z</cp:lastPrinted>
  <dcterms:created xsi:type="dcterms:W3CDTF">2023-12-11T02:54:00Z</dcterms:created>
  <dcterms:modified xsi:type="dcterms:W3CDTF">2024-01-11T07:10:00Z</dcterms:modified>
</cp:coreProperties>
</file>