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2" w:rsidRDefault="00232AA2" w:rsidP="00232AA2">
      <w:r>
        <w:t xml:space="preserve">Изменения в схему территориального </w:t>
      </w:r>
      <w:r w:rsidR="0004608A">
        <w:t>планирования муниципального обра</w:t>
      </w:r>
      <w:r>
        <w:t xml:space="preserve">зования </w:t>
      </w:r>
      <w:proofErr w:type="spellStart"/>
      <w:r>
        <w:t>Рубцовский</w:t>
      </w:r>
      <w:proofErr w:type="spellEnd"/>
      <w:r>
        <w:t xml:space="preserve"> район Алтайского края размещены на портале органов местного самоуправления </w:t>
      </w:r>
      <w:proofErr w:type="spellStart"/>
      <w:r w:rsidR="0004608A">
        <w:t>Рубцовского</w:t>
      </w:r>
      <w:proofErr w:type="spellEnd"/>
      <w:r w:rsidR="0004608A">
        <w:t xml:space="preserve"> района по ссылке: </w:t>
      </w:r>
      <w:r w:rsidRPr="00601641">
        <w:t>http://www.rubradmin.ru/?q=node/28958</w:t>
      </w:r>
    </w:p>
    <w:p w:rsidR="00232AA2" w:rsidRPr="00601641" w:rsidRDefault="00232AA2" w:rsidP="00232AA2"/>
    <w:p w:rsidR="00232AA2" w:rsidRDefault="00232AA2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A2" w:rsidRDefault="00232AA2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AD" w:rsidRPr="007F28AD" w:rsidRDefault="007F28AD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РУБЦОВСКОЕ РА</w:t>
      </w:r>
      <w:r w:rsidR="00232AA2">
        <w:rPr>
          <w:rFonts w:ascii="Times New Roman" w:hAnsi="Times New Roman" w:cs="Times New Roman"/>
          <w:b/>
          <w:sz w:val="28"/>
          <w:szCs w:val="28"/>
        </w:rPr>
        <w:t>Й</w:t>
      </w:r>
      <w:r w:rsidRPr="007F28AD">
        <w:rPr>
          <w:rFonts w:ascii="Times New Roman" w:hAnsi="Times New Roman" w:cs="Times New Roman"/>
          <w:b/>
          <w:sz w:val="28"/>
          <w:szCs w:val="28"/>
        </w:rPr>
        <w:t>ОННОЕ СОБРАНИЕ ДЕПУТАТОВ</w:t>
      </w:r>
    </w:p>
    <w:p w:rsidR="007F28AD" w:rsidRPr="007F28AD" w:rsidRDefault="007F28AD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7F28AD" w:rsidRPr="007F28AD" w:rsidRDefault="007F28AD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AD" w:rsidRPr="007F28AD" w:rsidRDefault="007F28AD" w:rsidP="007F28A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8AD" w:rsidRPr="007F28AD" w:rsidRDefault="007F28AD" w:rsidP="007F28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F28AD" w:rsidRPr="007F28AD" w:rsidRDefault="007F28AD" w:rsidP="007F28AD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F28AD" w:rsidRPr="007F28AD" w:rsidRDefault="007F28AD" w:rsidP="007F28AD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7F28AD" w:rsidRPr="00232AA2" w:rsidRDefault="00232AA2" w:rsidP="007F2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AA2">
        <w:rPr>
          <w:rFonts w:ascii="Times New Roman" w:hAnsi="Times New Roman" w:cs="Times New Roman"/>
          <w:sz w:val="28"/>
          <w:szCs w:val="28"/>
        </w:rPr>
        <w:t>22.12.2023</w:t>
      </w:r>
      <w:r w:rsidR="007F28AD" w:rsidRPr="00232A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28AD" w:rsidRPr="0023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 </w:t>
      </w:r>
      <w:r w:rsidRPr="00232AA2">
        <w:rPr>
          <w:rFonts w:ascii="Times New Roman" w:hAnsi="Times New Roman" w:cs="Times New Roman"/>
          <w:sz w:val="28"/>
          <w:szCs w:val="28"/>
        </w:rPr>
        <w:t>61</w:t>
      </w:r>
    </w:p>
    <w:p w:rsidR="007F28AD" w:rsidRPr="007F28AD" w:rsidRDefault="007F28AD" w:rsidP="007F2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AD">
        <w:rPr>
          <w:rFonts w:ascii="Times New Roman" w:hAnsi="Times New Roman" w:cs="Times New Roman"/>
          <w:sz w:val="28"/>
          <w:szCs w:val="28"/>
        </w:rPr>
        <w:t>г. Рубцовск</w:t>
      </w:r>
    </w:p>
    <w:p w:rsidR="007F28AD" w:rsidRPr="007F28AD" w:rsidRDefault="007F28AD" w:rsidP="007F28AD">
      <w:pPr>
        <w:rPr>
          <w:rFonts w:ascii="Times New Roman" w:hAnsi="Times New Roman" w:cs="Times New Roman"/>
          <w:sz w:val="28"/>
          <w:szCs w:val="28"/>
        </w:rPr>
      </w:pPr>
    </w:p>
    <w:p w:rsidR="00757EFB" w:rsidRDefault="00757EFB" w:rsidP="00757EFB">
      <w:pPr>
        <w:spacing w:line="240" w:lineRule="auto"/>
        <w:ind w:firstLine="651"/>
        <w:rPr>
          <w:rFonts w:ascii="Times New Roman" w:hAnsi="Times New Roman" w:cs="Times New Roman"/>
          <w:sz w:val="28"/>
          <w:szCs w:val="28"/>
        </w:rPr>
      </w:pPr>
    </w:p>
    <w:p w:rsidR="00757EFB" w:rsidRDefault="00757EFB" w:rsidP="00757EFB">
      <w:pPr>
        <w:spacing w:line="240" w:lineRule="auto"/>
        <w:ind w:firstLine="6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7F28AD" w:rsidRPr="004918C9" w:rsidTr="000625EA">
        <w:tc>
          <w:tcPr>
            <w:tcW w:w="4788" w:type="dxa"/>
          </w:tcPr>
          <w:p w:rsidR="007F28AD" w:rsidRPr="004918C9" w:rsidRDefault="007F28AD" w:rsidP="00232AA2">
            <w:pPr>
              <w:spacing w:line="240" w:lineRule="auto"/>
              <w:ind w:firstLine="651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схему территориального планирования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</w:t>
            </w:r>
            <w:r w:rsidR="00232AA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</w:tc>
        <w:tc>
          <w:tcPr>
            <w:tcW w:w="4246" w:type="dxa"/>
          </w:tcPr>
          <w:p w:rsidR="007F28AD" w:rsidRPr="004918C9" w:rsidRDefault="007F28AD" w:rsidP="000625EA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7F28AD" w:rsidRDefault="007F28AD" w:rsidP="00757EFB">
      <w:pPr>
        <w:spacing w:line="240" w:lineRule="auto"/>
        <w:ind w:firstLine="651"/>
        <w:rPr>
          <w:rFonts w:ascii="Times New Roman" w:hAnsi="Times New Roman" w:cs="Times New Roman"/>
          <w:sz w:val="28"/>
          <w:szCs w:val="28"/>
        </w:rPr>
      </w:pPr>
    </w:p>
    <w:p w:rsidR="00757EFB" w:rsidRDefault="00757EFB" w:rsidP="00757EFB">
      <w:pPr>
        <w:spacing w:line="240" w:lineRule="auto"/>
        <w:ind w:firstLine="652"/>
        <w:rPr>
          <w:rFonts w:ascii="Times New Roman" w:hAnsi="Times New Roman" w:cs="Times New Roman"/>
          <w:sz w:val="28"/>
          <w:szCs w:val="28"/>
        </w:rPr>
      </w:pPr>
    </w:p>
    <w:p w:rsidR="00757EFB" w:rsidRDefault="007F28AD" w:rsidP="00757EFB">
      <w:pPr>
        <w:spacing w:line="240" w:lineRule="auto"/>
        <w:ind w:firstLine="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57EFB" w:rsidRPr="00D62D4A">
        <w:rPr>
          <w:rFonts w:ascii="Times New Roman" w:hAnsi="Times New Roman" w:cs="Times New Roman"/>
          <w:sz w:val="28"/>
          <w:szCs w:val="28"/>
        </w:rPr>
        <w:t>1 с</w:t>
      </w:r>
      <w:r>
        <w:rPr>
          <w:rFonts w:ascii="Times New Roman" w:hAnsi="Times New Roman" w:cs="Times New Roman"/>
          <w:sz w:val="28"/>
          <w:szCs w:val="28"/>
        </w:rPr>
        <w:t xml:space="preserve">татьи </w:t>
      </w:r>
      <w:r w:rsidR="00757EFB" w:rsidRPr="00D62D4A">
        <w:rPr>
          <w:rFonts w:ascii="Times New Roman" w:hAnsi="Times New Roman" w:cs="Times New Roman"/>
          <w:sz w:val="28"/>
          <w:szCs w:val="28"/>
        </w:rPr>
        <w:t xml:space="preserve">20 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пунктом </w:t>
      </w:r>
      <w:r w:rsidR="00757EFB" w:rsidRPr="00D62D4A">
        <w:rPr>
          <w:rFonts w:ascii="Times New Roman" w:hAnsi="Times New Roman" w:cs="Times New Roman"/>
          <w:sz w:val="28"/>
          <w:szCs w:val="28"/>
        </w:rPr>
        <w:t>1</w:t>
      </w:r>
      <w:r w:rsidR="00D62D4A">
        <w:rPr>
          <w:rFonts w:ascii="Times New Roman" w:hAnsi="Times New Roman" w:cs="Times New Roman"/>
          <w:sz w:val="28"/>
          <w:szCs w:val="28"/>
        </w:rPr>
        <w:t>1</w:t>
      </w:r>
      <w:r w:rsidR="00757EFB" w:rsidRPr="00D62D4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татьи </w:t>
      </w:r>
      <w:r w:rsidR="00757EFB" w:rsidRPr="00D62D4A">
        <w:rPr>
          <w:rFonts w:ascii="Times New Roman" w:hAnsi="Times New Roman" w:cs="Times New Roman"/>
          <w:sz w:val="28"/>
          <w:szCs w:val="28"/>
        </w:rPr>
        <w:t xml:space="preserve">27 Устава муниципального образования </w:t>
      </w:r>
      <w:proofErr w:type="spellStart"/>
      <w:r w:rsidR="00757EFB" w:rsidRPr="00D62D4A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757EFB" w:rsidRPr="00D62D4A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  <w:r w:rsidR="0075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FB" w:rsidRDefault="00757EFB" w:rsidP="00757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465D0" w:rsidRDefault="00C465D0" w:rsidP="00C465D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схему территориального планирования </w:t>
      </w:r>
      <w:r w:rsidRPr="00C465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465D0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C465D0">
        <w:rPr>
          <w:rFonts w:ascii="Times New Roman" w:hAnsi="Times New Roman" w:cs="Times New Roman"/>
          <w:sz w:val="28"/>
          <w:szCs w:val="28"/>
        </w:rPr>
        <w:t xml:space="preserve"> район Алтайского края, утвержденную решением районного Собрания депутатов от 30.10.2009 №</w:t>
      </w:r>
      <w:r w:rsidR="007F28AD">
        <w:rPr>
          <w:rFonts w:ascii="Times New Roman" w:hAnsi="Times New Roman" w:cs="Times New Roman"/>
          <w:sz w:val="28"/>
          <w:szCs w:val="28"/>
        </w:rPr>
        <w:t xml:space="preserve"> </w:t>
      </w:r>
      <w:r w:rsidRPr="00C465D0">
        <w:rPr>
          <w:rFonts w:ascii="Times New Roman" w:hAnsi="Times New Roman" w:cs="Times New Roman"/>
          <w:sz w:val="28"/>
          <w:szCs w:val="28"/>
        </w:rPr>
        <w:t>57 (прилагается)</w:t>
      </w:r>
      <w:r w:rsidR="00D62D4A">
        <w:rPr>
          <w:rFonts w:ascii="Times New Roman" w:hAnsi="Times New Roman" w:cs="Times New Roman"/>
          <w:sz w:val="28"/>
          <w:szCs w:val="28"/>
        </w:rPr>
        <w:t>.</w:t>
      </w:r>
    </w:p>
    <w:p w:rsidR="007F28AD" w:rsidRPr="007F28AD" w:rsidRDefault="007F28AD" w:rsidP="007F28AD">
      <w:pPr>
        <w:numPr>
          <w:ilvl w:val="0"/>
          <w:numId w:val="1"/>
        </w:numPr>
        <w:spacing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F28AD">
        <w:rPr>
          <w:rFonts w:ascii="Times New Roman" w:hAnsi="Times New Roman" w:cs="Times New Roman"/>
          <w:sz w:val="28"/>
          <w:szCs w:val="28"/>
        </w:rPr>
        <w:t>Направить настоящее решение  Главе района для подписания и обнародования в установленном порядке.</w:t>
      </w:r>
    </w:p>
    <w:p w:rsidR="00D62D4A" w:rsidRPr="007F28AD" w:rsidRDefault="00D62D4A" w:rsidP="007F28AD">
      <w:pPr>
        <w:spacing w:line="240" w:lineRule="auto"/>
        <w:ind w:left="0" w:firstLine="709"/>
        <w:rPr>
          <w:rFonts w:ascii="Times New Roman" w:hAnsi="Times New Roman" w:cs="Times New Roman"/>
        </w:rPr>
      </w:pPr>
    </w:p>
    <w:p w:rsidR="00D62D4A" w:rsidRPr="00D62D4A" w:rsidRDefault="00D62D4A" w:rsidP="007F28AD">
      <w:pPr>
        <w:spacing w:line="240" w:lineRule="auto"/>
        <w:ind w:left="0"/>
      </w:pPr>
    </w:p>
    <w:p w:rsidR="00D62D4A" w:rsidRPr="00D62D4A" w:rsidRDefault="00D62D4A" w:rsidP="007F28AD">
      <w:pPr>
        <w:spacing w:line="240" w:lineRule="auto"/>
        <w:ind w:left="0"/>
      </w:pPr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0B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E0B5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DE0B5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0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И.А. Артеменко</w:t>
      </w:r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2D4A" w:rsidRPr="00DE0B52" w:rsidRDefault="00D62D4A" w:rsidP="007F28A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0B5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П.И. Афанасьев</w:t>
      </w:r>
    </w:p>
    <w:p w:rsidR="00D62D4A" w:rsidRDefault="00D62D4A" w:rsidP="007F28AD">
      <w:pPr>
        <w:spacing w:line="240" w:lineRule="auto"/>
        <w:ind w:left="0"/>
      </w:pPr>
    </w:p>
    <w:sectPr w:rsidR="00D62D4A" w:rsidSect="00DA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0D0"/>
    <w:multiLevelType w:val="hybridMultilevel"/>
    <w:tmpl w:val="67104FFA"/>
    <w:lvl w:ilvl="0" w:tplc="A7B687A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0E437A"/>
    <w:multiLevelType w:val="hybridMultilevel"/>
    <w:tmpl w:val="D2DA8D76"/>
    <w:lvl w:ilvl="0" w:tplc="6486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57EFB"/>
    <w:rsid w:val="0004608A"/>
    <w:rsid w:val="002219F8"/>
    <w:rsid w:val="00232AA2"/>
    <w:rsid w:val="004669FB"/>
    <w:rsid w:val="00757EFB"/>
    <w:rsid w:val="007F28AD"/>
    <w:rsid w:val="00881AB9"/>
    <w:rsid w:val="00A0357A"/>
    <w:rsid w:val="00BE1E71"/>
    <w:rsid w:val="00C465D0"/>
    <w:rsid w:val="00C64EB0"/>
    <w:rsid w:val="00D62D4A"/>
    <w:rsid w:val="00DA31B7"/>
    <w:rsid w:val="00DA4D60"/>
    <w:rsid w:val="00F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B"/>
    <w:pPr>
      <w:spacing w:after="0" w:line="240" w:lineRule="exact"/>
      <w:ind w:left="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D0"/>
    <w:pPr>
      <w:ind w:left="720"/>
      <w:contextualSpacing/>
    </w:pPr>
  </w:style>
  <w:style w:type="paragraph" w:customStyle="1" w:styleId="ConsPlusTitle">
    <w:name w:val="ConsPlusTitle"/>
    <w:rsid w:val="007F2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2023-12-21T03:54:00Z</cp:lastPrinted>
  <dcterms:created xsi:type="dcterms:W3CDTF">2023-12-11T03:28:00Z</dcterms:created>
  <dcterms:modified xsi:type="dcterms:W3CDTF">2023-12-26T05:06:00Z</dcterms:modified>
</cp:coreProperties>
</file>