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34" w:rsidRPr="00B26434" w:rsidRDefault="00B26434" w:rsidP="00B26434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РОССИЙСКАЯ  ФЕДЕРАЦИЯ</w:t>
      </w:r>
    </w:p>
    <w:p w:rsidR="00B26434" w:rsidRPr="00B26434" w:rsidRDefault="00B26434" w:rsidP="00B26434">
      <w:pPr>
        <w:jc w:val="center"/>
        <w:rPr>
          <w:color w:val="0000FF"/>
          <w:sz w:val="28"/>
          <w:szCs w:val="28"/>
        </w:rPr>
      </w:pPr>
    </w:p>
    <w:p w:rsidR="00B26434" w:rsidRPr="00B26434" w:rsidRDefault="00B26434" w:rsidP="00B26434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АДМИНИСТРАЦИЯ РУБЦОВСКОГО РАЙОНА</w:t>
      </w:r>
    </w:p>
    <w:p w:rsidR="00B26434" w:rsidRPr="00B26434" w:rsidRDefault="00B26434" w:rsidP="00B26434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АЛТАЙСКОГО КРАЯ</w:t>
      </w:r>
    </w:p>
    <w:p w:rsidR="00B26434" w:rsidRPr="00B26434" w:rsidRDefault="00B26434" w:rsidP="00B26434">
      <w:pPr>
        <w:jc w:val="center"/>
        <w:rPr>
          <w:color w:val="0000FF"/>
          <w:sz w:val="28"/>
          <w:szCs w:val="28"/>
        </w:rPr>
      </w:pPr>
    </w:p>
    <w:p w:rsidR="00B26434" w:rsidRPr="00B26434" w:rsidRDefault="00B26434" w:rsidP="00B26434">
      <w:pPr>
        <w:jc w:val="center"/>
        <w:rPr>
          <w:rFonts w:ascii="Impact" w:hAnsi="Impact"/>
          <w:color w:val="0000FF"/>
          <w:sz w:val="52"/>
          <w:szCs w:val="52"/>
        </w:rPr>
      </w:pPr>
      <w:proofErr w:type="gramStart"/>
      <w:r w:rsidRPr="00B26434">
        <w:rPr>
          <w:rFonts w:ascii="Impact" w:hAnsi="Impact"/>
          <w:color w:val="0000FF"/>
          <w:sz w:val="52"/>
          <w:szCs w:val="52"/>
        </w:rPr>
        <w:t>П</w:t>
      </w:r>
      <w:proofErr w:type="gramEnd"/>
      <w:r w:rsidRPr="00B26434">
        <w:rPr>
          <w:rFonts w:ascii="Impact" w:hAnsi="Impact"/>
          <w:color w:val="0000FF"/>
          <w:sz w:val="52"/>
          <w:szCs w:val="52"/>
        </w:rPr>
        <w:t xml:space="preserve"> О С Т А Н О В Л Е Н И Е</w:t>
      </w:r>
    </w:p>
    <w:p w:rsidR="00B26434" w:rsidRPr="00111579" w:rsidRDefault="00B26434" w:rsidP="00B26434">
      <w:pPr>
        <w:jc w:val="center"/>
        <w:rPr>
          <w:rFonts w:ascii="Impact" w:hAnsi="Impact"/>
          <w:color w:val="0000FF"/>
          <w:sz w:val="24"/>
        </w:rPr>
      </w:pPr>
    </w:p>
    <w:p w:rsidR="00B26434" w:rsidRPr="00B26434" w:rsidRDefault="00B26434" w:rsidP="00B26434">
      <w:pPr>
        <w:jc w:val="both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_____</w:t>
      </w:r>
      <w:r w:rsidR="00EC5F73" w:rsidRPr="00EC5F73">
        <w:rPr>
          <w:color w:val="0000FF"/>
          <w:sz w:val="28"/>
          <w:szCs w:val="28"/>
          <w:u w:val="single"/>
        </w:rPr>
        <w:t>01.11.2023</w:t>
      </w:r>
      <w:r w:rsidRPr="00B26434">
        <w:rPr>
          <w:color w:val="0000FF"/>
          <w:sz w:val="28"/>
          <w:szCs w:val="28"/>
        </w:rPr>
        <w:t>_____                                                                 №__</w:t>
      </w:r>
      <w:r w:rsidR="00EC5F73" w:rsidRPr="00EC5F73">
        <w:rPr>
          <w:color w:val="0000FF"/>
          <w:sz w:val="28"/>
          <w:szCs w:val="28"/>
          <w:u w:val="single"/>
        </w:rPr>
        <w:t>569</w:t>
      </w:r>
      <w:r w:rsidR="00EC5F73">
        <w:rPr>
          <w:color w:val="0000FF"/>
          <w:sz w:val="28"/>
          <w:szCs w:val="28"/>
        </w:rPr>
        <w:t>___</w:t>
      </w:r>
    </w:p>
    <w:p w:rsidR="00B26434" w:rsidRPr="00B26434" w:rsidRDefault="00B26434" w:rsidP="00B26434">
      <w:pPr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г</w:t>
      </w:r>
      <w:proofErr w:type="gramStart"/>
      <w:r w:rsidRPr="00B26434">
        <w:rPr>
          <w:color w:val="0000FF"/>
          <w:sz w:val="28"/>
          <w:szCs w:val="28"/>
        </w:rPr>
        <w:t>.Р</w:t>
      </w:r>
      <w:proofErr w:type="gramEnd"/>
      <w:r w:rsidRPr="00B26434">
        <w:rPr>
          <w:color w:val="0000FF"/>
          <w:sz w:val="28"/>
          <w:szCs w:val="28"/>
        </w:rPr>
        <w:t>убцовск</w:t>
      </w:r>
    </w:p>
    <w:p w:rsidR="00B26434" w:rsidRDefault="00B26434" w:rsidP="00B26434">
      <w:pPr>
        <w:jc w:val="both"/>
      </w:pPr>
    </w:p>
    <w:p w:rsidR="00B26434" w:rsidRDefault="00B26434" w:rsidP="00B26434"/>
    <w:p w:rsidR="00761DC1" w:rsidRPr="00221701" w:rsidRDefault="00761DC1" w:rsidP="00641E17">
      <w:pPr>
        <w:ind w:firstLine="851"/>
        <w:jc w:val="both"/>
        <w:rPr>
          <w:sz w:val="28"/>
          <w:szCs w:val="28"/>
        </w:rPr>
      </w:pPr>
    </w:p>
    <w:p w:rsidR="00761DC1" w:rsidRPr="00221701" w:rsidRDefault="00761DC1" w:rsidP="00641E17">
      <w:pPr>
        <w:ind w:firstLine="851"/>
        <w:jc w:val="both"/>
        <w:rPr>
          <w:sz w:val="28"/>
          <w:szCs w:val="28"/>
        </w:rPr>
      </w:pPr>
    </w:p>
    <w:p w:rsidR="00961B3F" w:rsidRPr="00221701" w:rsidRDefault="00961B3F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О подготовке населения</w:t>
      </w:r>
    </w:p>
    <w:p w:rsidR="001C4E41" w:rsidRDefault="00961B3F" w:rsidP="00961B3F">
      <w:pPr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Рубцовского района в области </w:t>
      </w:r>
    </w:p>
    <w:p w:rsidR="001C4E41" w:rsidRDefault="001C4E41" w:rsidP="00961B3F">
      <w:pPr>
        <w:jc w:val="both"/>
        <w:rPr>
          <w:sz w:val="28"/>
          <w:szCs w:val="28"/>
        </w:rPr>
      </w:pPr>
      <w:r w:rsidRPr="00221701">
        <w:rPr>
          <w:sz w:val="28"/>
          <w:szCs w:val="28"/>
        </w:rPr>
        <w:t>Г</w:t>
      </w:r>
      <w:r w:rsidR="00961B3F" w:rsidRPr="00221701">
        <w:rPr>
          <w:sz w:val="28"/>
          <w:szCs w:val="28"/>
        </w:rPr>
        <w:t>ражданской</w:t>
      </w:r>
      <w:r>
        <w:rPr>
          <w:sz w:val="28"/>
          <w:szCs w:val="28"/>
        </w:rPr>
        <w:t xml:space="preserve"> </w:t>
      </w:r>
      <w:r w:rsidR="00961B3F" w:rsidRPr="00221701">
        <w:rPr>
          <w:sz w:val="28"/>
          <w:szCs w:val="28"/>
        </w:rPr>
        <w:t xml:space="preserve">обороны, защиты </w:t>
      </w:r>
    </w:p>
    <w:p w:rsidR="001C4E41" w:rsidRDefault="00961B3F" w:rsidP="00961B3F">
      <w:pPr>
        <w:jc w:val="both"/>
        <w:rPr>
          <w:sz w:val="28"/>
          <w:szCs w:val="28"/>
        </w:rPr>
      </w:pPr>
      <w:r w:rsidRPr="00221701">
        <w:rPr>
          <w:sz w:val="28"/>
          <w:szCs w:val="28"/>
        </w:rPr>
        <w:t>от чрезвычайных</w:t>
      </w:r>
      <w:r w:rsidR="001C4E41">
        <w:rPr>
          <w:sz w:val="28"/>
          <w:szCs w:val="28"/>
        </w:rPr>
        <w:t xml:space="preserve"> </w:t>
      </w:r>
      <w:r w:rsidRPr="00221701">
        <w:rPr>
          <w:sz w:val="28"/>
          <w:szCs w:val="28"/>
        </w:rPr>
        <w:t xml:space="preserve">ситуаций </w:t>
      </w:r>
      <w:proofErr w:type="gramStart"/>
      <w:r w:rsidRPr="00221701">
        <w:rPr>
          <w:sz w:val="28"/>
          <w:szCs w:val="28"/>
        </w:rPr>
        <w:t>природного</w:t>
      </w:r>
      <w:proofErr w:type="gramEnd"/>
    </w:p>
    <w:p w:rsidR="00EE1DF6" w:rsidRDefault="00961B3F" w:rsidP="00961B3F">
      <w:pPr>
        <w:jc w:val="both"/>
        <w:rPr>
          <w:sz w:val="28"/>
          <w:szCs w:val="28"/>
        </w:rPr>
      </w:pPr>
      <w:r w:rsidRPr="00221701">
        <w:rPr>
          <w:sz w:val="28"/>
          <w:szCs w:val="28"/>
        </w:rPr>
        <w:t>и техногенного</w:t>
      </w:r>
      <w:r w:rsidR="001C4E41">
        <w:rPr>
          <w:sz w:val="28"/>
          <w:szCs w:val="28"/>
        </w:rPr>
        <w:t xml:space="preserve"> </w:t>
      </w:r>
      <w:r w:rsidRPr="00221701">
        <w:rPr>
          <w:sz w:val="28"/>
          <w:szCs w:val="28"/>
        </w:rPr>
        <w:t>характера</w:t>
      </w:r>
    </w:p>
    <w:p w:rsidR="00961B3F" w:rsidRDefault="00961B3F" w:rsidP="00961B3F">
      <w:pPr>
        <w:ind w:firstLine="851"/>
        <w:jc w:val="both"/>
        <w:rPr>
          <w:sz w:val="28"/>
          <w:szCs w:val="28"/>
        </w:rPr>
      </w:pPr>
    </w:p>
    <w:p w:rsidR="001C4E41" w:rsidRPr="00221701" w:rsidRDefault="001C4E41" w:rsidP="00961B3F">
      <w:pPr>
        <w:ind w:firstLine="851"/>
        <w:jc w:val="both"/>
        <w:rPr>
          <w:sz w:val="28"/>
          <w:szCs w:val="28"/>
        </w:rPr>
      </w:pP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proofErr w:type="gramStart"/>
      <w:r w:rsidRPr="00221701">
        <w:rPr>
          <w:sz w:val="28"/>
          <w:szCs w:val="28"/>
        </w:rPr>
        <w:t xml:space="preserve">В соответствии с федеральными законами от 12.02.1998 № 28-ФЗ «О гражданской обороне», от 18.11.1994 № 69-ФЗ «О пожарной безопасности», от 21.12.1994 № 68-ФЗ «О защите населения и территорий от чрезвычайных ситуаций природного и техногенного характера», </w:t>
      </w:r>
      <w:hyperlink r:id="rId8" w:history="1">
        <w:r w:rsidRPr="00221701">
          <w:rPr>
            <w:rStyle w:val="a8"/>
            <w:b w:val="0"/>
            <w:bCs w:val="0"/>
            <w:sz w:val="28"/>
            <w:szCs w:val="28"/>
          </w:rPr>
          <w:t>постановлениями</w:t>
        </w:r>
      </w:hyperlink>
      <w:r w:rsidRPr="00221701">
        <w:rPr>
          <w:b/>
          <w:bCs/>
          <w:sz w:val="28"/>
          <w:szCs w:val="28"/>
        </w:rPr>
        <w:t xml:space="preserve"> </w:t>
      </w:r>
      <w:r w:rsidRPr="00221701">
        <w:rPr>
          <w:sz w:val="28"/>
          <w:szCs w:val="28"/>
        </w:rPr>
        <w:t>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</w:t>
      </w:r>
      <w:proofErr w:type="gramEnd"/>
      <w:r w:rsidRPr="00221701">
        <w:rPr>
          <w:sz w:val="28"/>
          <w:szCs w:val="28"/>
        </w:rPr>
        <w:t xml:space="preserve"> </w:t>
      </w:r>
      <w:proofErr w:type="gramStart"/>
      <w:r w:rsidRPr="00221701">
        <w:rPr>
          <w:sz w:val="28"/>
          <w:szCs w:val="28"/>
        </w:rPr>
        <w:t>и техногенного характера», от 02.11.2000 № 841 «Об утверждении Положения о</w:t>
      </w:r>
      <w:r w:rsidR="00961B3F">
        <w:rPr>
          <w:sz w:val="28"/>
          <w:szCs w:val="28"/>
        </w:rPr>
        <w:t xml:space="preserve"> подготовке</w:t>
      </w:r>
      <w:r w:rsidRPr="00221701">
        <w:rPr>
          <w:sz w:val="28"/>
          <w:szCs w:val="28"/>
        </w:rPr>
        <w:t xml:space="preserve"> населения в области гражданской обороны», в целях совершенствования подготовки и обучения населения района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порядку действий по сигналам оповещения, приемам оказания первой помощи, правилам пользования коллективными и индивидуальными средствами</w:t>
      </w:r>
      <w:proofErr w:type="gramEnd"/>
      <w:r w:rsidRPr="00221701">
        <w:rPr>
          <w:sz w:val="28"/>
          <w:szCs w:val="28"/>
        </w:rPr>
        <w:t xml:space="preserve"> защиты, освоению практического применения полученных знаний,</w:t>
      </w:r>
    </w:p>
    <w:p w:rsidR="00761DC1" w:rsidRPr="00221701" w:rsidRDefault="00761DC1" w:rsidP="00761DC1">
      <w:pPr>
        <w:jc w:val="both"/>
        <w:rPr>
          <w:sz w:val="28"/>
          <w:szCs w:val="28"/>
        </w:rPr>
      </w:pPr>
      <w:r w:rsidRPr="00221701">
        <w:rPr>
          <w:sz w:val="28"/>
          <w:szCs w:val="28"/>
        </w:rPr>
        <w:t>ПОСТАНОВЛЯЮ: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1. Утвердить Положение о подготовке населения Рубцовского района в области гражданской обороны (п</w:t>
      </w:r>
      <w:r w:rsidRPr="00221701">
        <w:rPr>
          <w:rStyle w:val="a8"/>
          <w:b w:val="0"/>
          <w:bCs w:val="0"/>
          <w:sz w:val="28"/>
          <w:szCs w:val="28"/>
        </w:rPr>
        <w:t>рилагается</w:t>
      </w:r>
      <w:r w:rsidRPr="00221701">
        <w:rPr>
          <w:sz w:val="28"/>
          <w:szCs w:val="28"/>
        </w:rPr>
        <w:t>).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2. Утвердить Положение о подготовке населения Рубцовского района в области защиты от чрезвычайных ситуаций природного и техногенного характера (п</w:t>
      </w:r>
      <w:r w:rsidRPr="00221701">
        <w:rPr>
          <w:rStyle w:val="a8"/>
          <w:b w:val="0"/>
          <w:bCs w:val="0"/>
          <w:sz w:val="28"/>
          <w:szCs w:val="28"/>
        </w:rPr>
        <w:t>рилагается</w:t>
      </w:r>
      <w:r w:rsidRPr="00221701">
        <w:rPr>
          <w:sz w:val="28"/>
          <w:szCs w:val="28"/>
        </w:rPr>
        <w:t>).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3. Р</w:t>
      </w:r>
      <w:r w:rsidR="00566DEF">
        <w:rPr>
          <w:sz w:val="28"/>
          <w:szCs w:val="28"/>
        </w:rPr>
        <w:t>уководителям органов Администрации района,</w:t>
      </w:r>
      <w:r w:rsidRPr="00221701">
        <w:rPr>
          <w:sz w:val="28"/>
          <w:szCs w:val="28"/>
        </w:rPr>
        <w:t xml:space="preserve"> главам сельсоветов, руководителям организаций в части полномочий:</w:t>
      </w:r>
    </w:p>
    <w:p w:rsidR="00761DC1" w:rsidRPr="00221701" w:rsidRDefault="00761DC1" w:rsidP="001C4E41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1701">
        <w:rPr>
          <w:rFonts w:ascii="Times New Roman" w:hAnsi="Times New Roman"/>
          <w:sz w:val="28"/>
          <w:szCs w:val="28"/>
        </w:rPr>
        <w:lastRenderedPageBreak/>
        <w:t>- организовать подготовку населения района в рамках единой системы подготовки населения в области гражданской обороны и защиты от чрезвычайных ситуаций природного и техногенного характера по установленным законодательством Российской Федерации группам лиц, подлежащих подготовке, и формам подготовки в организациях (в том числе в организациях, осуществляющих образовательную деятельность) по месту работы, учебы и месту жительства граждан</w:t>
      </w:r>
      <w:r w:rsidR="00566DEF">
        <w:rPr>
          <w:rFonts w:ascii="Times New Roman" w:hAnsi="Times New Roman"/>
          <w:sz w:val="28"/>
          <w:szCs w:val="28"/>
        </w:rPr>
        <w:t>.</w:t>
      </w:r>
      <w:proofErr w:type="gramEnd"/>
    </w:p>
    <w:p w:rsidR="00761DC1" w:rsidRPr="00221701" w:rsidRDefault="00566DEF" w:rsidP="001C4E41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1DC1" w:rsidRPr="00221701">
        <w:rPr>
          <w:sz w:val="28"/>
          <w:szCs w:val="28"/>
        </w:rPr>
        <w:t xml:space="preserve">. </w:t>
      </w:r>
      <w:proofErr w:type="gramStart"/>
      <w:r w:rsidR="00761DC1" w:rsidRPr="00221701">
        <w:rPr>
          <w:sz w:val="28"/>
          <w:szCs w:val="28"/>
        </w:rPr>
        <w:t>Контроль за</w:t>
      </w:r>
      <w:proofErr w:type="gramEnd"/>
      <w:r w:rsidR="00761DC1" w:rsidRPr="00221701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761DC1" w:rsidRPr="00221701" w:rsidRDefault="00566DEF" w:rsidP="001C4E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61DC1" w:rsidRPr="00221701">
        <w:rPr>
          <w:sz w:val="28"/>
          <w:szCs w:val="28"/>
        </w:rPr>
        <w:t xml:space="preserve">. Постановление Администрации района </w:t>
      </w:r>
      <w:r w:rsidR="00761DC1" w:rsidRPr="00A60602">
        <w:rPr>
          <w:sz w:val="28"/>
          <w:szCs w:val="28"/>
        </w:rPr>
        <w:t>от 2</w:t>
      </w:r>
      <w:r w:rsidR="00B36E04">
        <w:rPr>
          <w:sz w:val="28"/>
          <w:szCs w:val="28"/>
        </w:rPr>
        <w:t>9</w:t>
      </w:r>
      <w:r w:rsidR="00761DC1" w:rsidRPr="00A60602">
        <w:rPr>
          <w:sz w:val="28"/>
          <w:szCs w:val="28"/>
        </w:rPr>
        <w:t>.1</w:t>
      </w:r>
      <w:r w:rsidR="00B36E04">
        <w:rPr>
          <w:sz w:val="28"/>
          <w:szCs w:val="28"/>
        </w:rPr>
        <w:t>2</w:t>
      </w:r>
      <w:r w:rsidR="00761DC1" w:rsidRPr="00A60602">
        <w:rPr>
          <w:sz w:val="28"/>
          <w:szCs w:val="28"/>
        </w:rPr>
        <w:t>.202</w:t>
      </w:r>
      <w:r w:rsidR="00A60602" w:rsidRPr="00A60602">
        <w:rPr>
          <w:sz w:val="28"/>
          <w:szCs w:val="28"/>
        </w:rPr>
        <w:t xml:space="preserve">2 № </w:t>
      </w:r>
      <w:r w:rsidR="00B36E04">
        <w:rPr>
          <w:sz w:val="28"/>
          <w:szCs w:val="28"/>
        </w:rPr>
        <w:t>775</w:t>
      </w:r>
      <w:r w:rsidR="00761DC1" w:rsidRPr="00221701">
        <w:rPr>
          <w:sz w:val="28"/>
          <w:szCs w:val="28"/>
        </w:rPr>
        <w:t xml:space="preserve"> «О подготовк</w:t>
      </w:r>
      <w:r w:rsidR="004C0B3A" w:rsidRPr="00221701">
        <w:rPr>
          <w:sz w:val="28"/>
          <w:szCs w:val="28"/>
        </w:rPr>
        <w:t>е</w:t>
      </w:r>
      <w:r w:rsidR="00761DC1" w:rsidRPr="00221701">
        <w:rPr>
          <w:sz w:val="28"/>
          <w:szCs w:val="28"/>
        </w:rPr>
        <w:t xml:space="preserve"> населения Рубцовского района в области гражданской обороны, защиты от чрезвычайных ситуаций природного и техногенного характера» считать утратившим силу.</w:t>
      </w:r>
    </w:p>
    <w:p w:rsidR="00761DC1" w:rsidRPr="00221701" w:rsidRDefault="00761DC1" w:rsidP="00761DC1">
      <w:pPr>
        <w:ind w:firstLine="851"/>
        <w:jc w:val="both"/>
        <w:rPr>
          <w:sz w:val="28"/>
          <w:szCs w:val="28"/>
        </w:rPr>
      </w:pPr>
    </w:p>
    <w:p w:rsidR="00761DC1" w:rsidRPr="00221701" w:rsidRDefault="00761DC1" w:rsidP="00761DC1">
      <w:pPr>
        <w:ind w:firstLine="851"/>
        <w:jc w:val="both"/>
        <w:rPr>
          <w:sz w:val="28"/>
          <w:szCs w:val="28"/>
        </w:rPr>
      </w:pPr>
    </w:p>
    <w:p w:rsidR="00761DC1" w:rsidRPr="00221701" w:rsidRDefault="00761DC1" w:rsidP="00761DC1">
      <w:pPr>
        <w:jc w:val="both"/>
        <w:rPr>
          <w:sz w:val="28"/>
          <w:szCs w:val="28"/>
        </w:rPr>
      </w:pPr>
      <w:r w:rsidRPr="00221701">
        <w:rPr>
          <w:sz w:val="28"/>
          <w:szCs w:val="28"/>
        </w:rPr>
        <w:t>Глава района                                                                                       П.И. Афанасьев</w:t>
      </w:r>
    </w:p>
    <w:p w:rsidR="00761DC1" w:rsidRPr="00221701" w:rsidRDefault="00761DC1" w:rsidP="00761DC1">
      <w:pPr>
        <w:jc w:val="both"/>
        <w:rPr>
          <w:sz w:val="28"/>
          <w:szCs w:val="28"/>
        </w:rPr>
      </w:pPr>
    </w:p>
    <w:p w:rsidR="00221701" w:rsidRDefault="00221701" w:rsidP="00761DC1">
      <w:pPr>
        <w:jc w:val="both"/>
        <w:rPr>
          <w:rFonts w:ascii="Arial" w:hAnsi="Arial" w:cs="Arial"/>
          <w:color w:val="3C3C3C"/>
          <w:sz w:val="22"/>
          <w:szCs w:val="22"/>
          <w:shd w:val="clear" w:color="auto" w:fill="FFFFFF"/>
        </w:rPr>
      </w:pPr>
    </w:p>
    <w:p w:rsidR="00221701" w:rsidRPr="00221701" w:rsidRDefault="00221701" w:rsidP="00761DC1">
      <w:pPr>
        <w:jc w:val="both"/>
        <w:rPr>
          <w:sz w:val="28"/>
          <w:szCs w:val="28"/>
        </w:rPr>
      </w:pPr>
    </w:p>
    <w:p w:rsidR="00761DC1" w:rsidRDefault="00761DC1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Default="00566DEF" w:rsidP="00761DC1">
      <w:pPr>
        <w:jc w:val="both"/>
        <w:rPr>
          <w:sz w:val="28"/>
          <w:szCs w:val="28"/>
        </w:rPr>
      </w:pPr>
    </w:p>
    <w:p w:rsidR="00566DEF" w:rsidRPr="00221701" w:rsidRDefault="00566DEF" w:rsidP="00761DC1">
      <w:pPr>
        <w:jc w:val="both"/>
        <w:rPr>
          <w:sz w:val="28"/>
          <w:szCs w:val="28"/>
        </w:rPr>
      </w:pPr>
    </w:p>
    <w:p w:rsidR="00761DC1" w:rsidRPr="00221701" w:rsidRDefault="00761DC1" w:rsidP="00761DC1">
      <w:pPr>
        <w:jc w:val="both"/>
        <w:rPr>
          <w:sz w:val="28"/>
          <w:szCs w:val="28"/>
        </w:rPr>
      </w:pPr>
    </w:p>
    <w:p w:rsidR="00761DC1" w:rsidRPr="00221701" w:rsidRDefault="00761DC1" w:rsidP="00761DC1">
      <w:pPr>
        <w:jc w:val="both"/>
        <w:rPr>
          <w:sz w:val="28"/>
          <w:szCs w:val="28"/>
        </w:rPr>
      </w:pPr>
    </w:p>
    <w:p w:rsidR="00761DC1" w:rsidRPr="00221701" w:rsidRDefault="00761DC1" w:rsidP="00761DC1">
      <w:pPr>
        <w:jc w:val="both"/>
        <w:rPr>
          <w:sz w:val="28"/>
          <w:szCs w:val="28"/>
        </w:rPr>
      </w:pPr>
    </w:p>
    <w:p w:rsidR="00761DC1" w:rsidRPr="00221701" w:rsidRDefault="00761DC1" w:rsidP="00761DC1">
      <w:pPr>
        <w:jc w:val="both"/>
        <w:rPr>
          <w:sz w:val="28"/>
          <w:szCs w:val="28"/>
        </w:rPr>
      </w:pPr>
    </w:p>
    <w:p w:rsidR="00761DC1" w:rsidRPr="00221701" w:rsidRDefault="00761DC1" w:rsidP="00761DC1">
      <w:pPr>
        <w:jc w:val="both"/>
        <w:rPr>
          <w:sz w:val="28"/>
          <w:szCs w:val="28"/>
        </w:rPr>
      </w:pPr>
    </w:p>
    <w:p w:rsidR="00761DC1" w:rsidRPr="00221701" w:rsidRDefault="00761DC1" w:rsidP="00761DC1">
      <w:pPr>
        <w:jc w:val="both"/>
        <w:rPr>
          <w:sz w:val="28"/>
          <w:szCs w:val="28"/>
        </w:rPr>
      </w:pPr>
    </w:p>
    <w:p w:rsidR="00207891" w:rsidRPr="00221701" w:rsidRDefault="00207891" w:rsidP="00761DC1">
      <w:pPr>
        <w:jc w:val="both"/>
        <w:rPr>
          <w:sz w:val="28"/>
          <w:szCs w:val="28"/>
        </w:rPr>
      </w:pPr>
    </w:p>
    <w:p w:rsidR="000B186F" w:rsidRPr="00221701" w:rsidRDefault="000B186F" w:rsidP="001C4E41">
      <w:pPr>
        <w:pStyle w:val="Style6"/>
        <w:widowControl/>
        <w:tabs>
          <w:tab w:val="left" w:pos="672"/>
        </w:tabs>
        <w:spacing w:line="240" w:lineRule="auto"/>
        <w:ind w:left="2835" w:hanging="2835"/>
        <w:jc w:val="right"/>
        <w:rPr>
          <w:sz w:val="28"/>
          <w:szCs w:val="28"/>
        </w:rPr>
      </w:pPr>
      <w:r w:rsidRPr="00221701">
        <w:rPr>
          <w:sz w:val="28"/>
          <w:szCs w:val="28"/>
        </w:rPr>
        <w:lastRenderedPageBreak/>
        <w:t>УТВЕРЖДЕНО</w:t>
      </w:r>
    </w:p>
    <w:p w:rsidR="001C4E41" w:rsidRDefault="000B186F" w:rsidP="001C4E41">
      <w:pPr>
        <w:pStyle w:val="Style6"/>
        <w:widowControl/>
        <w:tabs>
          <w:tab w:val="left" w:pos="672"/>
          <w:tab w:val="left" w:pos="5812"/>
        </w:tabs>
        <w:spacing w:line="240" w:lineRule="auto"/>
        <w:ind w:left="5387" w:firstLine="0"/>
        <w:jc w:val="right"/>
        <w:rPr>
          <w:sz w:val="28"/>
          <w:szCs w:val="28"/>
        </w:rPr>
      </w:pPr>
      <w:r w:rsidRPr="00221701">
        <w:rPr>
          <w:sz w:val="28"/>
          <w:szCs w:val="28"/>
        </w:rPr>
        <w:t xml:space="preserve">постановлением </w:t>
      </w:r>
    </w:p>
    <w:p w:rsidR="000B186F" w:rsidRPr="00221701" w:rsidRDefault="000B186F" w:rsidP="001C4E41">
      <w:pPr>
        <w:pStyle w:val="Style6"/>
        <w:widowControl/>
        <w:tabs>
          <w:tab w:val="left" w:pos="672"/>
          <w:tab w:val="left" w:pos="5812"/>
        </w:tabs>
        <w:spacing w:line="240" w:lineRule="auto"/>
        <w:ind w:left="5387" w:firstLine="0"/>
        <w:jc w:val="right"/>
        <w:rPr>
          <w:sz w:val="28"/>
          <w:szCs w:val="28"/>
        </w:rPr>
      </w:pPr>
      <w:r w:rsidRPr="00221701">
        <w:rPr>
          <w:sz w:val="28"/>
          <w:szCs w:val="28"/>
        </w:rPr>
        <w:t>Администрации района</w:t>
      </w:r>
    </w:p>
    <w:p w:rsidR="000B186F" w:rsidRPr="00221701" w:rsidRDefault="00EC5F73" w:rsidP="001C4E41">
      <w:pPr>
        <w:pStyle w:val="Style6"/>
        <w:widowControl/>
        <w:tabs>
          <w:tab w:val="left" w:pos="672"/>
          <w:tab w:val="left" w:pos="5812"/>
        </w:tabs>
        <w:spacing w:line="240" w:lineRule="auto"/>
        <w:ind w:left="5387" w:firstLine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B186F" w:rsidRPr="0022170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B186F" w:rsidRPr="00221701">
        <w:rPr>
          <w:sz w:val="28"/>
          <w:szCs w:val="28"/>
        </w:rPr>
        <w:t xml:space="preserve"> </w:t>
      </w:r>
      <w:r>
        <w:rPr>
          <w:sz w:val="28"/>
          <w:szCs w:val="28"/>
        </w:rPr>
        <w:t>01.11.</w:t>
      </w:r>
      <w:r w:rsidR="000B186F" w:rsidRPr="00221701">
        <w:rPr>
          <w:sz w:val="28"/>
          <w:szCs w:val="28"/>
        </w:rPr>
        <w:t>202</w:t>
      </w:r>
      <w:r w:rsidR="00B36E04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B186F" w:rsidRPr="0022170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569</w:t>
      </w:r>
    </w:p>
    <w:p w:rsidR="00761DC1" w:rsidRPr="00221701" w:rsidRDefault="00761DC1" w:rsidP="00761DC1">
      <w:pPr>
        <w:jc w:val="center"/>
        <w:rPr>
          <w:b/>
          <w:bCs/>
          <w:sz w:val="28"/>
          <w:szCs w:val="28"/>
        </w:rPr>
      </w:pPr>
    </w:p>
    <w:p w:rsidR="000B186F" w:rsidRPr="00221701" w:rsidRDefault="000B186F" w:rsidP="000B186F">
      <w:pPr>
        <w:ind w:firstLine="567"/>
        <w:jc w:val="center"/>
        <w:rPr>
          <w:sz w:val="28"/>
          <w:szCs w:val="28"/>
        </w:rPr>
      </w:pPr>
      <w:r w:rsidRPr="00221701">
        <w:rPr>
          <w:sz w:val="28"/>
          <w:szCs w:val="28"/>
        </w:rPr>
        <w:t>Положение</w:t>
      </w:r>
    </w:p>
    <w:p w:rsidR="000B186F" w:rsidRPr="00221701" w:rsidRDefault="000B186F" w:rsidP="000B186F">
      <w:pPr>
        <w:ind w:firstLine="567"/>
        <w:jc w:val="center"/>
        <w:rPr>
          <w:sz w:val="28"/>
          <w:szCs w:val="28"/>
        </w:rPr>
      </w:pPr>
      <w:r w:rsidRPr="00221701">
        <w:rPr>
          <w:sz w:val="28"/>
          <w:szCs w:val="28"/>
        </w:rPr>
        <w:t>о подготовке населения Рубцовского района в области гражданской обороны</w:t>
      </w:r>
    </w:p>
    <w:p w:rsidR="000B186F" w:rsidRPr="00221701" w:rsidRDefault="000B186F" w:rsidP="000B186F">
      <w:pPr>
        <w:ind w:firstLine="567"/>
        <w:jc w:val="center"/>
        <w:rPr>
          <w:sz w:val="28"/>
          <w:szCs w:val="28"/>
        </w:rPr>
      </w:pP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1. Настоящее Положение определяет основные цели, задачи и формы обязательной подготовки населения в области гражданской обороны (далее </w:t>
      </w:r>
      <w:r w:rsidR="00E438BB">
        <w:rPr>
          <w:sz w:val="28"/>
          <w:szCs w:val="28"/>
        </w:rPr>
        <w:t xml:space="preserve">- </w:t>
      </w:r>
      <w:r w:rsidR="000B186F" w:rsidRPr="00221701">
        <w:rPr>
          <w:sz w:val="28"/>
          <w:szCs w:val="28"/>
        </w:rPr>
        <w:t>«</w:t>
      </w:r>
      <w:r w:rsidRPr="00221701">
        <w:rPr>
          <w:sz w:val="28"/>
          <w:szCs w:val="28"/>
        </w:rPr>
        <w:t>ГО</w:t>
      </w:r>
      <w:r w:rsidR="000B186F" w:rsidRPr="00221701">
        <w:rPr>
          <w:sz w:val="28"/>
          <w:szCs w:val="28"/>
        </w:rPr>
        <w:t>»</w:t>
      </w:r>
      <w:r w:rsidRPr="00221701">
        <w:rPr>
          <w:sz w:val="28"/>
          <w:szCs w:val="28"/>
        </w:rPr>
        <w:t xml:space="preserve">), соответствующие функции </w:t>
      </w:r>
      <w:r w:rsidR="000B186F" w:rsidRPr="00221701">
        <w:rPr>
          <w:sz w:val="28"/>
          <w:szCs w:val="28"/>
        </w:rPr>
        <w:t>А</w:t>
      </w:r>
      <w:r w:rsidRPr="00221701">
        <w:rPr>
          <w:sz w:val="28"/>
          <w:szCs w:val="28"/>
        </w:rPr>
        <w:t xml:space="preserve">дминистрации района и организаций независимо от организационно-правовых форм и форм собственности (далее </w:t>
      </w:r>
      <w:r w:rsidR="00E438BB">
        <w:rPr>
          <w:sz w:val="28"/>
          <w:szCs w:val="28"/>
        </w:rPr>
        <w:t xml:space="preserve">- </w:t>
      </w:r>
      <w:r w:rsidR="000B186F" w:rsidRPr="00221701">
        <w:rPr>
          <w:sz w:val="28"/>
          <w:szCs w:val="28"/>
        </w:rPr>
        <w:t>«</w:t>
      </w:r>
      <w:r w:rsidRPr="00221701">
        <w:rPr>
          <w:sz w:val="28"/>
          <w:szCs w:val="28"/>
        </w:rPr>
        <w:t>организации</w:t>
      </w:r>
      <w:r w:rsidR="000B186F" w:rsidRPr="00221701">
        <w:rPr>
          <w:sz w:val="28"/>
          <w:szCs w:val="28"/>
        </w:rPr>
        <w:t>»</w:t>
      </w:r>
      <w:r w:rsidRPr="00221701">
        <w:rPr>
          <w:sz w:val="28"/>
          <w:szCs w:val="28"/>
        </w:rPr>
        <w:t>), расположенных на территории района.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2. Основными задачами подготовки населения </w:t>
      </w:r>
      <w:r w:rsidR="000B186F" w:rsidRPr="00221701">
        <w:rPr>
          <w:sz w:val="28"/>
          <w:szCs w:val="28"/>
        </w:rPr>
        <w:t>Рубцовского района</w:t>
      </w:r>
      <w:r w:rsidRPr="00221701">
        <w:rPr>
          <w:sz w:val="28"/>
          <w:szCs w:val="28"/>
        </w:rPr>
        <w:t xml:space="preserve"> в области ГО </w:t>
      </w:r>
      <w:r w:rsidR="00566DEF">
        <w:rPr>
          <w:sz w:val="28"/>
          <w:szCs w:val="28"/>
        </w:rPr>
        <w:t>являются</w:t>
      </w:r>
      <w:r w:rsidRPr="00221701">
        <w:rPr>
          <w:sz w:val="28"/>
          <w:szCs w:val="28"/>
        </w:rPr>
        <w:t>: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б) совершенствование навыков </w:t>
      </w:r>
      <w:r w:rsidR="00B36E04">
        <w:rPr>
          <w:sz w:val="28"/>
          <w:szCs w:val="28"/>
        </w:rPr>
        <w:t xml:space="preserve">лиц, </w:t>
      </w:r>
      <w:r w:rsidR="00B36E04">
        <w:rPr>
          <w:rFonts w:eastAsia="Calibri"/>
          <w:sz w:val="28"/>
          <w:szCs w:val="28"/>
        </w:rPr>
        <w:t xml:space="preserve">указанных в </w:t>
      </w:r>
      <w:r w:rsidR="00B36E04" w:rsidRPr="00B36E04">
        <w:rPr>
          <w:rFonts w:eastAsia="Calibri"/>
          <w:sz w:val="28"/>
          <w:szCs w:val="28"/>
        </w:rPr>
        <w:t xml:space="preserve">подпунктах </w:t>
      </w:r>
      <w:r w:rsidR="00E438BB">
        <w:rPr>
          <w:rFonts w:eastAsia="Calibri"/>
          <w:sz w:val="28"/>
          <w:szCs w:val="28"/>
        </w:rPr>
        <w:t>«</w:t>
      </w:r>
      <w:r w:rsidR="00B36E04" w:rsidRPr="00B36E04">
        <w:rPr>
          <w:rFonts w:eastAsia="Calibri"/>
          <w:sz w:val="28"/>
          <w:szCs w:val="28"/>
        </w:rPr>
        <w:t>а</w:t>
      </w:r>
      <w:r w:rsidR="00E438BB">
        <w:rPr>
          <w:rFonts w:eastAsia="Calibri"/>
          <w:sz w:val="28"/>
          <w:szCs w:val="28"/>
        </w:rPr>
        <w:t>»</w:t>
      </w:r>
      <w:r w:rsidR="00B36E04" w:rsidRPr="00B36E04">
        <w:rPr>
          <w:rFonts w:eastAsia="Calibri"/>
          <w:sz w:val="28"/>
          <w:szCs w:val="28"/>
        </w:rPr>
        <w:t xml:space="preserve"> и </w:t>
      </w:r>
      <w:r w:rsidR="00E438BB">
        <w:rPr>
          <w:rFonts w:eastAsia="Calibri"/>
          <w:sz w:val="28"/>
          <w:szCs w:val="28"/>
        </w:rPr>
        <w:t>«</w:t>
      </w:r>
      <w:r w:rsidR="00B36E04" w:rsidRPr="00B36E04">
        <w:rPr>
          <w:rFonts w:eastAsia="Calibri"/>
          <w:sz w:val="28"/>
          <w:szCs w:val="28"/>
        </w:rPr>
        <w:t>б</w:t>
      </w:r>
      <w:r w:rsidR="00E438BB">
        <w:rPr>
          <w:rFonts w:eastAsia="Calibri"/>
          <w:sz w:val="28"/>
          <w:szCs w:val="28"/>
        </w:rPr>
        <w:t>»</w:t>
      </w:r>
      <w:r w:rsidR="00B36E04" w:rsidRPr="00B36E04">
        <w:rPr>
          <w:rFonts w:eastAsia="Calibri"/>
          <w:sz w:val="28"/>
          <w:szCs w:val="28"/>
        </w:rPr>
        <w:t xml:space="preserve"> пункта 3</w:t>
      </w:r>
      <w:r w:rsidR="00B36E04">
        <w:rPr>
          <w:rFonts w:eastAsia="Calibri"/>
          <w:sz w:val="28"/>
          <w:szCs w:val="28"/>
        </w:rPr>
        <w:t xml:space="preserve"> настоящего Положения, по организации и проведению мероприятий по </w:t>
      </w:r>
      <w:r w:rsidRPr="00221701">
        <w:rPr>
          <w:sz w:val="28"/>
          <w:szCs w:val="28"/>
        </w:rPr>
        <w:t>ГО;</w:t>
      </w:r>
    </w:p>
    <w:p w:rsidR="00761DC1" w:rsidRPr="00221701" w:rsidRDefault="00E438BB" w:rsidP="001C4E4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61DC1" w:rsidRPr="00221701">
        <w:rPr>
          <w:sz w:val="28"/>
          <w:szCs w:val="28"/>
        </w:rPr>
        <w:t xml:space="preserve">) 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</w:t>
      </w:r>
      <w:r>
        <w:rPr>
          <w:sz w:val="28"/>
          <w:szCs w:val="28"/>
        </w:rPr>
        <w:t>– «</w:t>
      </w:r>
      <w:r w:rsidR="00761DC1" w:rsidRPr="00221701">
        <w:rPr>
          <w:sz w:val="28"/>
          <w:szCs w:val="28"/>
        </w:rPr>
        <w:t>формирования и службы</w:t>
      </w:r>
      <w:r>
        <w:rPr>
          <w:sz w:val="28"/>
          <w:szCs w:val="28"/>
        </w:rPr>
        <w:t>»</w:t>
      </w:r>
      <w:r w:rsidR="00761DC1" w:rsidRPr="00221701">
        <w:rPr>
          <w:sz w:val="28"/>
          <w:szCs w:val="28"/>
        </w:rPr>
        <w:t>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</w:t>
      </w:r>
      <w:r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а также при чрезвычайных ситуациях природного и техногенного характера</w:t>
      </w:r>
      <w:r w:rsidR="00761DC1" w:rsidRPr="00221701">
        <w:rPr>
          <w:sz w:val="28"/>
          <w:szCs w:val="28"/>
        </w:rPr>
        <w:t>.</w:t>
      </w:r>
      <w:proofErr w:type="gramEnd"/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3. </w:t>
      </w:r>
      <w:proofErr w:type="gramStart"/>
      <w:r w:rsidRPr="00221701">
        <w:rPr>
          <w:sz w:val="28"/>
          <w:szCs w:val="28"/>
        </w:rPr>
        <w:t>Лица, подлежащие подготовке подразделяются</w:t>
      </w:r>
      <w:proofErr w:type="gramEnd"/>
      <w:r w:rsidRPr="00221701">
        <w:rPr>
          <w:sz w:val="28"/>
          <w:szCs w:val="28"/>
        </w:rPr>
        <w:t xml:space="preserve"> на следующие группы:</w:t>
      </w:r>
    </w:p>
    <w:p w:rsidR="00761DC1" w:rsidRPr="00221701" w:rsidRDefault="000B186F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а) Глава</w:t>
      </w:r>
      <w:r w:rsidR="00761DC1" w:rsidRPr="00221701">
        <w:rPr>
          <w:sz w:val="28"/>
          <w:szCs w:val="28"/>
        </w:rPr>
        <w:t xml:space="preserve"> района, руководители организаций;</w:t>
      </w:r>
    </w:p>
    <w:p w:rsidR="00E438BB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221701">
        <w:rPr>
          <w:sz w:val="28"/>
          <w:szCs w:val="28"/>
        </w:rPr>
        <w:t xml:space="preserve">б) работники </w:t>
      </w:r>
      <w:r w:rsidR="000B186F" w:rsidRPr="00221701">
        <w:rPr>
          <w:sz w:val="28"/>
          <w:szCs w:val="28"/>
        </w:rPr>
        <w:t>А</w:t>
      </w:r>
      <w:r w:rsidRPr="00221701">
        <w:rPr>
          <w:sz w:val="28"/>
          <w:szCs w:val="28"/>
        </w:rPr>
        <w:t xml:space="preserve">дминистрации района и организаций включенные в состав структурных подразделений, уполномоченных на решение задач в области ГО, эвакуационных </w:t>
      </w:r>
      <w:r w:rsidR="000B186F" w:rsidRPr="00221701">
        <w:rPr>
          <w:sz w:val="28"/>
          <w:szCs w:val="28"/>
        </w:rPr>
        <w:t>(</w:t>
      </w:r>
      <w:proofErr w:type="spellStart"/>
      <w:r w:rsidRPr="00221701">
        <w:rPr>
          <w:sz w:val="28"/>
          <w:szCs w:val="28"/>
        </w:rPr>
        <w:t>эвакоприемных</w:t>
      </w:r>
      <w:proofErr w:type="spellEnd"/>
      <w:r w:rsidR="000B186F" w:rsidRPr="00221701">
        <w:rPr>
          <w:sz w:val="28"/>
          <w:szCs w:val="28"/>
        </w:rPr>
        <w:t>)</w:t>
      </w:r>
      <w:r w:rsidRPr="00221701">
        <w:rPr>
          <w:sz w:val="28"/>
          <w:szCs w:val="28"/>
        </w:rPr>
        <w:t xml:space="preserve"> комиссий, </w:t>
      </w:r>
      <w:r w:rsidR="00E438BB">
        <w:rPr>
          <w:rFonts w:eastAsia="Calibri"/>
          <w:sz w:val="28"/>
          <w:szCs w:val="28"/>
        </w:rPr>
        <w:t>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также учебно-консультационных пунктов гражданской обороны муниципальных образований, преподаватели предмета «Основы безопасности жизнедеятельности» организаций, осуществляющих</w:t>
      </w:r>
      <w:proofErr w:type="gramEnd"/>
      <w:r w:rsidR="00E438BB">
        <w:rPr>
          <w:rFonts w:eastAsia="Calibri"/>
          <w:sz w:val="28"/>
          <w:szCs w:val="28"/>
        </w:rPr>
        <w:t xml:space="preserve"> образовательную деятельность по основным общеобразовательным программам (кроме образовательных программ дошкольного образования); 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в) </w:t>
      </w:r>
      <w:r w:rsidR="00E438BB">
        <w:rPr>
          <w:sz w:val="28"/>
          <w:szCs w:val="28"/>
        </w:rPr>
        <w:t xml:space="preserve">руководители и </w:t>
      </w:r>
      <w:r w:rsidRPr="00221701">
        <w:rPr>
          <w:sz w:val="28"/>
          <w:szCs w:val="28"/>
        </w:rPr>
        <w:t>личный состав формирований и служб;</w:t>
      </w:r>
    </w:p>
    <w:p w:rsidR="00761DC1" w:rsidRPr="00221701" w:rsidRDefault="00566DEF" w:rsidP="001C4E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61DC1" w:rsidRPr="00221701">
        <w:rPr>
          <w:sz w:val="28"/>
          <w:szCs w:val="28"/>
        </w:rPr>
        <w:t xml:space="preserve">физические лица, вступившие в трудовые отношения с работодателем (далее </w:t>
      </w:r>
      <w:r w:rsidR="000B186F" w:rsidRPr="00221701">
        <w:rPr>
          <w:sz w:val="28"/>
          <w:szCs w:val="28"/>
        </w:rPr>
        <w:t>- «</w:t>
      </w:r>
      <w:r w:rsidR="00761DC1" w:rsidRPr="00221701">
        <w:rPr>
          <w:sz w:val="28"/>
          <w:szCs w:val="28"/>
        </w:rPr>
        <w:t>работающее население</w:t>
      </w:r>
      <w:r w:rsidR="00AB4915" w:rsidRPr="00221701">
        <w:rPr>
          <w:sz w:val="28"/>
          <w:szCs w:val="28"/>
        </w:rPr>
        <w:t>»</w:t>
      </w:r>
      <w:r w:rsidR="00761DC1" w:rsidRPr="00221701">
        <w:rPr>
          <w:sz w:val="28"/>
          <w:szCs w:val="28"/>
        </w:rPr>
        <w:t>);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proofErr w:type="spellStart"/>
      <w:r w:rsidRPr="00221701">
        <w:rPr>
          <w:sz w:val="28"/>
          <w:szCs w:val="28"/>
        </w:rPr>
        <w:lastRenderedPageBreak/>
        <w:t>д</w:t>
      </w:r>
      <w:proofErr w:type="spellEnd"/>
      <w:r w:rsidRPr="00221701">
        <w:rPr>
          <w:sz w:val="28"/>
          <w:szCs w:val="28"/>
        </w:rPr>
        <w:t>) обучающиеся организаций, осуществляющих образовательную деятельность по основным общеобразовательным программам (кроме образовательных пр</w:t>
      </w:r>
      <w:r w:rsidR="005C78BF" w:rsidRPr="00221701">
        <w:rPr>
          <w:sz w:val="28"/>
          <w:szCs w:val="28"/>
        </w:rPr>
        <w:t>ограмм дошкольного образования)</w:t>
      </w:r>
      <w:r w:rsidRPr="00221701">
        <w:rPr>
          <w:sz w:val="28"/>
          <w:szCs w:val="28"/>
        </w:rPr>
        <w:t xml:space="preserve"> (далее </w:t>
      </w:r>
      <w:r w:rsidR="000B186F" w:rsidRPr="00221701">
        <w:rPr>
          <w:sz w:val="28"/>
          <w:szCs w:val="28"/>
        </w:rPr>
        <w:t>- «</w:t>
      </w:r>
      <w:r w:rsidRPr="00221701">
        <w:rPr>
          <w:sz w:val="28"/>
          <w:szCs w:val="28"/>
        </w:rPr>
        <w:t>обучающиеся</w:t>
      </w:r>
      <w:r w:rsidR="000B186F" w:rsidRPr="00221701">
        <w:rPr>
          <w:sz w:val="28"/>
          <w:szCs w:val="28"/>
        </w:rPr>
        <w:t>»</w:t>
      </w:r>
      <w:r w:rsidRPr="00221701">
        <w:rPr>
          <w:sz w:val="28"/>
          <w:szCs w:val="28"/>
        </w:rPr>
        <w:t>);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е) физические лица, не состоящие в трудовых отношениях с работодателем (далее </w:t>
      </w:r>
      <w:r w:rsidR="000B186F" w:rsidRPr="00221701">
        <w:rPr>
          <w:sz w:val="28"/>
          <w:szCs w:val="28"/>
        </w:rPr>
        <w:t>- «</w:t>
      </w:r>
      <w:r w:rsidRPr="00221701">
        <w:rPr>
          <w:sz w:val="28"/>
          <w:szCs w:val="28"/>
        </w:rPr>
        <w:t>неработающее население</w:t>
      </w:r>
      <w:r w:rsidR="000B186F" w:rsidRPr="00221701">
        <w:rPr>
          <w:sz w:val="28"/>
          <w:szCs w:val="28"/>
        </w:rPr>
        <w:t>»</w:t>
      </w:r>
      <w:r w:rsidRPr="00221701">
        <w:rPr>
          <w:sz w:val="28"/>
          <w:szCs w:val="28"/>
        </w:rPr>
        <w:t>).</w:t>
      </w:r>
    </w:p>
    <w:p w:rsidR="00761DC1" w:rsidRPr="00221701" w:rsidRDefault="00761DC1" w:rsidP="001C4E41">
      <w:pPr>
        <w:ind w:firstLine="567"/>
        <w:jc w:val="both"/>
        <w:rPr>
          <w:bCs/>
          <w:sz w:val="28"/>
          <w:szCs w:val="28"/>
        </w:rPr>
      </w:pPr>
      <w:r w:rsidRPr="00221701">
        <w:rPr>
          <w:bCs/>
          <w:sz w:val="28"/>
          <w:szCs w:val="28"/>
        </w:rPr>
        <w:t xml:space="preserve">4. Подготовка населения в области </w:t>
      </w:r>
      <w:r w:rsidR="00AB4915" w:rsidRPr="00221701">
        <w:rPr>
          <w:bCs/>
          <w:sz w:val="28"/>
          <w:szCs w:val="28"/>
        </w:rPr>
        <w:t>ГО</w:t>
      </w:r>
      <w:r w:rsidRPr="00221701">
        <w:rPr>
          <w:bCs/>
          <w:sz w:val="28"/>
          <w:szCs w:val="28"/>
        </w:rPr>
        <w:t xml:space="preserve"> осуществляется в рамках единой системы подготовки населения в области </w:t>
      </w:r>
      <w:r w:rsidR="00AB4915" w:rsidRPr="00221701">
        <w:rPr>
          <w:bCs/>
          <w:sz w:val="28"/>
          <w:szCs w:val="28"/>
        </w:rPr>
        <w:t>ГО</w:t>
      </w:r>
      <w:r w:rsidRPr="00221701">
        <w:rPr>
          <w:bCs/>
          <w:sz w:val="28"/>
          <w:szCs w:val="28"/>
        </w:rPr>
        <w:t xml:space="preserve"> по формам подготовки в области </w:t>
      </w:r>
      <w:r w:rsidR="00AB4915" w:rsidRPr="00221701">
        <w:rPr>
          <w:bCs/>
          <w:sz w:val="28"/>
          <w:szCs w:val="28"/>
        </w:rPr>
        <w:t>ГО</w:t>
      </w:r>
      <w:r w:rsidRPr="00221701">
        <w:rPr>
          <w:bCs/>
          <w:sz w:val="28"/>
          <w:szCs w:val="28"/>
        </w:rPr>
        <w:t xml:space="preserve"> (по группам лиц, подлежащих подготовке) </w:t>
      </w:r>
      <w:proofErr w:type="gramStart"/>
      <w:r w:rsidRPr="00221701">
        <w:rPr>
          <w:bCs/>
          <w:sz w:val="28"/>
          <w:szCs w:val="28"/>
        </w:rPr>
        <w:t>согласно приложения</w:t>
      </w:r>
      <w:proofErr w:type="gramEnd"/>
      <w:r w:rsidRPr="00221701">
        <w:rPr>
          <w:bCs/>
          <w:sz w:val="28"/>
          <w:szCs w:val="28"/>
        </w:rPr>
        <w:t xml:space="preserve"> к Положению о подготовке населения в области гражданской обороны, утвержденного </w:t>
      </w:r>
      <w:r w:rsidR="00AB4915" w:rsidRPr="00221701">
        <w:rPr>
          <w:bCs/>
          <w:sz w:val="28"/>
          <w:szCs w:val="28"/>
        </w:rPr>
        <w:t>п</w:t>
      </w:r>
      <w:r w:rsidRPr="00221701">
        <w:rPr>
          <w:bCs/>
          <w:sz w:val="28"/>
          <w:szCs w:val="28"/>
        </w:rPr>
        <w:t xml:space="preserve">остановлением Правительства Российской Федерации от </w:t>
      </w:r>
      <w:r w:rsidR="00AB4915" w:rsidRPr="00221701">
        <w:rPr>
          <w:bCs/>
          <w:sz w:val="28"/>
          <w:szCs w:val="28"/>
        </w:rPr>
        <w:t>0</w:t>
      </w:r>
      <w:r w:rsidRPr="00221701">
        <w:rPr>
          <w:bCs/>
          <w:sz w:val="28"/>
          <w:szCs w:val="28"/>
        </w:rPr>
        <w:t>2</w:t>
      </w:r>
      <w:r w:rsidR="00AB4915" w:rsidRPr="00221701">
        <w:rPr>
          <w:bCs/>
          <w:sz w:val="28"/>
          <w:szCs w:val="28"/>
        </w:rPr>
        <w:t>.11.</w:t>
      </w:r>
      <w:r w:rsidRPr="00221701">
        <w:rPr>
          <w:bCs/>
          <w:sz w:val="28"/>
          <w:szCs w:val="28"/>
        </w:rPr>
        <w:t>2000 № 841.</w:t>
      </w:r>
    </w:p>
    <w:p w:rsidR="00761DC1" w:rsidRPr="00221701" w:rsidRDefault="00761DC1" w:rsidP="001C4E41">
      <w:pPr>
        <w:ind w:firstLine="567"/>
        <w:jc w:val="both"/>
        <w:rPr>
          <w:bCs/>
          <w:sz w:val="28"/>
          <w:szCs w:val="28"/>
        </w:rPr>
      </w:pPr>
      <w:proofErr w:type="gramStart"/>
      <w:r w:rsidRPr="00221701">
        <w:rPr>
          <w:bCs/>
          <w:sz w:val="28"/>
          <w:szCs w:val="28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</w:t>
      </w:r>
      <w:r w:rsidRPr="00221701">
        <w:rPr>
          <w:sz w:val="28"/>
          <w:szCs w:val="28"/>
        </w:rPr>
        <w:t>УМЦ ККУ «УГОЧС и ПБ Алтайско</w:t>
      </w:r>
      <w:r w:rsidR="000461EE">
        <w:rPr>
          <w:sz w:val="28"/>
          <w:szCs w:val="28"/>
        </w:rPr>
        <w:t>го</w:t>
      </w:r>
      <w:r w:rsidRPr="00221701">
        <w:rPr>
          <w:sz w:val="28"/>
          <w:szCs w:val="28"/>
        </w:rPr>
        <w:t xml:space="preserve"> кра</w:t>
      </w:r>
      <w:r w:rsidR="000461EE">
        <w:rPr>
          <w:sz w:val="28"/>
          <w:szCs w:val="28"/>
        </w:rPr>
        <w:t>я</w:t>
      </w:r>
      <w:r w:rsidRPr="00221701">
        <w:rPr>
          <w:sz w:val="28"/>
          <w:szCs w:val="28"/>
        </w:rPr>
        <w:t>»</w:t>
      </w:r>
      <w:r w:rsidRPr="00221701">
        <w:rPr>
          <w:bCs/>
          <w:sz w:val="28"/>
          <w:szCs w:val="28"/>
        </w:rPr>
        <w:t xml:space="preserve"> (далее </w:t>
      </w:r>
      <w:r w:rsidR="000B186F" w:rsidRPr="00221701">
        <w:rPr>
          <w:bCs/>
          <w:sz w:val="28"/>
          <w:szCs w:val="28"/>
        </w:rPr>
        <w:t xml:space="preserve">- </w:t>
      </w:r>
      <w:r w:rsidR="00AB4915" w:rsidRPr="00221701">
        <w:rPr>
          <w:sz w:val="28"/>
          <w:szCs w:val="28"/>
        </w:rPr>
        <w:t>«</w:t>
      </w:r>
      <w:r w:rsidRPr="00221701">
        <w:rPr>
          <w:bCs/>
          <w:sz w:val="28"/>
          <w:szCs w:val="28"/>
        </w:rPr>
        <w:t>учебно-методический центр</w:t>
      </w:r>
      <w:r w:rsidR="000B186F" w:rsidRPr="00221701">
        <w:rPr>
          <w:sz w:val="28"/>
          <w:szCs w:val="28"/>
        </w:rPr>
        <w:t>»</w:t>
      </w:r>
      <w:r w:rsidRPr="00221701">
        <w:rPr>
          <w:bCs/>
          <w:sz w:val="28"/>
          <w:szCs w:val="28"/>
        </w:rPr>
        <w:t xml:space="preserve">) и в других организациях, осуществляющих образовательную деятельность по дополнительным профессиональным программам в области </w:t>
      </w:r>
      <w:r w:rsidR="00AB4915" w:rsidRPr="00221701">
        <w:rPr>
          <w:bCs/>
          <w:sz w:val="28"/>
          <w:szCs w:val="28"/>
        </w:rPr>
        <w:t>ГО</w:t>
      </w:r>
      <w:r w:rsidRPr="00221701">
        <w:rPr>
          <w:bCs/>
          <w:sz w:val="28"/>
          <w:szCs w:val="28"/>
        </w:rPr>
        <w:t xml:space="preserve">, на курсах </w:t>
      </w:r>
      <w:r w:rsidR="00AB4915" w:rsidRPr="00221701">
        <w:rPr>
          <w:bCs/>
          <w:sz w:val="28"/>
          <w:szCs w:val="28"/>
        </w:rPr>
        <w:t>ГО</w:t>
      </w:r>
      <w:r w:rsidRPr="00221701">
        <w:rPr>
          <w:bCs/>
          <w:sz w:val="28"/>
          <w:szCs w:val="28"/>
        </w:rPr>
        <w:t xml:space="preserve"> муниципальных образований (далее</w:t>
      </w:r>
      <w:proofErr w:type="gramEnd"/>
      <w:r w:rsidRPr="00221701">
        <w:rPr>
          <w:bCs/>
          <w:sz w:val="28"/>
          <w:szCs w:val="28"/>
        </w:rPr>
        <w:t xml:space="preserve"> </w:t>
      </w:r>
      <w:r w:rsidR="000B186F" w:rsidRPr="00221701">
        <w:rPr>
          <w:bCs/>
          <w:sz w:val="28"/>
          <w:szCs w:val="28"/>
        </w:rPr>
        <w:t xml:space="preserve">- </w:t>
      </w:r>
      <w:r w:rsidR="00AB4915" w:rsidRPr="00221701">
        <w:rPr>
          <w:sz w:val="28"/>
          <w:szCs w:val="28"/>
        </w:rPr>
        <w:t>«</w:t>
      </w:r>
      <w:r w:rsidR="000B186F" w:rsidRPr="00221701">
        <w:rPr>
          <w:bCs/>
          <w:sz w:val="28"/>
          <w:szCs w:val="28"/>
        </w:rPr>
        <w:t>курсы ГО</w:t>
      </w:r>
      <w:r w:rsidR="000B186F" w:rsidRPr="00221701">
        <w:rPr>
          <w:sz w:val="28"/>
          <w:szCs w:val="28"/>
        </w:rPr>
        <w:t>»</w:t>
      </w:r>
      <w:r w:rsidRPr="00221701">
        <w:rPr>
          <w:bCs/>
          <w:sz w:val="28"/>
          <w:szCs w:val="28"/>
        </w:rPr>
        <w:t>), по месту работы, учебы и месту жительства граждан.</w:t>
      </w:r>
    </w:p>
    <w:p w:rsidR="00761DC1" w:rsidRDefault="000461EE" w:rsidP="001C4E4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 w:rsidRPr="000461EE">
        <w:rPr>
          <w:rFonts w:eastAsia="Calibri"/>
          <w:sz w:val="28"/>
          <w:szCs w:val="28"/>
        </w:rPr>
        <w:t>Дополнительное профессиональное образование</w:t>
      </w:r>
      <w:r>
        <w:rPr>
          <w:rFonts w:eastAsia="Calibri"/>
          <w:sz w:val="28"/>
          <w:szCs w:val="28"/>
        </w:rPr>
        <w:t xml:space="preserve"> </w:t>
      </w:r>
      <w:r w:rsidR="00761DC1" w:rsidRPr="000461EE">
        <w:rPr>
          <w:bCs/>
          <w:sz w:val="28"/>
          <w:szCs w:val="28"/>
        </w:rPr>
        <w:t xml:space="preserve">или курсовое обучение в области </w:t>
      </w:r>
      <w:r w:rsidR="00AB4915" w:rsidRPr="000461EE">
        <w:rPr>
          <w:bCs/>
          <w:sz w:val="28"/>
          <w:szCs w:val="28"/>
        </w:rPr>
        <w:t>ГО</w:t>
      </w:r>
      <w:r w:rsidR="00761DC1" w:rsidRPr="000461EE">
        <w:rPr>
          <w:bCs/>
          <w:sz w:val="28"/>
          <w:szCs w:val="28"/>
        </w:rPr>
        <w:t xml:space="preserve"> должностных лиц местного самоуправления, возглавляющих местные администрации (исполнительно-распорядительные органы</w:t>
      </w:r>
      <w:r w:rsidR="00761DC1" w:rsidRPr="00221701">
        <w:rPr>
          <w:bCs/>
          <w:sz w:val="28"/>
          <w:szCs w:val="28"/>
        </w:rPr>
        <w:t xml:space="preserve"> муниципальных образований) муниципальных образований, </w:t>
      </w:r>
      <w:r>
        <w:rPr>
          <w:bCs/>
          <w:sz w:val="28"/>
          <w:szCs w:val="28"/>
        </w:rPr>
        <w:t>руководителей организаций, в установленном порядке</w:t>
      </w:r>
      <w:r w:rsidR="00761DC1" w:rsidRPr="00221701">
        <w:rPr>
          <w:bCs/>
          <w:sz w:val="28"/>
          <w:szCs w:val="28"/>
        </w:rPr>
        <w:t xml:space="preserve"> к </w:t>
      </w:r>
      <w:r>
        <w:rPr>
          <w:bCs/>
          <w:sz w:val="28"/>
          <w:szCs w:val="28"/>
        </w:rPr>
        <w:t>категориям</w:t>
      </w:r>
      <w:r w:rsidR="00761DC1" w:rsidRPr="00221701">
        <w:rPr>
          <w:bCs/>
          <w:sz w:val="28"/>
          <w:szCs w:val="28"/>
        </w:rPr>
        <w:t xml:space="preserve"> по </w:t>
      </w:r>
      <w:r w:rsidR="00AB4915" w:rsidRPr="00221701">
        <w:rPr>
          <w:bCs/>
          <w:sz w:val="28"/>
          <w:szCs w:val="28"/>
        </w:rPr>
        <w:t>ГО</w:t>
      </w:r>
      <w:r w:rsidR="00761DC1" w:rsidRPr="0022170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а также </w:t>
      </w:r>
      <w:r w:rsidR="00761DC1" w:rsidRPr="00221701">
        <w:rPr>
          <w:bCs/>
          <w:sz w:val="28"/>
          <w:szCs w:val="28"/>
        </w:rPr>
        <w:t xml:space="preserve">организаций, продолжающих работу в военное время, </w:t>
      </w:r>
      <w:r>
        <w:rPr>
          <w:bCs/>
          <w:sz w:val="28"/>
          <w:szCs w:val="28"/>
        </w:rPr>
        <w:t>руководителей формирований и служб, а также лиц, указанных</w:t>
      </w:r>
      <w:r w:rsidR="004A14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подпункте «б» пункта 3 настоящего Положения </w:t>
      </w:r>
      <w:r w:rsidR="00761DC1" w:rsidRPr="00221701">
        <w:rPr>
          <w:bCs/>
          <w:sz w:val="28"/>
          <w:szCs w:val="28"/>
        </w:rPr>
        <w:t>проводится не реже одного раза в</w:t>
      </w:r>
      <w:proofErr w:type="gramEnd"/>
      <w:r w:rsidR="00761DC1" w:rsidRPr="00221701">
        <w:rPr>
          <w:bCs/>
          <w:sz w:val="28"/>
          <w:szCs w:val="28"/>
        </w:rPr>
        <w:t xml:space="preserve"> 5 лет</w:t>
      </w:r>
      <w:r>
        <w:rPr>
          <w:bCs/>
          <w:sz w:val="28"/>
          <w:szCs w:val="28"/>
        </w:rPr>
        <w:t>.</w:t>
      </w:r>
      <w:r w:rsidR="00761DC1" w:rsidRPr="00221701">
        <w:rPr>
          <w:bCs/>
          <w:sz w:val="28"/>
          <w:szCs w:val="28"/>
        </w:rPr>
        <w:t xml:space="preserve"> Для указанных категорий лиц, </w:t>
      </w:r>
      <w:r>
        <w:rPr>
          <w:bCs/>
          <w:sz w:val="28"/>
          <w:szCs w:val="28"/>
        </w:rPr>
        <w:t xml:space="preserve">кроме руководителей формирований и служб, </w:t>
      </w:r>
      <w:r w:rsidR="00761DC1" w:rsidRPr="00221701">
        <w:rPr>
          <w:bCs/>
          <w:sz w:val="28"/>
          <w:szCs w:val="28"/>
        </w:rPr>
        <w:t xml:space="preserve">впервые назначенных </w:t>
      </w:r>
      <w:r>
        <w:rPr>
          <w:bCs/>
          <w:sz w:val="28"/>
          <w:szCs w:val="28"/>
        </w:rPr>
        <w:t xml:space="preserve">либо избранных </w:t>
      </w:r>
      <w:r w:rsidR="00761DC1" w:rsidRPr="00221701">
        <w:rPr>
          <w:bCs/>
          <w:sz w:val="28"/>
          <w:szCs w:val="28"/>
        </w:rPr>
        <w:t xml:space="preserve">на должность, </w:t>
      </w:r>
      <w:r>
        <w:rPr>
          <w:bCs/>
          <w:sz w:val="28"/>
          <w:szCs w:val="28"/>
        </w:rPr>
        <w:t>получение дополнительного профессионального образования</w:t>
      </w:r>
      <w:r w:rsidR="00761DC1" w:rsidRPr="00221701">
        <w:rPr>
          <w:bCs/>
          <w:sz w:val="28"/>
          <w:szCs w:val="28"/>
        </w:rPr>
        <w:t xml:space="preserve"> в области </w:t>
      </w:r>
      <w:r w:rsidR="00AB4915" w:rsidRPr="00221701">
        <w:rPr>
          <w:bCs/>
          <w:sz w:val="28"/>
          <w:szCs w:val="28"/>
        </w:rPr>
        <w:t>ГО</w:t>
      </w:r>
      <w:r w:rsidR="00761DC1" w:rsidRPr="002217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обязательно</w:t>
      </w:r>
      <w:r w:rsidR="00761DC1" w:rsidRPr="00221701">
        <w:rPr>
          <w:bCs/>
          <w:sz w:val="28"/>
          <w:szCs w:val="28"/>
        </w:rPr>
        <w:t xml:space="preserve"> в течение первого года работы.</w:t>
      </w:r>
    </w:p>
    <w:p w:rsidR="000461EE" w:rsidRDefault="000461EE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Подготовка групп населения, указанных в подпунктах «а» - «г» пункта 3 настоящего Положения, в организациях, осуществляющих образовательную деятельность по дополнительным профессиональным программам в области </w:t>
      </w:r>
      <w:r w:rsidR="007E5CBB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, в том числе в учебно-методических центрах, на курсах </w:t>
      </w:r>
      <w:r w:rsidR="007E5CBB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, а также в организациях по месту работы граждан по программам курсового обучения и инструктажа в области </w:t>
      </w:r>
      <w:r w:rsidR="007E5CBB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осуществляется по соответствующим программам, разрабатываемым на основе соответственно примерных дополнительных</w:t>
      </w:r>
      <w:proofErr w:type="gramEnd"/>
      <w:r>
        <w:rPr>
          <w:rFonts w:eastAsia="Calibri"/>
          <w:sz w:val="28"/>
          <w:szCs w:val="28"/>
        </w:rPr>
        <w:t xml:space="preserve"> профессиональных программ, примерных программ курсового обучения и инструктажа в области </w:t>
      </w:r>
      <w:r w:rsidR="007E5CBB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>, утверждаемых М</w:t>
      </w:r>
      <w:r w:rsidR="007E5CBB">
        <w:rPr>
          <w:rFonts w:eastAsia="Calibri"/>
          <w:sz w:val="28"/>
          <w:szCs w:val="28"/>
        </w:rPr>
        <w:t>ЧС</w:t>
      </w:r>
      <w:r>
        <w:rPr>
          <w:rFonts w:eastAsia="Calibri"/>
          <w:sz w:val="28"/>
          <w:szCs w:val="28"/>
        </w:rPr>
        <w:t xml:space="preserve"> Росси</w:t>
      </w:r>
      <w:r w:rsidR="007E5CBB">
        <w:rPr>
          <w:rFonts w:eastAsia="Calibri"/>
          <w:sz w:val="28"/>
          <w:szCs w:val="28"/>
        </w:rPr>
        <w:t>и.</w:t>
      </w:r>
    </w:p>
    <w:p w:rsidR="00761DC1" w:rsidRPr="00221701" w:rsidRDefault="00761DC1" w:rsidP="001C4E41">
      <w:pPr>
        <w:ind w:firstLine="567"/>
        <w:jc w:val="both"/>
        <w:rPr>
          <w:bCs/>
          <w:sz w:val="28"/>
          <w:szCs w:val="28"/>
        </w:rPr>
      </w:pPr>
      <w:r w:rsidRPr="00221701">
        <w:rPr>
          <w:bCs/>
          <w:sz w:val="28"/>
          <w:szCs w:val="28"/>
        </w:rPr>
        <w:t xml:space="preserve">Обучение в области </w:t>
      </w:r>
      <w:r w:rsidR="00AB4915" w:rsidRPr="00221701">
        <w:rPr>
          <w:bCs/>
          <w:sz w:val="28"/>
          <w:szCs w:val="28"/>
        </w:rPr>
        <w:t>ГО</w:t>
      </w:r>
      <w:r w:rsidRPr="00221701">
        <w:rPr>
          <w:bCs/>
          <w:sz w:val="28"/>
          <w:szCs w:val="28"/>
        </w:rPr>
        <w:t xml:space="preserve">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1701">
        <w:rPr>
          <w:sz w:val="28"/>
          <w:szCs w:val="28"/>
        </w:rPr>
        <w:lastRenderedPageBreak/>
        <w:t xml:space="preserve">5. </w:t>
      </w:r>
      <w:r w:rsidRPr="00221701">
        <w:rPr>
          <w:rFonts w:eastAsia="Calibri"/>
          <w:bCs/>
          <w:sz w:val="28"/>
          <w:szCs w:val="28"/>
          <w:lang w:eastAsia="en-US"/>
        </w:rPr>
        <w:t xml:space="preserve">В целях организации и осуществления подготовки населения в области </w:t>
      </w:r>
      <w:r w:rsidR="00AB4915" w:rsidRPr="00221701">
        <w:rPr>
          <w:rFonts w:eastAsia="Calibri"/>
          <w:bCs/>
          <w:sz w:val="28"/>
          <w:szCs w:val="28"/>
          <w:lang w:eastAsia="en-US"/>
        </w:rPr>
        <w:t>ГО</w:t>
      </w:r>
      <w:r w:rsidRPr="00221701">
        <w:rPr>
          <w:rFonts w:eastAsia="Calibri"/>
          <w:bCs/>
          <w:sz w:val="28"/>
          <w:szCs w:val="28"/>
          <w:lang w:eastAsia="en-US"/>
        </w:rPr>
        <w:t>: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1701">
        <w:rPr>
          <w:rFonts w:eastAsia="Calibri"/>
          <w:bCs/>
          <w:sz w:val="28"/>
          <w:szCs w:val="28"/>
          <w:lang w:eastAsia="en-US"/>
        </w:rPr>
        <w:t xml:space="preserve">а) </w:t>
      </w:r>
      <w:r w:rsidR="00532F03" w:rsidRPr="00221701">
        <w:rPr>
          <w:rFonts w:eastAsia="Calibri"/>
          <w:bCs/>
          <w:sz w:val="28"/>
          <w:szCs w:val="28"/>
          <w:lang w:eastAsia="en-US"/>
        </w:rPr>
        <w:t xml:space="preserve">Администрация </w:t>
      </w:r>
      <w:r w:rsidRPr="00221701">
        <w:rPr>
          <w:sz w:val="28"/>
          <w:szCs w:val="28"/>
        </w:rPr>
        <w:t>района</w:t>
      </w:r>
      <w:r w:rsidRPr="00221701">
        <w:rPr>
          <w:rFonts w:eastAsia="Calibri"/>
          <w:bCs/>
          <w:sz w:val="28"/>
          <w:szCs w:val="28"/>
          <w:lang w:eastAsia="en-US"/>
        </w:rPr>
        <w:t>:</w:t>
      </w:r>
    </w:p>
    <w:p w:rsidR="00844DF1" w:rsidRPr="00221701" w:rsidRDefault="00844DF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организ</w:t>
      </w:r>
      <w:r w:rsidR="00532F03" w:rsidRPr="00221701">
        <w:rPr>
          <w:sz w:val="28"/>
          <w:szCs w:val="28"/>
        </w:rPr>
        <w:t>ует</w:t>
      </w:r>
      <w:r w:rsidRPr="00221701">
        <w:rPr>
          <w:sz w:val="28"/>
          <w:szCs w:val="28"/>
        </w:rPr>
        <w:t xml:space="preserve"> </w:t>
      </w:r>
      <w:r w:rsidR="00E724AC">
        <w:rPr>
          <w:sz w:val="28"/>
          <w:szCs w:val="28"/>
        </w:rPr>
        <w:t xml:space="preserve">и проводит </w:t>
      </w:r>
      <w:r w:rsidRPr="00221701">
        <w:rPr>
          <w:sz w:val="28"/>
          <w:szCs w:val="28"/>
        </w:rPr>
        <w:t>подготовк</w:t>
      </w:r>
      <w:r w:rsidR="00532F03" w:rsidRPr="00221701">
        <w:rPr>
          <w:sz w:val="28"/>
          <w:szCs w:val="28"/>
        </w:rPr>
        <w:t>у</w:t>
      </w:r>
      <w:r w:rsidRPr="00221701">
        <w:rPr>
          <w:sz w:val="28"/>
          <w:szCs w:val="28"/>
        </w:rPr>
        <w:t xml:space="preserve"> населения района </w:t>
      </w:r>
      <w:r w:rsidR="00E724AC">
        <w:rPr>
          <w:sz w:val="28"/>
          <w:szCs w:val="28"/>
        </w:rPr>
        <w:t>в области ГО</w:t>
      </w:r>
      <w:r w:rsidRPr="00221701">
        <w:rPr>
          <w:sz w:val="28"/>
          <w:szCs w:val="28"/>
        </w:rPr>
        <w:t>;</w:t>
      </w:r>
    </w:p>
    <w:p w:rsidR="00844DF1" w:rsidRPr="00221701" w:rsidRDefault="00532F03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осуществляет </w:t>
      </w:r>
      <w:r w:rsidR="00844DF1" w:rsidRPr="00221701">
        <w:rPr>
          <w:sz w:val="28"/>
          <w:szCs w:val="28"/>
        </w:rPr>
        <w:t>подготовк</w:t>
      </w:r>
      <w:r w:rsidRPr="00221701">
        <w:rPr>
          <w:sz w:val="28"/>
          <w:szCs w:val="28"/>
        </w:rPr>
        <w:t>у</w:t>
      </w:r>
      <w:r w:rsidR="00844DF1" w:rsidRPr="00221701">
        <w:rPr>
          <w:sz w:val="28"/>
          <w:szCs w:val="28"/>
        </w:rPr>
        <w:t xml:space="preserve"> личного состава формирований и служб муниципального образования </w:t>
      </w:r>
      <w:proofErr w:type="spellStart"/>
      <w:r w:rsidR="00844DF1" w:rsidRPr="00221701">
        <w:rPr>
          <w:sz w:val="28"/>
          <w:szCs w:val="28"/>
        </w:rPr>
        <w:t>Рубцовский</w:t>
      </w:r>
      <w:proofErr w:type="spellEnd"/>
      <w:r w:rsidR="00844DF1" w:rsidRPr="00221701">
        <w:rPr>
          <w:sz w:val="28"/>
          <w:szCs w:val="28"/>
        </w:rPr>
        <w:t xml:space="preserve"> район Алтайского края;</w:t>
      </w:r>
    </w:p>
    <w:p w:rsidR="00844DF1" w:rsidRPr="00221701" w:rsidRDefault="00844DF1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>пров</w:t>
      </w:r>
      <w:r w:rsidR="00532F03" w:rsidRPr="00221701">
        <w:rPr>
          <w:sz w:val="28"/>
          <w:szCs w:val="28"/>
        </w:rPr>
        <w:t>одит</w:t>
      </w:r>
      <w:r w:rsidRPr="00221701">
        <w:rPr>
          <w:sz w:val="28"/>
          <w:szCs w:val="28"/>
        </w:rPr>
        <w:t xml:space="preserve"> учени</w:t>
      </w:r>
      <w:r w:rsidR="00532F03" w:rsidRPr="00221701">
        <w:rPr>
          <w:sz w:val="28"/>
          <w:szCs w:val="28"/>
        </w:rPr>
        <w:t>я</w:t>
      </w:r>
      <w:r w:rsidRPr="00221701">
        <w:rPr>
          <w:sz w:val="28"/>
          <w:szCs w:val="28"/>
        </w:rPr>
        <w:t xml:space="preserve"> и тренировк</w:t>
      </w:r>
      <w:r w:rsidR="00532F03" w:rsidRPr="00221701">
        <w:rPr>
          <w:sz w:val="28"/>
          <w:szCs w:val="28"/>
        </w:rPr>
        <w:t>и</w:t>
      </w:r>
      <w:r w:rsidRPr="00221701">
        <w:rPr>
          <w:sz w:val="28"/>
          <w:szCs w:val="28"/>
        </w:rPr>
        <w:t xml:space="preserve"> по </w:t>
      </w:r>
      <w:r w:rsidR="00E724AC">
        <w:rPr>
          <w:sz w:val="28"/>
          <w:szCs w:val="28"/>
        </w:rPr>
        <w:t>ГО</w:t>
      </w:r>
      <w:r w:rsidRPr="00221701">
        <w:rPr>
          <w:sz w:val="28"/>
          <w:szCs w:val="28"/>
        </w:rPr>
        <w:t>;</w:t>
      </w:r>
    </w:p>
    <w:p w:rsidR="00844DF1" w:rsidRPr="00221701" w:rsidRDefault="00532F03" w:rsidP="001C4E41">
      <w:pPr>
        <w:ind w:firstLine="567"/>
        <w:jc w:val="both"/>
        <w:rPr>
          <w:sz w:val="28"/>
          <w:szCs w:val="28"/>
        </w:rPr>
      </w:pPr>
      <w:r w:rsidRPr="00221701">
        <w:rPr>
          <w:sz w:val="28"/>
          <w:szCs w:val="28"/>
        </w:rPr>
        <w:t xml:space="preserve">осуществляет </w:t>
      </w:r>
      <w:r w:rsidR="00844DF1" w:rsidRPr="00221701">
        <w:rPr>
          <w:sz w:val="28"/>
          <w:szCs w:val="28"/>
        </w:rPr>
        <w:t xml:space="preserve">организационно-методическое руководство и </w:t>
      </w:r>
      <w:proofErr w:type="gramStart"/>
      <w:r w:rsidR="00844DF1" w:rsidRPr="00221701">
        <w:rPr>
          <w:sz w:val="28"/>
          <w:szCs w:val="28"/>
        </w:rPr>
        <w:t>контроль за</w:t>
      </w:r>
      <w:proofErr w:type="gramEnd"/>
      <w:r w:rsidR="00844DF1" w:rsidRPr="00221701">
        <w:rPr>
          <w:sz w:val="28"/>
          <w:szCs w:val="28"/>
        </w:rPr>
        <w:t xml:space="preserve"> подготовкой</w:t>
      </w:r>
      <w:r w:rsidR="00E724AC">
        <w:rPr>
          <w:sz w:val="28"/>
          <w:szCs w:val="28"/>
        </w:rPr>
        <w:t xml:space="preserve"> в области ГО </w:t>
      </w:r>
      <w:r w:rsidR="00844DF1" w:rsidRPr="00221701">
        <w:rPr>
          <w:sz w:val="28"/>
          <w:szCs w:val="28"/>
        </w:rPr>
        <w:t>работников, личного состава формирований и служб организаций, находящихся на территории района;</w:t>
      </w:r>
    </w:p>
    <w:p w:rsidR="00E724AC" w:rsidRDefault="00E724AC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создают, оснащают курсы ГО и учебно-консультационные пункты по ГО и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ГО в других организациях;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1701">
        <w:rPr>
          <w:rFonts w:eastAsia="Calibri"/>
          <w:bCs/>
          <w:sz w:val="28"/>
          <w:szCs w:val="28"/>
          <w:lang w:eastAsia="en-US"/>
        </w:rPr>
        <w:t>б) организации:</w:t>
      </w:r>
    </w:p>
    <w:p w:rsidR="00761DC1" w:rsidRPr="00221701" w:rsidRDefault="00E724AC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разрабатывают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 в области</w:t>
      </w:r>
      <w:r w:rsidR="00D0157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ГО;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1701">
        <w:rPr>
          <w:rFonts w:eastAsia="Calibri"/>
          <w:bCs/>
          <w:sz w:val="28"/>
          <w:szCs w:val="28"/>
          <w:lang w:eastAsia="en-US"/>
        </w:rPr>
        <w:t xml:space="preserve">осуществляют курсовое обучение в области </w:t>
      </w:r>
      <w:r w:rsidR="000308E1" w:rsidRPr="00221701">
        <w:rPr>
          <w:rFonts w:eastAsia="Calibri"/>
          <w:bCs/>
          <w:sz w:val="28"/>
          <w:szCs w:val="28"/>
          <w:lang w:eastAsia="en-US"/>
        </w:rPr>
        <w:t>ГО</w:t>
      </w:r>
      <w:r w:rsidRPr="00221701">
        <w:rPr>
          <w:rFonts w:eastAsia="Calibri"/>
          <w:bCs/>
          <w:sz w:val="28"/>
          <w:szCs w:val="28"/>
          <w:lang w:eastAsia="en-US"/>
        </w:rPr>
        <w:t xml:space="preserve"> личного состава формирований и служб, создаваемых в организации;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pacing w:val="-6"/>
          <w:sz w:val="28"/>
          <w:szCs w:val="28"/>
          <w:lang w:eastAsia="en-US"/>
        </w:rPr>
      </w:pPr>
      <w:r w:rsidRPr="00221701">
        <w:rPr>
          <w:rFonts w:eastAsia="Calibri"/>
          <w:bCs/>
          <w:spacing w:val="-6"/>
          <w:sz w:val="28"/>
          <w:szCs w:val="28"/>
          <w:lang w:eastAsia="en-US"/>
        </w:rPr>
        <w:t>создают и поддерживают в рабочем состоянии соответствующую учебно-материальную базу;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1701">
        <w:rPr>
          <w:rFonts w:eastAsia="Calibri"/>
          <w:bCs/>
          <w:sz w:val="28"/>
          <w:szCs w:val="28"/>
          <w:lang w:eastAsia="en-US"/>
        </w:rPr>
        <w:t xml:space="preserve">разрабатывают программу проведения с работниками организации вводного инструктажа по </w:t>
      </w:r>
      <w:r w:rsidR="000308E1" w:rsidRPr="00221701">
        <w:rPr>
          <w:rFonts w:eastAsia="Calibri"/>
          <w:bCs/>
          <w:sz w:val="28"/>
          <w:szCs w:val="28"/>
          <w:lang w:eastAsia="en-US"/>
        </w:rPr>
        <w:t>ГО</w:t>
      </w:r>
      <w:r w:rsidRPr="00221701">
        <w:rPr>
          <w:rFonts w:eastAsia="Calibri"/>
          <w:bCs/>
          <w:sz w:val="28"/>
          <w:szCs w:val="28"/>
          <w:lang w:eastAsia="en-US"/>
        </w:rPr>
        <w:t>;</w:t>
      </w:r>
    </w:p>
    <w:p w:rsidR="00761DC1" w:rsidRPr="0022170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1701">
        <w:rPr>
          <w:rFonts w:eastAsia="Calibri"/>
          <w:bCs/>
          <w:sz w:val="28"/>
          <w:szCs w:val="28"/>
          <w:lang w:eastAsia="en-US"/>
        </w:rPr>
        <w:t xml:space="preserve">организуют и проводят вводный инструктаж по </w:t>
      </w:r>
      <w:r w:rsidR="000308E1" w:rsidRPr="00221701">
        <w:rPr>
          <w:rFonts w:eastAsia="Calibri"/>
          <w:bCs/>
          <w:sz w:val="28"/>
          <w:szCs w:val="28"/>
          <w:lang w:eastAsia="en-US"/>
        </w:rPr>
        <w:t>ГО</w:t>
      </w:r>
      <w:r w:rsidRPr="00221701">
        <w:rPr>
          <w:rFonts w:eastAsia="Calibri"/>
          <w:bCs/>
          <w:sz w:val="28"/>
          <w:szCs w:val="28"/>
          <w:lang w:eastAsia="en-US"/>
        </w:rPr>
        <w:t xml:space="preserve"> с вновь принятыми работниками организаций в течение первого месяца их работы;</w:t>
      </w:r>
    </w:p>
    <w:p w:rsidR="00761DC1" w:rsidRDefault="00761DC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221701">
        <w:rPr>
          <w:rFonts w:eastAsia="Calibri"/>
          <w:bCs/>
          <w:sz w:val="28"/>
          <w:szCs w:val="28"/>
          <w:lang w:eastAsia="en-US"/>
        </w:rPr>
        <w:t xml:space="preserve">планируют и проводят учения и тренировки по </w:t>
      </w:r>
      <w:r w:rsidR="000308E1" w:rsidRPr="00221701">
        <w:rPr>
          <w:rFonts w:eastAsia="Calibri"/>
          <w:bCs/>
          <w:sz w:val="28"/>
          <w:szCs w:val="28"/>
          <w:lang w:eastAsia="en-US"/>
        </w:rPr>
        <w:t>ГО</w:t>
      </w:r>
      <w:r w:rsidR="00D01571">
        <w:rPr>
          <w:rFonts w:eastAsia="Calibri"/>
          <w:bCs/>
          <w:sz w:val="28"/>
          <w:szCs w:val="28"/>
          <w:lang w:eastAsia="en-US"/>
        </w:rPr>
        <w:t>;</w:t>
      </w:r>
    </w:p>
    <w:p w:rsidR="00D01571" w:rsidRDefault="00D01571" w:rsidP="001C4E4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организуют дополнительное профессиональное образование или курсовое обучение в области ГО своих работников из числа лиц, указанных в </w:t>
      </w:r>
      <w:r w:rsidRPr="00D01571">
        <w:rPr>
          <w:rFonts w:eastAsia="Calibri"/>
          <w:sz w:val="28"/>
          <w:szCs w:val="28"/>
        </w:rPr>
        <w:t>абзаце третьем пункта 4 настоящего</w:t>
      </w:r>
      <w:r>
        <w:rPr>
          <w:rFonts w:eastAsia="Calibri"/>
          <w:sz w:val="28"/>
          <w:szCs w:val="28"/>
        </w:rPr>
        <w:t xml:space="preserve"> Положения</w:t>
      </w:r>
    </w:p>
    <w:p w:rsidR="00761DC1" w:rsidRPr="00221701" w:rsidRDefault="00761DC1" w:rsidP="001C4E4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701">
        <w:rPr>
          <w:rFonts w:ascii="Times New Roman" w:hAnsi="Times New Roman" w:cs="Times New Roman"/>
          <w:color w:val="000000"/>
          <w:sz w:val="28"/>
          <w:szCs w:val="28"/>
        </w:rPr>
        <w:t xml:space="preserve">6. Финансирование подготовки должностных лиц и работников </w:t>
      </w:r>
      <w:r w:rsidR="000308E1" w:rsidRPr="00221701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2217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08E1" w:rsidRPr="00221701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района</w:t>
      </w:r>
      <w:r w:rsidRPr="00221701">
        <w:rPr>
          <w:rFonts w:ascii="Times New Roman" w:hAnsi="Times New Roman" w:cs="Times New Roman"/>
          <w:color w:val="000000"/>
          <w:sz w:val="28"/>
          <w:szCs w:val="28"/>
        </w:rPr>
        <w:t xml:space="preserve">, неработающего населения осуществляется за счет средств бюджета </w:t>
      </w:r>
      <w:r w:rsidR="000308E1" w:rsidRPr="00221701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Pr="002217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1DC1" w:rsidRPr="00221701" w:rsidRDefault="00761DC1" w:rsidP="001C4E4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21701">
        <w:rPr>
          <w:color w:val="000000"/>
          <w:sz w:val="28"/>
          <w:szCs w:val="28"/>
        </w:rPr>
        <w:t xml:space="preserve">7. Финансирование подготовки работников организаций по </w:t>
      </w:r>
      <w:r w:rsidR="000308E1" w:rsidRPr="00221701">
        <w:rPr>
          <w:color w:val="000000"/>
          <w:sz w:val="28"/>
          <w:szCs w:val="28"/>
        </w:rPr>
        <w:t>ГО</w:t>
      </w:r>
      <w:r w:rsidRPr="00221701">
        <w:rPr>
          <w:color w:val="000000"/>
          <w:sz w:val="28"/>
          <w:szCs w:val="28"/>
        </w:rPr>
        <w:t xml:space="preserve"> осуществляется за счет средств организаций.</w:t>
      </w: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</w:p>
    <w:p w:rsidR="00761DC1" w:rsidRPr="00221701" w:rsidRDefault="00761DC1" w:rsidP="001C4E41">
      <w:pPr>
        <w:ind w:firstLine="567"/>
        <w:jc w:val="both"/>
        <w:rPr>
          <w:sz w:val="28"/>
          <w:szCs w:val="28"/>
        </w:rPr>
      </w:pPr>
    </w:p>
    <w:p w:rsidR="000308E1" w:rsidRPr="00221701" w:rsidRDefault="00EC5F73" w:rsidP="001C4E41">
      <w:pPr>
        <w:pStyle w:val="Style6"/>
        <w:widowControl/>
        <w:tabs>
          <w:tab w:val="left" w:pos="672"/>
        </w:tabs>
        <w:spacing w:line="240" w:lineRule="auto"/>
        <w:ind w:left="2835"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308E1" w:rsidRPr="00221701">
        <w:rPr>
          <w:sz w:val="28"/>
          <w:szCs w:val="28"/>
        </w:rPr>
        <w:lastRenderedPageBreak/>
        <w:t>УТВЕРЖДЕНО</w:t>
      </w:r>
    </w:p>
    <w:p w:rsidR="00EC5F73" w:rsidRDefault="00EC5F73" w:rsidP="001C4E41">
      <w:pPr>
        <w:pStyle w:val="Style6"/>
        <w:widowControl/>
        <w:tabs>
          <w:tab w:val="left" w:pos="672"/>
          <w:tab w:val="left" w:pos="5812"/>
        </w:tabs>
        <w:spacing w:line="240" w:lineRule="auto"/>
        <w:ind w:left="5387" w:firstLine="567"/>
        <w:jc w:val="right"/>
        <w:rPr>
          <w:sz w:val="28"/>
          <w:szCs w:val="28"/>
        </w:rPr>
      </w:pPr>
      <w:r w:rsidRPr="00221701">
        <w:rPr>
          <w:sz w:val="28"/>
          <w:szCs w:val="28"/>
        </w:rPr>
        <w:t>П</w:t>
      </w:r>
      <w:r w:rsidR="000308E1" w:rsidRPr="00221701">
        <w:rPr>
          <w:sz w:val="28"/>
          <w:szCs w:val="28"/>
        </w:rPr>
        <w:t>остановлением</w:t>
      </w:r>
    </w:p>
    <w:p w:rsidR="000308E1" w:rsidRPr="00221701" w:rsidRDefault="000308E1" w:rsidP="001C4E41">
      <w:pPr>
        <w:pStyle w:val="Style6"/>
        <w:widowControl/>
        <w:tabs>
          <w:tab w:val="left" w:pos="672"/>
          <w:tab w:val="left" w:pos="5812"/>
        </w:tabs>
        <w:spacing w:line="240" w:lineRule="auto"/>
        <w:ind w:left="5387" w:firstLine="567"/>
        <w:jc w:val="right"/>
        <w:rPr>
          <w:sz w:val="28"/>
          <w:szCs w:val="28"/>
        </w:rPr>
      </w:pPr>
      <w:r w:rsidRPr="00221701">
        <w:rPr>
          <w:sz w:val="28"/>
          <w:szCs w:val="28"/>
        </w:rPr>
        <w:t>Администрации района</w:t>
      </w:r>
    </w:p>
    <w:p w:rsidR="000308E1" w:rsidRPr="00221701" w:rsidRDefault="00EC5F73" w:rsidP="00EC5F73">
      <w:pPr>
        <w:pStyle w:val="Style6"/>
        <w:widowControl/>
        <w:tabs>
          <w:tab w:val="left" w:pos="672"/>
          <w:tab w:val="left" w:pos="5812"/>
        </w:tabs>
        <w:spacing w:line="240" w:lineRule="auto"/>
        <w:ind w:left="5387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01.11.</w:t>
      </w:r>
      <w:r w:rsidR="000308E1" w:rsidRPr="00221701">
        <w:rPr>
          <w:sz w:val="28"/>
          <w:szCs w:val="28"/>
        </w:rPr>
        <w:t>202</w:t>
      </w:r>
      <w:r w:rsidR="00B36E04">
        <w:rPr>
          <w:sz w:val="28"/>
          <w:szCs w:val="28"/>
        </w:rPr>
        <w:t>3</w:t>
      </w:r>
      <w:r w:rsidR="001C4E4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569</w:t>
      </w:r>
    </w:p>
    <w:p w:rsidR="00761DC1" w:rsidRPr="00221701" w:rsidRDefault="00761DC1" w:rsidP="001C4E41">
      <w:pPr>
        <w:ind w:firstLine="567"/>
        <w:jc w:val="right"/>
        <w:rPr>
          <w:b/>
          <w:bCs/>
          <w:color w:val="000000"/>
          <w:sz w:val="28"/>
          <w:szCs w:val="28"/>
        </w:rPr>
      </w:pPr>
    </w:p>
    <w:p w:rsidR="001C4E41" w:rsidRDefault="001C4E41" w:rsidP="001C4E41">
      <w:pPr>
        <w:ind w:firstLine="567"/>
        <w:jc w:val="center"/>
        <w:rPr>
          <w:spacing w:val="-6"/>
          <w:sz w:val="28"/>
          <w:szCs w:val="28"/>
        </w:rPr>
      </w:pPr>
    </w:p>
    <w:p w:rsidR="00761DC1" w:rsidRPr="00221701" w:rsidRDefault="00761DC1" w:rsidP="001C4E41">
      <w:pPr>
        <w:ind w:firstLine="567"/>
        <w:jc w:val="center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Положение </w:t>
      </w:r>
    </w:p>
    <w:p w:rsidR="00761DC1" w:rsidRPr="00221701" w:rsidRDefault="00761DC1" w:rsidP="001C4E41">
      <w:pPr>
        <w:ind w:firstLine="567"/>
        <w:jc w:val="center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о подготовке населения </w:t>
      </w:r>
      <w:r w:rsidR="000308E1" w:rsidRPr="00221701">
        <w:rPr>
          <w:spacing w:val="-6"/>
          <w:sz w:val="28"/>
          <w:szCs w:val="28"/>
        </w:rPr>
        <w:t>Рубцовского</w:t>
      </w:r>
      <w:r w:rsidRPr="00221701">
        <w:rPr>
          <w:spacing w:val="-6"/>
          <w:sz w:val="28"/>
          <w:szCs w:val="28"/>
        </w:rPr>
        <w:t xml:space="preserve"> района в области защиты от чрезвычайных ситуаций природного и техногенного характера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1. Настоящее Положение определяет порядок подготовки граждан Российской Федерации, иностранных граждан и лиц без гражданства (далее </w:t>
      </w:r>
      <w:r w:rsidR="000308E1" w:rsidRPr="00221701">
        <w:rPr>
          <w:spacing w:val="-6"/>
          <w:sz w:val="28"/>
          <w:szCs w:val="28"/>
        </w:rPr>
        <w:t xml:space="preserve">- </w:t>
      </w:r>
      <w:r w:rsidR="000308E1" w:rsidRPr="00221701">
        <w:rPr>
          <w:sz w:val="28"/>
          <w:szCs w:val="28"/>
        </w:rPr>
        <w:t>«</w:t>
      </w:r>
      <w:r w:rsidRPr="00221701">
        <w:rPr>
          <w:spacing w:val="-6"/>
          <w:sz w:val="28"/>
          <w:szCs w:val="28"/>
        </w:rPr>
        <w:t>население</w:t>
      </w:r>
      <w:r w:rsidR="000308E1" w:rsidRPr="00221701">
        <w:rPr>
          <w:sz w:val="28"/>
          <w:szCs w:val="28"/>
        </w:rPr>
        <w:t>»</w:t>
      </w:r>
      <w:r w:rsidRPr="00221701">
        <w:rPr>
          <w:spacing w:val="-6"/>
          <w:sz w:val="28"/>
          <w:szCs w:val="28"/>
        </w:rPr>
        <w:t xml:space="preserve">) в области защиты от чрезвычайных ситуаций природного и техногенного характера (далее </w:t>
      </w:r>
      <w:r w:rsidR="000308E1" w:rsidRPr="00221701">
        <w:rPr>
          <w:spacing w:val="-6"/>
          <w:sz w:val="28"/>
          <w:szCs w:val="28"/>
        </w:rPr>
        <w:t xml:space="preserve">- </w:t>
      </w:r>
      <w:r w:rsidR="000308E1" w:rsidRPr="00221701">
        <w:rPr>
          <w:sz w:val="28"/>
          <w:szCs w:val="28"/>
        </w:rPr>
        <w:t>«ЧС»</w:t>
      </w:r>
      <w:r w:rsidR="000308E1" w:rsidRPr="00221701">
        <w:rPr>
          <w:spacing w:val="-6"/>
          <w:sz w:val="28"/>
          <w:szCs w:val="28"/>
        </w:rPr>
        <w:t>) на территории Рубцовского</w:t>
      </w:r>
      <w:r w:rsidRPr="00221701">
        <w:rPr>
          <w:spacing w:val="-6"/>
          <w:sz w:val="28"/>
          <w:szCs w:val="28"/>
        </w:rPr>
        <w:t xml:space="preserve"> района.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2. Подготовку в области защиты </w:t>
      </w:r>
      <w:r w:rsidR="000308E1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проходят: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2.1. Физические лица, состоящие в трудовых отношениях с работодателем.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2.2. Физические лица, не состоящие в трудовых отношениях с работодателем.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2.3.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2.4. Руководители организаций.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2.5. </w:t>
      </w:r>
      <w:proofErr w:type="gramStart"/>
      <w:r w:rsidRPr="00221701">
        <w:rPr>
          <w:spacing w:val="-6"/>
          <w:sz w:val="28"/>
          <w:szCs w:val="28"/>
        </w:rPr>
        <w:t xml:space="preserve">Работники органов местного самоуправления и организаций, в полномочия которых входит решение вопросов по защите населения и территорий от </w:t>
      </w:r>
      <w:r w:rsidR="000308E1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(далее </w:t>
      </w:r>
      <w:r w:rsidR="000308E1" w:rsidRPr="00221701">
        <w:rPr>
          <w:spacing w:val="-6"/>
          <w:sz w:val="28"/>
          <w:szCs w:val="28"/>
        </w:rPr>
        <w:t xml:space="preserve">- </w:t>
      </w:r>
      <w:r w:rsidR="000308E1" w:rsidRPr="00221701">
        <w:rPr>
          <w:sz w:val="28"/>
          <w:szCs w:val="28"/>
        </w:rPr>
        <w:t>«</w:t>
      </w:r>
      <w:r w:rsidRPr="00221701">
        <w:rPr>
          <w:spacing w:val="-6"/>
          <w:sz w:val="28"/>
          <w:szCs w:val="28"/>
        </w:rPr>
        <w:t xml:space="preserve">уполномоченные работники </w:t>
      </w:r>
      <w:r w:rsidR="000308E1" w:rsidRPr="00221701">
        <w:rPr>
          <w:spacing w:val="-6"/>
          <w:sz w:val="28"/>
          <w:szCs w:val="28"/>
        </w:rPr>
        <w:t>Рубцовского</w:t>
      </w:r>
      <w:r w:rsidRPr="00221701">
        <w:rPr>
          <w:spacing w:val="-6"/>
          <w:sz w:val="28"/>
          <w:szCs w:val="28"/>
        </w:rPr>
        <w:t xml:space="preserve"> районного звена </w:t>
      </w:r>
      <w:r w:rsidR="000308E1" w:rsidRPr="00221701">
        <w:rPr>
          <w:spacing w:val="-6"/>
          <w:sz w:val="28"/>
          <w:szCs w:val="28"/>
        </w:rPr>
        <w:t xml:space="preserve">Алтайской </w:t>
      </w:r>
      <w:r w:rsidRPr="00221701">
        <w:rPr>
          <w:spacing w:val="-6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0308E1" w:rsidRPr="00221701">
        <w:rPr>
          <w:sz w:val="28"/>
          <w:szCs w:val="28"/>
        </w:rPr>
        <w:t>»</w:t>
      </w:r>
      <w:r w:rsidRPr="00221701">
        <w:rPr>
          <w:spacing w:val="-6"/>
          <w:sz w:val="28"/>
          <w:szCs w:val="28"/>
        </w:rPr>
        <w:t xml:space="preserve"> (далее - </w:t>
      </w:r>
      <w:r w:rsidR="000308E1" w:rsidRPr="00221701">
        <w:rPr>
          <w:sz w:val="28"/>
          <w:szCs w:val="28"/>
        </w:rPr>
        <w:t>«</w:t>
      </w:r>
      <w:r w:rsidRPr="00221701">
        <w:rPr>
          <w:spacing w:val="-6"/>
          <w:sz w:val="28"/>
          <w:szCs w:val="28"/>
        </w:rPr>
        <w:t>РСЧС</w:t>
      </w:r>
      <w:r w:rsidR="000308E1" w:rsidRPr="00221701">
        <w:rPr>
          <w:sz w:val="28"/>
          <w:szCs w:val="28"/>
        </w:rPr>
        <w:t>»</w:t>
      </w:r>
      <w:r w:rsidRPr="00221701">
        <w:rPr>
          <w:spacing w:val="-6"/>
          <w:sz w:val="28"/>
          <w:szCs w:val="28"/>
        </w:rPr>
        <w:t>).</w:t>
      </w:r>
      <w:proofErr w:type="gramEnd"/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2.6. Председатели комиссий по предупреждению и ликвидации </w:t>
      </w:r>
      <w:r w:rsidR="000308E1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и обеспечению пожарной безопасности органов местного самоуправления и организаций, в полномочия которых входит решение вопросов по защите населения и территорий от </w:t>
      </w:r>
      <w:r w:rsidR="000308E1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(далее</w:t>
      </w:r>
      <w:r w:rsidR="000308E1" w:rsidRPr="00221701">
        <w:rPr>
          <w:spacing w:val="-6"/>
          <w:sz w:val="28"/>
          <w:szCs w:val="28"/>
        </w:rPr>
        <w:t xml:space="preserve"> -</w:t>
      </w:r>
      <w:r w:rsidRPr="00221701">
        <w:rPr>
          <w:spacing w:val="-6"/>
          <w:sz w:val="28"/>
          <w:szCs w:val="28"/>
        </w:rPr>
        <w:t xml:space="preserve"> </w:t>
      </w:r>
      <w:r w:rsidR="000308E1" w:rsidRPr="00221701">
        <w:rPr>
          <w:sz w:val="28"/>
          <w:szCs w:val="28"/>
        </w:rPr>
        <w:t>«</w:t>
      </w:r>
      <w:r w:rsidRPr="00221701">
        <w:rPr>
          <w:spacing w:val="-6"/>
          <w:sz w:val="28"/>
          <w:szCs w:val="28"/>
        </w:rPr>
        <w:t>председатели комиссий</w:t>
      </w:r>
      <w:r w:rsidR="000308E1" w:rsidRPr="00221701">
        <w:rPr>
          <w:sz w:val="28"/>
          <w:szCs w:val="28"/>
        </w:rPr>
        <w:t>»</w:t>
      </w:r>
      <w:r w:rsidRPr="00221701">
        <w:rPr>
          <w:spacing w:val="-6"/>
          <w:sz w:val="28"/>
          <w:szCs w:val="28"/>
        </w:rPr>
        <w:t>).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3. Основными задачами подготовки населения в области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являются: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3.1. Обучение населения правилам поведения, основным способам защиты и действиям в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>, приемам оказания первой помощи пострадавшим, правилам пользования коллективными и индивидуальными средствами защиты;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3.2. Совершенствование знаний, умений и навыков населения в области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в ходе проведения учений и тренировок по защите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(далее </w:t>
      </w:r>
      <w:r w:rsidR="000308E1" w:rsidRPr="00221701">
        <w:rPr>
          <w:spacing w:val="-6"/>
          <w:sz w:val="28"/>
          <w:szCs w:val="28"/>
        </w:rPr>
        <w:t xml:space="preserve">- </w:t>
      </w:r>
      <w:r w:rsidR="000308E1" w:rsidRPr="00221701">
        <w:rPr>
          <w:sz w:val="28"/>
          <w:szCs w:val="28"/>
        </w:rPr>
        <w:t>«</w:t>
      </w:r>
      <w:r w:rsidRPr="00221701">
        <w:rPr>
          <w:spacing w:val="-6"/>
          <w:sz w:val="28"/>
          <w:szCs w:val="28"/>
        </w:rPr>
        <w:t>учения и тренировки</w:t>
      </w:r>
      <w:r w:rsidR="000308E1" w:rsidRPr="00221701">
        <w:rPr>
          <w:sz w:val="28"/>
          <w:szCs w:val="28"/>
        </w:rPr>
        <w:t>»</w:t>
      </w:r>
      <w:r w:rsidRPr="00221701">
        <w:rPr>
          <w:spacing w:val="-6"/>
          <w:sz w:val="28"/>
          <w:szCs w:val="28"/>
        </w:rPr>
        <w:t>).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3.3. Выработка у руководителей органов местного самоуправления и организаций навыков управления силами и средствами РСЧС.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3.4. Совершенствование практических навыков руководителей органов местного самоуправления и организаций, председателей комиссий в организации и проведении мероприятий по предупреждению и ликвидации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>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3.5.  Практическое усвоение уполномоченными работниками </w:t>
      </w:r>
      <w:r w:rsidR="0028740B" w:rsidRPr="00221701">
        <w:rPr>
          <w:spacing w:val="-6"/>
          <w:sz w:val="28"/>
          <w:szCs w:val="28"/>
        </w:rPr>
        <w:t>Рубцовского</w:t>
      </w:r>
      <w:r w:rsidRPr="00221701">
        <w:rPr>
          <w:spacing w:val="-6"/>
          <w:sz w:val="28"/>
          <w:szCs w:val="28"/>
        </w:rPr>
        <w:t xml:space="preserve"> районного звена </w:t>
      </w:r>
      <w:r w:rsidR="0028740B" w:rsidRPr="00221701">
        <w:rPr>
          <w:spacing w:val="-6"/>
          <w:sz w:val="28"/>
          <w:szCs w:val="28"/>
        </w:rPr>
        <w:t>Алтайской ТП</w:t>
      </w:r>
      <w:r w:rsidRPr="00221701">
        <w:rPr>
          <w:spacing w:val="-6"/>
          <w:sz w:val="28"/>
          <w:szCs w:val="28"/>
        </w:rPr>
        <w:t xml:space="preserve"> РСЧС в ходе учений и тренировок порядка действий при различных режимах функционирования органов управления и сил единой </w:t>
      </w:r>
      <w:r w:rsidRPr="00221701">
        <w:rPr>
          <w:spacing w:val="-6"/>
          <w:sz w:val="28"/>
          <w:szCs w:val="28"/>
        </w:rPr>
        <w:lastRenderedPageBreak/>
        <w:t xml:space="preserve">государственной системы предупреждения и ликвидации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>, а также при проведении аварийно-спасательных и других неотложных работ.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4. Подготовка населения района в области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предусматривает: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4.1. Для физических лиц, состоящих в трудовых отношениях с работодателем: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инструктаж по действиям в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не реже одного раза в год и при приеме на работу в течение первого месяца работы, самостоятельное изучение порядка действий в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>, участие в учениях и тренировках.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4.2. Для физических лиц, не состоящих в трудовых отношениях с работодателем: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>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4.3. Для физических лиц, осваивающих основны</w:t>
      </w:r>
      <w:r w:rsidR="00A60602">
        <w:rPr>
          <w:spacing w:val="-6"/>
          <w:sz w:val="28"/>
          <w:szCs w:val="28"/>
        </w:rPr>
        <w:t>е общеобразовательные программы</w:t>
      </w:r>
      <w:r w:rsidRPr="00221701">
        <w:rPr>
          <w:spacing w:val="-6"/>
          <w:sz w:val="28"/>
          <w:szCs w:val="28"/>
        </w:rPr>
        <w:t>: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проведение занятий в учебное время по соответствующим программам учебного предмета «Основы безопасности жизнедеятельности».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4.4. Для руководителей о</w:t>
      </w:r>
      <w:r w:rsidR="0028740B" w:rsidRPr="00221701">
        <w:rPr>
          <w:spacing w:val="-6"/>
          <w:sz w:val="28"/>
          <w:szCs w:val="28"/>
        </w:rPr>
        <w:t>рганов местного самоуправления</w:t>
      </w:r>
      <w:r w:rsidRPr="00221701">
        <w:rPr>
          <w:spacing w:val="-6"/>
          <w:sz w:val="28"/>
          <w:szCs w:val="28"/>
        </w:rPr>
        <w:t xml:space="preserve"> района и организаций, в полномочия которых входит решение вопросов по защите населения и территорий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, уполномоченных работников </w:t>
      </w:r>
      <w:r w:rsidR="0028740B" w:rsidRPr="00221701">
        <w:rPr>
          <w:spacing w:val="-6"/>
          <w:sz w:val="28"/>
          <w:szCs w:val="28"/>
        </w:rPr>
        <w:t xml:space="preserve">Рубцовского районного звена Алтайской ТП РСЧС </w:t>
      </w:r>
      <w:r w:rsidRPr="00221701">
        <w:rPr>
          <w:spacing w:val="-6"/>
          <w:sz w:val="28"/>
          <w:szCs w:val="28"/>
        </w:rPr>
        <w:t>и председателей комиссий: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проведение занятий по соответствующим программам дополнительного профессионального образования в области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не реже одного раза в 5 лет, самостоятельное изучение нормативных документов по вопросам организации и осуществления мероприятий по защите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>, участие в ежегодных тематических сборах, учениях и тренировках.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5. Для лиц, впервые назначенных на должность, связанную с выполнением обязанностей в области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, получение дополнительного профессионального образования в области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в течение первого года работы является обязательным.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6. Дополнительное профессиональное образование по программам повышения квалификации в области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проходят:</w:t>
      </w:r>
    </w:p>
    <w:p w:rsidR="00761DC1" w:rsidRPr="00221701" w:rsidRDefault="0028740B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>Г</w:t>
      </w:r>
      <w:r w:rsidR="00761DC1" w:rsidRPr="00221701">
        <w:rPr>
          <w:spacing w:val="-6"/>
          <w:sz w:val="28"/>
          <w:szCs w:val="28"/>
        </w:rPr>
        <w:t xml:space="preserve">лава района и руководители организаций, в полномочия которых входит решение вопросов по защите населения и территорий от </w:t>
      </w:r>
      <w:r w:rsidRPr="00221701">
        <w:rPr>
          <w:spacing w:val="-6"/>
          <w:sz w:val="28"/>
          <w:szCs w:val="28"/>
        </w:rPr>
        <w:t>ЧС</w:t>
      </w:r>
      <w:r w:rsidR="00761DC1" w:rsidRPr="00221701">
        <w:rPr>
          <w:spacing w:val="-6"/>
          <w:sz w:val="28"/>
          <w:szCs w:val="28"/>
        </w:rPr>
        <w:t xml:space="preserve"> - в учебно-методическом центре. 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7. </w:t>
      </w:r>
      <w:proofErr w:type="gramStart"/>
      <w:r w:rsidRPr="00221701">
        <w:rPr>
          <w:spacing w:val="-6"/>
          <w:sz w:val="28"/>
          <w:szCs w:val="28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«Основы безопасности жизнедеятельности» по вопросам защиты от </w:t>
      </w:r>
      <w:r w:rsidR="0028740B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осуществляется в организациях, осуществляющих образовательную деятельность по дополнительным профессиональным программам в области защиты от </w:t>
      </w:r>
      <w:r w:rsidR="00162290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, находящихся в ведении </w:t>
      </w:r>
      <w:r w:rsidR="00162290" w:rsidRPr="00221701">
        <w:rPr>
          <w:spacing w:val="-6"/>
          <w:sz w:val="28"/>
          <w:szCs w:val="28"/>
        </w:rPr>
        <w:t>МЧС России</w:t>
      </w:r>
      <w:r w:rsidRPr="00221701">
        <w:rPr>
          <w:spacing w:val="-6"/>
          <w:sz w:val="28"/>
          <w:szCs w:val="28"/>
        </w:rPr>
        <w:t>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</w:t>
      </w:r>
      <w:proofErr w:type="gramEnd"/>
      <w:r w:rsidRPr="00221701">
        <w:rPr>
          <w:spacing w:val="-6"/>
          <w:sz w:val="28"/>
          <w:szCs w:val="28"/>
        </w:rPr>
        <w:t xml:space="preserve"> учебно-методическом </w:t>
      </w:r>
      <w:proofErr w:type="gramStart"/>
      <w:r w:rsidRPr="00221701">
        <w:rPr>
          <w:spacing w:val="-6"/>
          <w:sz w:val="28"/>
          <w:szCs w:val="28"/>
        </w:rPr>
        <w:t>центре</w:t>
      </w:r>
      <w:proofErr w:type="gramEnd"/>
      <w:r w:rsidRPr="00221701">
        <w:rPr>
          <w:spacing w:val="-6"/>
          <w:sz w:val="28"/>
          <w:szCs w:val="28"/>
        </w:rPr>
        <w:t>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t xml:space="preserve">8. Подготовка населения в области защиты от </w:t>
      </w:r>
      <w:r w:rsidR="00162290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 xml:space="preserve"> осуществляется в рамках единой системы подготовки населения в области </w:t>
      </w:r>
      <w:r w:rsidR="00162290" w:rsidRPr="00221701">
        <w:rPr>
          <w:spacing w:val="-6"/>
          <w:sz w:val="28"/>
          <w:szCs w:val="28"/>
        </w:rPr>
        <w:t>ГО</w:t>
      </w:r>
      <w:r w:rsidRPr="00221701">
        <w:rPr>
          <w:spacing w:val="-6"/>
          <w:sz w:val="28"/>
          <w:szCs w:val="28"/>
        </w:rPr>
        <w:t xml:space="preserve"> и защиты от </w:t>
      </w:r>
      <w:r w:rsidR="00162290" w:rsidRPr="00221701">
        <w:rPr>
          <w:spacing w:val="-6"/>
          <w:sz w:val="28"/>
          <w:szCs w:val="28"/>
        </w:rPr>
        <w:t>ЧС</w:t>
      </w:r>
      <w:r w:rsidRPr="00221701">
        <w:rPr>
          <w:spacing w:val="-6"/>
          <w:sz w:val="28"/>
          <w:szCs w:val="28"/>
        </w:rPr>
        <w:t>.</w:t>
      </w:r>
    </w:p>
    <w:p w:rsidR="00761DC1" w:rsidRPr="00221701" w:rsidRDefault="00761DC1" w:rsidP="001C4E41">
      <w:pPr>
        <w:ind w:firstLine="567"/>
        <w:jc w:val="both"/>
        <w:rPr>
          <w:spacing w:val="-6"/>
          <w:sz w:val="28"/>
          <w:szCs w:val="28"/>
        </w:rPr>
      </w:pPr>
      <w:r w:rsidRPr="00221701">
        <w:rPr>
          <w:spacing w:val="-6"/>
          <w:sz w:val="28"/>
          <w:szCs w:val="28"/>
        </w:rPr>
        <w:lastRenderedPageBreak/>
        <w:t xml:space="preserve">9. Координацию и методическое руководство учений и тренировок, проводимых на территории </w:t>
      </w:r>
      <w:r w:rsidR="00162290" w:rsidRPr="00221701">
        <w:rPr>
          <w:spacing w:val="-6"/>
          <w:sz w:val="28"/>
          <w:szCs w:val="28"/>
        </w:rPr>
        <w:t>района</w:t>
      </w:r>
      <w:r w:rsidRPr="00221701">
        <w:rPr>
          <w:spacing w:val="-6"/>
          <w:sz w:val="28"/>
          <w:szCs w:val="28"/>
        </w:rPr>
        <w:t xml:space="preserve">, осуществляет отдел по делам </w:t>
      </w:r>
      <w:r w:rsidR="00162290" w:rsidRPr="00221701">
        <w:rPr>
          <w:spacing w:val="-6"/>
          <w:sz w:val="28"/>
          <w:szCs w:val="28"/>
        </w:rPr>
        <w:t>ГО ЧС и мобилизационной работе А</w:t>
      </w:r>
      <w:r w:rsidRPr="00221701">
        <w:rPr>
          <w:spacing w:val="-6"/>
          <w:sz w:val="28"/>
          <w:szCs w:val="28"/>
        </w:rPr>
        <w:t>дминистрации района с учетом их периодичности.</w:t>
      </w:r>
    </w:p>
    <w:p w:rsidR="00162290" w:rsidRPr="00221701" w:rsidRDefault="00761DC1" w:rsidP="001C4E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01">
        <w:rPr>
          <w:rFonts w:ascii="Times New Roman" w:hAnsi="Times New Roman" w:cs="Times New Roman"/>
          <w:spacing w:val="-6"/>
          <w:sz w:val="28"/>
          <w:szCs w:val="28"/>
        </w:rPr>
        <w:t xml:space="preserve">10. </w:t>
      </w:r>
      <w:proofErr w:type="gramStart"/>
      <w:r w:rsidR="00162290" w:rsidRPr="00221701">
        <w:rPr>
          <w:rFonts w:ascii="Times New Roman" w:hAnsi="Times New Roman" w:cs="Times New Roman"/>
          <w:sz w:val="28"/>
          <w:szCs w:val="28"/>
        </w:rPr>
        <w:t>Финансирование подготовки руководителя ГО, председателя комиссии по чрезвычайным ситуациям и обеспечению пожарной безопасности района, уполномоченных работников органов местного самоуправления района, включенных в состав районного звена Алтайской территориальной подсистемы единой государственной системы предупреждения и ликвидации чрезвычайных ситуаций, подготовки неработающего населения, а также проведения Администрацией района учений и тренировок осуществляется за счет средств районного бюджета.</w:t>
      </w:r>
      <w:proofErr w:type="gramEnd"/>
    </w:p>
    <w:p w:rsidR="00162290" w:rsidRPr="00221701" w:rsidRDefault="00162290" w:rsidP="001C4E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701">
        <w:rPr>
          <w:rFonts w:ascii="Times New Roman" w:hAnsi="Times New Roman" w:cs="Times New Roman"/>
          <w:sz w:val="28"/>
          <w:szCs w:val="28"/>
        </w:rPr>
        <w:t>11. Финансирование подготовки работающего населения, подготовки и аттестации формирований, а также проведения организациями учений и тренировок осуществляется за счет организаций.</w:t>
      </w:r>
    </w:p>
    <w:p w:rsidR="00761DC1" w:rsidRPr="00221701" w:rsidRDefault="00761DC1" w:rsidP="00162290">
      <w:pPr>
        <w:ind w:firstLine="851"/>
        <w:jc w:val="both"/>
        <w:rPr>
          <w:sz w:val="28"/>
          <w:szCs w:val="28"/>
        </w:rPr>
      </w:pPr>
    </w:p>
    <w:p w:rsidR="00761DC1" w:rsidRPr="00221701" w:rsidRDefault="00761DC1" w:rsidP="009478CB">
      <w:pPr>
        <w:ind w:firstLine="851"/>
        <w:jc w:val="both"/>
        <w:rPr>
          <w:sz w:val="28"/>
          <w:szCs w:val="28"/>
        </w:rPr>
      </w:pPr>
    </w:p>
    <w:sectPr w:rsidR="00761DC1" w:rsidRPr="00221701" w:rsidSect="00EC5F73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F73" w:rsidRDefault="00EC5F73" w:rsidP="00AD513E">
      <w:r>
        <w:separator/>
      </w:r>
    </w:p>
  </w:endnote>
  <w:endnote w:type="continuationSeparator" w:id="0">
    <w:p w:rsidR="00EC5F73" w:rsidRDefault="00EC5F73" w:rsidP="00AD5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F73" w:rsidRDefault="00EC5F73" w:rsidP="00AD513E">
      <w:r>
        <w:separator/>
      </w:r>
    </w:p>
  </w:footnote>
  <w:footnote w:type="continuationSeparator" w:id="0">
    <w:p w:rsidR="00EC5F73" w:rsidRDefault="00EC5F73" w:rsidP="00AD5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5D4"/>
    <w:multiLevelType w:val="hybridMultilevel"/>
    <w:tmpl w:val="E0967AB2"/>
    <w:lvl w:ilvl="0" w:tplc="37B8F0A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716C49"/>
    <w:multiLevelType w:val="hybridMultilevel"/>
    <w:tmpl w:val="5630E466"/>
    <w:lvl w:ilvl="0" w:tplc="CE42640A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DB0B86"/>
    <w:multiLevelType w:val="hybridMultilevel"/>
    <w:tmpl w:val="C70CBFF8"/>
    <w:lvl w:ilvl="0" w:tplc="7D7C5F48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D0B2D35"/>
    <w:multiLevelType w:val="hybridMultilevel"/>
    <w:tmpl w:val="67B85B96"/>
    <w:lvl w:ilvl="0" w:tplc="92C894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0B26238"/>
    <w:multiLevelType w:val="hybridMultilevel"/>
    <w:tmpl w:val="8706663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BD1627"/>
    <w:multiLevelType w:val="hybridMultilevel"/>
    <w:tmpl w:val="AF0E26BC"/>
    <w:lvl w:ilvl="0" w:tplc="55FC2D7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351766"/>
    <w:multiLevelType w:val="hybridMultilevel"/>
    <w:tmpl w:val="488ED3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ED3996"/>
    <w:multiLevelType w:val="hybridMultilevel"/>
    <w:tmpl w:val="EBDA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91CF6"/>
    <w:multiLevelType w:val="hybridMultilevel"/>
    <w:tmpl w:val="CC6C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44D73"/>
    <w:multiLevelType w:val="hybridMultilevel"/>
    <w:tmpl w:val="FA1E0F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645BE8"/>
    <w:multiLevelType w:val="hybridMultilevel"/>
    <w:tmpl w:val="9A00981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6B1889"/>
    <w:multiLevelType w:val="hybridMultilevel"/>
    <w:tmpl w:val="C3FE6EF6"/>
    <w:lvl w:ilvl="0" w:tplc="30AA5B1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56E7E34"/>
    <w:multiLevelType w:val="multilevel"/>
    <w:tmpl w:val="7BF00756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41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3">
    <w:nsid w:val="6747542C"/>
    <w:multiLevelType w:val="hybridMultilevel"/>
    <w:tmpl w:val="E0A4A072"/>
    <w:lvl w:ilvl="0" w:tplc="B1CA210A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700031F"/>
    <w:multiLevelType w:val="hybridMultilevel"/>
    <w:tmpl w:val="F3D6E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B261D"/>
    <w:multiLevelType w:val="hybridMultilevel"/>
    <w:tmpl w:val="DF1CD796"/>
    <w:lvl w:ilvl="0" w:tplc="DE60873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"/>
  </w:num>
  <w:num w:numId="5">
    <w:abstractNumId w:val="15"/>
  </w:num>
  <w:num w:numId="6">
    <w:abstractNumId w:val="0"/>
  </w:num>
  <w:num w:numId="7">
    <w:abstractNumId w:val="2"/>
  </w:num>
  <w:num w:numId="8">
    <w:abstractNumId w:val="1"/>
  </w:num>
  <w:num w:numId="9">
    <w:abstractNumId w:val="13"/>
  </w:num>
  <w:num w:numId="10">
    <w:abstractNumId w:val="11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631"/>
    <w:rsid w:val="0000619A"/>
    <w:rsid w:val="0001523D"/>
    <w:rsid w:val="00022E93"/>
    <w:rsid w:val="000242CC"/>
    <w:rsid w:val="000308E1"/>
    <w:rsid w:val="00031962"/>
    <w:rsid w:val="0004099B"/>
    <w:rsid w:val="00043DD7"/>
    <w:rsid w:val="000461EE"/>
    <w:rsid w:val="000643DA"/>
    <w:rsid w:val="000733AA"/>
    <w:rsid w:val="00077343"/>
    <w:rsid w:val="00081DC5"/>
    <w:rsid w:val="000B186F"/>
    <w:rsid w:val="000B2B97"/>
    <w:rsid w:val="000B37E2"/>
    <w:rsid w:val="000B5E45"/>
    <w:rsid w:val="000C23D3"/>
    <w:rsid w:val="000C24CE"/>
    <w:rsid w:val="000D1394"/>
    <w:rsid w:val="000D3487"/>
    <w:rsid w:val="000D3F84"/>
    <w:rsid w:val="000E6EA3"/>
    <w:rsid w:val="00103BDA"/>
    <w:rsid w:val="00106BDF"/>
    <w:rsid w:val="00114058"/>
    <w:rsid w:val="00117808"/>
    <w:rsid w:val="00133F6A"/>
    <w:rsid w:val="00151AC7"/>
    <w:rsid w:val="0016163F"/>
    <w:rsid w:val="00162290"/>
    <w:rsid w:val="001661CC"/>
    <w:rsid w:val="00176B8E"/>
    <w:rsid w:val="001A0706"/>
    <w:rsid w:val="001A5AAD"/>
    <w:rsid w:val="001B008C"/>
    <w:rsid w:val="001C4E41"/>
    <w:rsid w:val="001E04A2"/>
    <w:rsid w:val="00202766"/>
    <w:rsid w:val="0020490F"/>
    <w:rsid w:val="00207891"/>
    <w:rsid w:val="00221701"/>
    <w:rsid w:val="002277C4"/>
    <w:rsid w:val="00227CC5"/>
    <w:rsid w:val="00234475"/>
    <w:rsid w:val="00250CC0"/>
    <w:rsid w:val="00255600"/>
    <w:rsid w:val="00257B8D"/>
    <w:rsid w:val="00257BDE"/>
    <w:rsid w:val="00266E26"/>
    <w:rsid w:val="00281CA5"/>
    <w:rsid w:val="0028356F"/>
    <w:rsid w:val="00284B37"/>
    <w:rsid w:val="00286FE0"/>
    <w:rsid w:val="0028740B"/>
    <w:rsid w:val="0029262E"/>
    <w:rsid w:val="002A03BF"/>
    <w:rsid w:val="002B145D"/>
    <w:rsid w:val="002D108C"/>
    <w:rsid w:val="002D2080"/>
    <w:rsid w:val="002D41AA"/>
    <w:rsid w:val="002F0D79"/>
    <w:rsid w:val="002F1E23"/>
    <w:rsid w:val="002F3ABA"/>
    <w:rsid w:val="00300DE6"/>
    <w:rsid w:val="0030651F"/>
    <w:rsid w:val="0031544A"/>
    <w:rsid w:val="00317E15"/>
    <w:rsid w:val="0034221C"/>
    <w:rsid w:val="00363C31"/>
    <w:rsid w:val="00376463"/>
    <w:rsid w:val="00382631"/>
    <w:rsid w:val="0038662A"/>
    <w:rsid w:val="00386D4B"/>
    <w:rsid w:val="00396201"/>
    <w:rsid w:val="0039719E"/>
    <w:rsid w:val="00397E11"/>
    <w:rsid w:val="003A58F7"/>
    <w:rsid w:val="003B4A9E"/>
    <w:rsid w:val="003D7897"/>
    <w:rsid w:val="003E0F19"/>
    <w:rsid w:val="003E301E"/>
    <w:rsid w:val="003E67BE"/>
    <w:rsid w:val="003F0E91"/>
    <w:rsid w:val="0040010D"/>
    <w:rsid w:val="00403FE8"/>
    <w:rsid w:val="0040469A"/>
    <w:rsid w:val="00406AD2"/>
    <w:rsid w:val="00413575"/>
    <w:rsid w:val="0042425A"/>
    <w:rsid w:val="00444FFD"/>
    <w:rsid w:val="004461A1"/>
    <w:rsid w:val="0046047F"/>
    <w:rsid w:val="0046339B"/>
    <w:rsid w:val="00484175"/>
    <w:rsid w:val="0049002D"/>
    <w:rsid w:val="004A14DF"/>
    <w:rsid w:val="004A2080"/>
    <w:rsid w:val="004A59FF"/>
    <w:rsid w:val="004C0A4D"/>
    <w:rsid w:val="004C0B3A"/>
    <w:rsid w:val="004C2220"/>
    <w:rsid w:val="004C290B"/>
    <w:rsid w:val="004D0C83"/>
    <w:rsid w:val="004D4E93"/>
    <w:rsid w:val="005070B8"/>
    <w:rsid w:val="0052048D"/>
    <w:rsid w:val="00532F03"/>
    <w:rsid w:val="005425D9"/>
    <w:rsid w:val="00560E78"/>
    <w:rsid w:val="00566DEF"/>
    <w:rsid w:val="005A1A6E"/>
    <w:rsid w:val="005B7A72"/>
    <w:rsid w:val="005C40D4"/>
    <w:rsid w:val="005C4C60"/>
    <w:rsid w:val="005C78BF"/>
    <w:rsid w:val="0061207D"/>
    <w:rsid w:val="00624AA5"/>
    <w:rsid w:val="00635407"/>
    <w:rsid w:val="00637529"/>
    <w:rsid w:val="00641E17"/>
    <w:rsid w:val="006546F4"/>
    <w:rsid w:val="00672550"/>
    <w:rsid w:val="00673A46"/>
    <w:rsid w:val="00694362"/>
    <w:rsid w:val="006B509F"/>
    <w:rsid w:val="006D2B49"/>
    <w:rsid w:val="006E4A0B"/>
    <w:rsid w:val="006F22BF"/>
    <w:rsid w:val="006F2BAA"/>
    <w:rsid w:val="006F697D"/>
    <w:rsid w:val="007149AF"/>
    <w:rsid w:val="0072095F"/>
    <w:rsid w:val="00726F46"/>
    <w:rsid w:val="00743DBE"/>
    <w:rsid w:val="00761DC1"/>
    <w:rsid w:val="00765226"/>
    <w:rsid w:val="00774E51"/>
    <w:rsid w:val="00780379"/>
    <w:rsid w:val="007804F0"/>
    <w:rsid w:val="0078494D"/>
    <w:rsid w:val="00785D4D"/>
    <w:rsid w:val="007945EA"/>
    <w:rsid w:val="007A676B"/>
    <w:rsid w:val="007A74EC"/>
    <w:rsid w:val="007C3C22"/>
    <w:rsid w:val="007D00E0"/>
    <w:rsid w:val="007E5CBB"/>
    <w:rsid w:val="00807C0E"/>
    <w:rsid w:val="008271ED"/>
    <w:rsid w:val="0083211B"/>
    <w:rsid w:val="0084286B"/>
    <w:rsid w:val="00844DF1"/>
    <w:rsid w:val="008467F5"/>
    <w:rsid w:val="008577B6"/>
    <w:rsid w:val="00865608"/>
    <w:rsid w:val="008772A7"/>
    <w:rsid w:val="008A28A8"/>
    <w:rsid w:val="008A38E4"/>
    <w:rsid w:val="008B05D4"/>
    <w:rsid w:val="008D6C4C"/>
    <w:rsid w:val="009056FB"/>
    <w:rsid w:val="0091571B"/>
    <w:rsid w:val="00920B8D"/>
    <w:rsid w:val="0093532F"/>
    <w:rsid w:val="009411DB"/>
    <w:rsid w:val="0094157B"/>
    <w:rsid w:val="00946614"/>
    <w:rsid w:val="009478CB"/>
    <w:rsid w:val="00961B3F"/>
    <w:rsid w:val="00974F5F"/>
    <w:rsid w:val="0097777C"/>
    <w:rsid w:val="009A079F"/>
    <w:rsid w:val="009A1A11"/>
    <w:rsid w:val="009A261D"/>
    <w:rsid w:val="009A7E60"/>
    <w:rsid w:val="009B1E33"/>
    <w:rsid w:val="009E513D"/>
    <w:rsid w:val="00A024D8"/>
    <w:rsid w:val="00A048E2"/>
    <w:rsid w:val="00A06B23"/>
    <w:rsid w:val="00A31CFC"/>
    <w:rsid w:val="00A3262A"/>
    <w:rsid w:val="00A36A45"/>
    <w:rsid w:val="00A408DF"/>
    <w:rsid w:val="00A50CCA"/>
    <w:rsid w:val="00A537A7"/>
    <w:rsid w:val="00A60602"/>
    <w:rsid w:val="00A63A14"/>
    <w:rsid w:val="00A857A4"/>
    <w:rsid w:val="00AB4915"/>
    <w:rsid w:val="00AC3256"/>
    <w:rsid w:val="00AC46A3"/>
    <w:rsid w:val="00AC486C"/>
    <w:rsid w:val="00AC702F"/>
    <w:rsid w:val="00AD3206"/>
    <w:rsid w:val="00AD3E06"/>
    <w:rsid w:val="00AD513E"/>
    <w:rsid w:val="00AE1AA8"/>
    <w:rsid w:val="00B016A6"/>
    <w:rsid w:val="00B1374C"/>
    <w:rsid w:val="00B26434"/>
    <w:rsid w:val="00B36E04"/>
    <w:rsid w:val="00B76750"/>
    <w:rsid w:val="00B808C9"/>
    <w:rsid w:val="00B829E4"/>
    <w:rsid w:val="00B84343"/>
    <w:rsid w:val="00B92418"/>
    <w:rsid w:val="00BA55BA"/>
    <w:rsid w:val="00BB2FA6"/>
    <w:rsid w:val="00BC29AB"/>
    <w:rsid w:val="00BE569A"/>
    <w:rsid w:val="00BE5B16"/>
    <w:rsid w:val="00BE67E9"/>
    <w:rsid w:val="00BF3E38"/>
    <w:rsid w:val="00C040CB"/>
    <w:rsid w:val="00C04C86"/>
    <w:rsid w:val="00C247DE"/>
    <w:rsid w:val="00C25471"/>
    <w:rsid w:val="00C30430"/>
    <w:rsid w:val="00C47720"/>
    <w:rsid w:val="00C62070"/>
    <w:rsid w:val="00C703A8"/>
    <w:rsid w:val="00C73BAC"/>
    <w:rsid w:val="00C84141"/>
    <w:rsid w:val="00C84433"/>
    <w:rsid w:val="00C92609"/>
    <w:rsid w:val="00C9660D"/>
    <w:rsid w:val="00CB17C4"/>
    <w:rsid w:val="00CC3CB8"/>
    <w:rsid w:val="00CC6990"/>
    <w:rsid w:val="00CC71F7"/>
    <w:rsid w:val="00CD308B"/>
    <w:rsid w:val="00CD339A"/>
    <w:rsid w:val="00CE58FE"/>
    <w:rsid w:val="00CE751E"/>
    <w:rsid w:val="00CF4A4D"/>
    <w:rsid w:val="00CF7822"/>
    <w:rsid w:val="00D01571"/>
    <w:rsid w:val="00D016F0"/>
    <w:rsid w:val="00D1416B"/>
    <w:rsid w:val="00D14971"/>
    <w:rsid w:val="00D23F90"/>
    <w:rsid w:val="00D24395"/>
    <w:rsid w:val="00D334C7"/>
    <w:rsid w:val="00D37152"/>
    <w:rsid w:val="00D42C6F"/>
    <w:rsid w:val="00D51A2C"/>
    <w:rsid w:val="00D530EE"/>
    <w:rsid w:val="00D767EA"/>
    <w:rsid w:val="00D7727F"/>
    <w:rsid w:val="00D9412D"/>
    <w:rsid w:val="00DB37B3"/>
    <w:rsid w:val="00DB381E"/>
    <w:rsid w:val="00DB46D2"/>
    <w:rsid w:val="00DC05B5"/>
    <w:rsid w:val="00DC2607"/>
    <w:rsid w:val="00DE2281"/>
    <w:rsid w:val="00DE3EEA"/>
    <w:rsid w:val="00DE608F"/>
    <w:rsid w:val="00DF4302"/>
    <w:rsid w:val="00E10BA3"/>
    <w:rsid w:val="00E116BE"/>
    <w:rsid w:val="00E17084"/>
    <w:rsid w:val="00E26328"/>
    <w:rsid w:val="00E27706"/>
    <w:rsid w:val="00E41096"/>
    <w:rsid w:val="00E438BB"/>
    <w:rsid w:val="00E43EAF"/>
    <w:rsid w:val="00E56FFD"/>
    <w:rsid w:val="00E608EB"/>
    <w:rsid w:val="00E67617"/>
    <w:rsid w:val="00E724AC"/>
    <w:rsid w:val="00E90FBE"/>
    <w:rsid w:val="00EA5041"/>
    <w:rsid w:val="00EC5F73"/>
    <w:rsid w:val="00EC5FAC"/>
    <w:rsid w:val="00ED1720"/>
    <w:rsid w:val="00ED3891"/>
    <w:rsid w:val="00ED464B"/>
    <w:rsid w:val="00ED57D9"/>
    <w:rsid w:val="00EE1DF6"/>
    <w:rsid w:val="00EE4BB8"/>
    <w:rsid w:val="00EF3D3C"/>
    <w:rsid w:val="00EF5494"/>
    <w:rsid w:val="00F019BC"/>
    <w:rsid w:val="00F138C9"/>
    <w:rsid w:val="00F21D17"/>
    <w:rsid w:val="00F257B7"/>
    <w:rsid w:val="00F363B3"/>
    <w:rsid w:val="00F55861"/>
    <w:rsid w:val="00F55E95"/>
    <w:rsid w:val="00F62DAC"/>
    <w:rsid w:val="00F67AA3"/>
    <w:rsid w:val="00F72230"/>
    <w:rsid w:val="00F76F9A"/>
    <w:rsid w:val="00F858CD"/>
    <w:rsid w:val="00F91B4F"/>
    <w:rsid w:val="00FC231C"/>
    <w:rsid w:val="00FC2F6B"/>
    <w:rsid w:val="00FD1180"/>
    <w:rsid w:val="00FE61A6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D7727F"/>
    <w:pPr>
      <w:keepNext/>
      <w:jc w:val="center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7727F"/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D7727F"/>
    <w:pPr>
      <w:ind w:right="447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7727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772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7727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284B3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uiPriority w:val="99"/>
    <w:rsid w:val="00635407"/>
    <w:rPr>
      <w:b/>
      <w:bCs/>
      <w:color w:val="auto"/>
      <w:sz w:val="26"/>
      <w:szCs w:val="26"/>
    </w:rPr>
  </w:style>
  <w:style w:type="paragraph" w:styleId="a9">
    <w:name w:val="List Paragraph"/>
    <w:basedOn w:val="a"/>
    <w:uiPriority w:val="99"/>
    <w:qFormat/>
    <w:rsid w:val="00B76750"/>
    <w:pPr>
      <w:ind w:left="720"/>
    </w:pPr>
  </w:style>
  <w:style w:type="paragraph" w:styleId="aa">
    <w:name w:val="Body Text Indent"/>
    <w:basedOn w:val="a"/>
    <w:link w:val="ab"/>
    <w:uiPriority w:val="99"/>
    <w:rsid w:val="00F55E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040CB"/>
    <w:rPr>
      <w:rFonts w:ascii="Times New Roman" w:hAnsi="Times New Roman"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locked/>
    <w:rsid w:val="009478CB"/>
    <w:pPr>
      <w:jc w:val="center"/>
    </w:pPr>
    <w:rPr>
      <w:rFonts w:ascii="Calibri" w:eastAsia="Calibri" w:hAnsi="Calibri"/>
      <w:sz w:val="24"/>
      <w:szCs w:val="24"/>
    </w:rPr>
  </w:style>
  <w:style w:type="character" w:customStyle="1" w:styleId="TitleChar">
    <w:name w:val="Title Char"/>
    <w:basedOn w:val="a0"/>
    <w:link w:val="ac"/>
    <w:uiPriority w:val="99"/>
    <w:locked/>
    <w:rsid w:val="00C040CB"/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9478CB"/>
    <w:rPr>
      <w:sz w:val="24"/>
      <w:szCs w:val="24"/>
      <w:lang w:val="ru-RU" w:eastAsia="ru-RU"/>
    </w:rPr>
  </w:style>
  <w:style w:type="paragraph" w:customStyle="1" w:styleId="ConsPlusNormal">
    <w:name w:val="ConsPlusNormal"/>
    <w:link w:val="ConsPlusNormal0"/>
    <w:rsid w:val="00E10B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rmal (Web)"/>
    <w:basedOn w:val="a"/>
    <w:uiPriority w:val="99"/>
    <w:rsid w:val="00EC5FAC"/>
    <w:rPr>
      <w:rFonts w:ascii="Arial" w:eastAsia="Calibri" w:hAnsi="Arial" w:cs="Arial"/>
      <w:color w:val="0000A0"/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AD513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D513E"/>
    <w:rPr>
      <w:rFonts w:ascii="Times New Roman" w:eastAsia="Times New Roman" w:hAnsi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AD513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D513E"/>
    <w:rPr>
      <w:rFonts w:ascii="Times New Roman" w:eastAsia="Times New Roman" w:hAnsi="Times New Roman"/>
      <w:sz w:val="20"/>
      <w:szCs w:val="20"/>
    </w:rPr>
  </w:style>
  <w:style w:type="character" w:customStyle="1" w:styleId="af3">
    <w:name w:val="Цветовое выделение"/>
    <w:rsid w:val="00761DC1"/>
    <w:rPr>
      <w:b/>
      <w:bCs/>
      <w:color w:val="00008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61DC1"/>
    <w:rPr>
      <w:rFonts w:ascii="Arial" w:hAnsi="Arial" w:cs="Arial"/>
      <w:lang w:val="ru-RU" w:eastAsia="ru-RU" w:bidi="ar-SA"/>
    </w:rPr>
  </w:style>
  <w:style w:type="paragraph" w:customStyle="1" w:styleId="Style6">
    <w:name w:val="Style6"/>
    <w:basedOn w:val="a"/>
    <w:rsid w:val="000B186F"/>
    <w:pPr>
      <w:widowControl w:val="0"/>
      <w:autoSpaceDE w:val="0"/>
      <w:autoSpaceDN w:val="0"/>
      <w:adjustRightInd w:val="0"/>
      <w:spacing w:line="212" w:lineRule="exact"/>
      <w:ind w:firstLine="528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351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ED9B-F7C2-4BE3-99B3-5C4B3659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8</Pages>
  <Words>1954</Words>
  <Characters>14424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97</cp:revision>
  <cp:lastPrinted>2023-10-12T09:52:00Z</cp:lastPrinted>
  <dcterms:created xsi:type="dcterms:W3CDTF">2012-12-14T02:25:00Z</dcterms:created>
  <dcterms:modified xsi:type="dcterms:W3CDTF">2023-11-08T08:03:00Z</dcterms:modified>
</cp:coreProperties>
</file>