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F8" w:rsidRPr="00C748F8" w:rsidRDefault="00C748F8" w:rsidP="00C748F8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</w:pPr>
      <w:r w:rsidRPr="00C748F8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РОССИЙСКАЯ  ФЕДЕРАЦИЯ</w:t>
      </w:r>
    </w:p>
    <w:p w:rsidR="00C748F8" w:rsidRPr="00C748F8" w:rsidRDefault="00C748F8" w:rsidP="00C748F8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</w:pPr>
    </w:p>
    <w:p w:rsidR="00C748F8" w:rsidRPr="00C748F8" w:rsidRDefault="00C748F8" w:rsidP="00C748F8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</w:pPr>
      <w:r w:rsidRPr="00C748F8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АДМИНИСТРАЦИЯ РУБЦОВСКОГО РАЙОНА</w:t>
      </w:r>
    </w:p>
    <w:p w:rsidR="00C748F8" w:rsidRPr="00C748F8" w:rsidRDefault="00C748F8" w:rsidP="00C748F8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</w:pPr>
      <w:r w:rsidRPr="00C748F8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АЛТАЙСКОГО КРАЯ</w:t>
      </w:r>
    </w:p>
    <w:p w:rsidR="00C748F8" w:rsidRPr="00C748F8" w:rsidRDefault="00C748F8" w:rsidP="00C748F8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</w:pPr>
    </w:p>
    <w:p w:rsidR="00C748F8" w:rsidRPr="00C748F8" w:rsidRDefault="00C748F8" w:rsidP="00C748F8">
      <w:pPr>
        <w:spacing w:after="0" w:line="240" w:lineRule="auto"/>
        <w:ind w:firstLine="851"/>
        <w:jc w:val="center"/>
        <w:rPr>
          <w:rFonts w:ascii="Impact" w:eastAsiaTheme="minorHAnsi" w:hAnsi="Impact"/>
          <w:color w:val="0000FF"/>
          <w:sz w:val="48"/>
          <w:lang w:eastAsia="en-US"/>
        </w:rPr>
      </w:pPr>
      <w:proofErr w:type="gramStart"/>
      <w:r w:rsidRPr="00C748F8">
        <w:rPr>
          <w:rFonts w:ascii="Impact" w:eastAsiaTheme="minorHAnsi" w:hAnsi="Impact"/>
          <w:color w:val="0000FF"/>
          <w:sz w:val="48"/>
          <w:lang w:eastAsia="en-US"/>
        </w:rPr>
        <w:t>П</w:t>
      </w:r>
      <w:proofErr w:type="gramEnd"/>
      <w:r w:rsidRPr="00C748F8">
        <w:rPr>
          <w:rFonts w:ascii="Impact" w:eastAsiaTheme="minorHAnsi" w:hAnsi="Impact"/>
          <w:color w:val="0000FF"/>
          <w:sz w:val="48"/>
          <w:lang w:eastAsia="en-US"/>
        </w:rPr>
        <w:t xml:space="preserve"> О С Т А Н О В Л Е Н И Е</w:t>
      </w:r>
    </w:p>
    <w:p w:rsidR="00C748F8" w:rsidRPr="00C748F8" w:rsidRDefault="00C748F8" w:rsidP="00C748F8">
      <w:pPr>
        <w:spacing w:after="0" w:line="240" w:lineRule="auto"/>
        <w:ind w:firstLine="851"/>
        <w:jc w:val="center"/>
        <w:rPr>
          <w:rFonts w:ascii="Impact" w:eastAsiaTheme="minorHAnsi" w:hAnsi="Impact"/>
          <w:color w:val="0000FF"/>
          <w:sz w:val="24"/>
          <w:lang w:eastAsia="en-US"/>
        </w:rPr>
      </w:pPr>
    </w:p>
    <w:p w:rsidR="00C748F8" w:rsidRPr="00E50B0A" w:rsidRDefault="00C748F8" w:rsidP="00C748F8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</w:pPr>
      <w:r w:rsidRPr="00E50B0A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___</w:t>
      </w:r>
      <w:r w:rsidR="00E50B0A" w:rsidRPr="00E50B0A">
        <w:rPr>
          <w:rFonts w:ascii="Times New Roman" w:eastAsiaTheme="minorHAnsi" w:hAnsi="Times New Roman" w:cs="Times New Roman"/>
          <w:color w:val="0000FF"/>
          <w:sz w:val="28"/>
          <w:szCs w:val="28"/>
          <w:u w:val="single"/>
          <w:lang w:eastAsia="en-US"/>
        </w:rPr>
        <w:t>01.02.2023</w:t>
      </w:r>
      <w:r w:rsidRPr="00E50B0A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___                                                                       №___</w:t>
      </w:r>
      <w:r w:rsidR="00E50B0A" w:rsidRPr="00E50B0A">
        <w:rPr>
          <w:rFonts w:ascii="Times New Roman" w:eastAsiaTheme="minorHAnsi" w:hAnsi="Times New Roman" w:cs="Times New Roman"/>
          <w:color w:val="0000FF"/>
          <w:sz w:val="28"/>
          <w:szCs w:val="28"/>
          <w:u w:val="single"/>
          <w:lang w:eastAsia="en-US"/>
        </w:rPr>
        <w:t>36</w:t>
      </w:r>
      <w:r w:rsidRPr="00E50B0A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___</w:t>
      </w:r>
    </w:p>
    <w:p w:rsidR="00C748F8" w:rsidRPr="00E50B0A" w:rsidRDefault="00C748F8" w:rsidP="00C748F8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</w:pPr>
      <w:r w:rsidRPr="00E50B0A">
        <w:rPr>
          <w:rFonts w:eastAsiaTheme="minorHAnsi"/>
          <w:color w:val="0000FF"/>
          <w:sz w:val="28"/>
          <w:szCs w:val="28"/>
          <w:lang w:eastAsia="en-US"/>
        </w:rPr>
        <w:t>г</w:t>
      </w:r>
      <w:proofErr w:type="gramStart"/>
      <w:r w:rsidRPr="00E50B0A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.Р</w:t>
      </w:r>
      <w:proofErr w:type="gramEnd"/>
      <w:r w:rsidRPr="00E50B0A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убцовск</w:t>
      </w:r>
    </w:p>
    <w:p w:rsidR="00C748F8" w:rsidRPr="00E50B0A" w:rsidRDefault="00C748F8" w:rsidP="00C748F8">
      <w:pPr>
        <w:spacing w:after="0" w:line="24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748F8" w:rsidRPr="00C748F8" w:rsidRDefault="00C748F8" w:rsidP="00C748F8">
      <w:pPr>
        <w:spacing w:after="0" w:line="240" w:lineRule="auto"/>
        <w:ind w:firstLine="851"/>
        <w:jc w:val="both"/>
        <w:rPr>
          <w:rFonts w:eastAsiaTheme="minorHAnsi"/>
          <w:lang w:eastAsia="en-US"/>
        </w:rPr>
      </w:pPr>
    </w:p>
    <w:p w:rsidR="00384BB2" w:rsidRPr="00384BB2" w:rsidRDefault="00C748F8" w:rsidP="006E1DC7">
      <w:pPr>
        <w:tabs>
          <w:tab w:val="left" w:pos="5245"/>
        </w:tabs>
        <w:spacing w:after="0" w:line="240" w:lineRule="auto"/>
        <w:ind w:right="439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4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384BB2" w:rsidRPr="00384B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предоставления субсидий юридическим лицам (за исключением государственных (муниципальных) учреждений), индивидуальным предпринимателям на возмещение недополученных доходов, осуществляющим пассажирские перевозки по межмуниципальным маршрутам регулярных перевозок между населенными пунктами Рубцовского района и</w:t>
      </w:r>
      <w:r w:rsidR="006E1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городом</w:t>
      </w:r>
      <w:r w:rsidR="00384BB2" w:rsidRPr="00384B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Рубцовск</w:t>
      </w:r>
    </w:p>
    <w:p w:rsidR="00C748F8" w:rsidRDefault="00C748F8" w:rsidP="000367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48F8" w:rsidRPr="0088382E" w:rsidRDefault="00C748F8" w:rsidP="000367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550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6871" w:rsidRPr="00521BF8" w:rsidRDefault="00521BF8" w:rsidP="006E1D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B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871" w:rsidRPr="00521BF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A02BC" w:rsidRPr="003A02BC">
        <w:rPr>
          <w:rFonts w:ascii="Times New Roman" w:hAnsi="Times New Roman" w:cs="Times New Roman"/>
          <w:sz w:val="28"/>
          <w:szCs w:val="28"/>
        </w:rPr>
        <w:t>Порядок предоставления субсидий юридическим лицам (за исключением государственных (муниципальных) учреждений), индивидуальным предпринимателям на возмещение недополученных доходов, осуществляющим пассажирские перевозки по межмуниципальным маршрутам регулярных перевозок между населенными пунктами Рубцовского района и Рубцовск</w:t>
      </w:r>
      <w:r w:rsidR="00441E4D" w:rsidRPr="00521BF8">
        <w:rPr>
          <w:rFonts w:ascii="Times New Roman" w:hAnsi="Times New Roman" w:cs="Times New Roman"/>
          <w:sz w:val="28"/>
          <w:szCs w:val="28"/>
        </w:rPr>
        <w:t>, утвержденн</w:t>
      </w:r>
      <w:r w:rsidR="006E1DC7">
        <w:rPr>
          <w:rFonts w:ascii="Times New Roman" w:hAnsi="Times New Roman" w:cs="Times New Roman"/>
          <w:sz w:val="28"/>
          <w:szCs w:val="28"/>
        </w:rPr>
        <w:t>ый</w:t>
      </w:r>
      <w:r w:rsidR="00441E4D" w:rsidRPr="00521BF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</w:t>
      </w:r>
      <w:r w:rsidR="0088382E" w:rsidRPr="00521BF8">
        <w:rPr>
          <w:rFonts w:ascii="Times New Roman" w:hAnsi="Times New Roman" w:cs="Times New Roman"/>
          <w:sz w:val="28"/>
          <w:szCs w:val="28"/>
        </w:rPr>
        <w:t xml:space="preserve"> </w:t>
      </w:r>
      <w:r w:rsidR="003A02BC">
        <w:rPr>
          <w:rFonts w:ascii="Times New Roman" w:hAnsi="Times New Roman" w:cs="Times New Roman"/>
          <w:sz w:val="28"/>
          <w:szCs w:val="28"/>
        </w:rPr>
        <w:t>04</w:t>
      </w:r>
      <w:r w:rsidR="0088382E" w:rsidRPr="00521BF8">
        <w:rPr>
          <w:rFonts w:ascii="Times New Roman" w:hAnsi="Times New Roman" w:cs="Times New Roman"/>
          <w:sz w:val="28"/>
          <w:szCs w:val="28"/>
        </w:rPr>
        <w:t>.</w:t>
      </w:r>
      <w:r w:rsidR="003A02BC">
        <w:rPr>
          <w:rFonts w:ascii="Times New Roman" w:hAnsi="Times New Roman" w:cs="Times New Roman"/>
          <w:sz w:val="28"/>
          <w:szCs w:val="28"/>
        </w:rPr>
        <w:t>10.2022 № 588</w:t>
      </w:r>
      <w:r w:rsidR="00C139F9" w:rsidRPr="00521BF8">
        <w:rPr>
          <w:rFonts w:ascii="Times New Roman" w:hAnsi="Times New Roman" w:cs="Times New Roman"/>
          <w:sz w:val="28"/>
          <w:szCs w:val="28"/>
        </w:rPr>
        <w:t>,</w:t>
      </w:r>
      <w:r w:rsidR="0088382E" w:rsidRPr="00521BF8">
        <w:rPr>
          <w:rFonts w:ascii="Times New Roman" w:hAnsi="Times New Roman" w:cs="Times New Roman"/>
          <w:sz w:val="28"/>
          <w:szCs w:val="28"/>
        </w:rPr>
        <w:t xml:space="preserve"> </w:t>
      </w:r>
      <w:r w:rsidR="004F6871" w:rsidRPr="00521BF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47CDA" w:rsidRPr="003A02BC" w:rsidRDefault="00521BF8" w:rsidP="006E1DC7">
      <w:pPr>
        <w:pStyle w:val="21"/>
        <w:shd w:val="clear" w:color="auto" w:fill="auto"/>
        <w:tabs>
          <w:tab w:val="left" w:pos="1296"/>
        </w:tabs>
        <w:spacing w:before="0" w:line="240" w:lineRule="auto"/>
        <w:ind w:firstLine="567"/>
        <w:rPr>
          <w:rFonts w:ascii="Times New Roman" w:hAnsi="Times New Roman" w:cs="Times New Roman"/>
          <w:szCs w:val="28"/>
        </w:rPr>
      </w:pPr>
      <w:r w:rsidRPr="00521BF8">
        <w:rPr>
          <w:rFonts w:ascii="Times New Roman" w:hAnsi="Times New Roman" w:cs="Times New Roman"/>
          <w:szCs w:val="28"/>
        </w:rPr>
        <w:t xml:space="preserve">- п. </w:t>
      </w:r>
      <w:r w:rsidR="003A02BC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. изложить в следующей редакции «2.</w:t>
      </w:r>
      <w:r w:rsidR="003A02BC">
        <w:t xml:space="preserve"> </w:t>
      </w:r>
      <w:r w:rsidR="003A02BC">
        <w:rPr>
          <w:rFonts w:ascii="Times New Roman" w:hAnsi="Times New Roman" w:cs="Times New Roman"/>
        </w:rPr>
        <w:t xml:space="preserve">Результат предоставления субсидий. </w:t>
      </w:r>
      <w:r w:rsidR="003A02BC" w:rsidRPr="003A02BC">
        <w:rPr>
          <w:rFonts w:ascii="Times New Roman" w:hAnsi="Times New Roman" w:cs="Times New Roman"/>
          <w:szCs w:val="28"/>
        </w:rPr>
        <w:t xml:space="preserve">Результатом предоставления </w:t>
      </w:r>
      <w:r w:rsidR="003A02BC">
        <w:rPr>
          <w:rFonts w:ascii="Times New Roman" w:hAnsi="Times New Roman" w:cs="Times New Roman"/>
          <w:szCs w:val="28"/>
        </w:rPr>
        <w:t>с</w:t>
      </w:r>
      <w:r w:rsidR="003A02BC" w:rsidRPr="003A02BC">
        <w:rPr>
          <w:rFonts w:ascii="Times New Roman" w:hAnsi="Times New Roman" w:cs="Times New Roman"/>
          <w:szCs w:val="28"/>
        </w:rPr>
        <w:t>убсидий является обеспечение отдельных категорий граждан, определенных в соответствии с постановлением Администрации Рубцовского района «О порядке предоставления льготного проезда отдельным категориям граждан» проездными билетами, дающими право на льготный проезд.</w:t>
      </w:r>
    </w:p>
    <w:p w:rsidR="00B263A2" w:rsidRDefault="006E1DC7" w:rsidP="006E1DC7">
      <w:pPr>
        <w:pStyle w:val="21"/>
        <w:shd w:val="clear" w:color="auto" w:fill="auto"/>
        <w:tabs>
          <w:tab w:val="left" w:pos="1296"/>
        </w:tabs>
        <w:spacing w:before="0" w:line="240" w:lineRule="auto"/>
        <w:ind w:firstLine="567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-</w:t>
      </w:r>
      <w:r w:rsidR="00547CDA">
        <w:rPr>
          <w:rFonts w:ascii="Times New Roman" w:eastAsia="Times New Roman" w:hAnsi="Times New Roman" w:cs="Times New Roman"/>
          <w:szCs w:val="28"/>
        </w:rPr>
        <w:t xml:space="preserve"> п. </w:t>
      </w:r>
      <w:r w:rsidR="000367F5">
        <w:rPr>
          <w:rFonts w:ascii="Times New Roman" w:eastAsia="Times New Roman" w:hAnsi="Times New Roman" w:cs="Times New Roman"/>
          <w:szCs w:val="28"/>
        </w:rPr>
        <w:t>4.16</w:t>
      </w:r>
      <w:r w:rsidR="00547CDA">
        <w:rPr>
          <w:rFonts w:ascii="Times New Roman" w:eastAsia="Times New Roman" w:hAnsi="Times New Roman" w:cs="Times New Roman"/>
          <w:szCs w:val="28"/>
        </w:rPr>
        <w:t>. изложить в следующей редакции «</w:t>
      </w:r>
      <w:r w:rsidR="000367F5">
        <w:rPr>
          <w:rFonts w:ascii="Times New Roman" w:eastAsia="Times New Roman" w:hAnsi="Times New Roman" w:cs="Times New Roman"/>
          <w:szCs w:val="28"/>
        </w:rPr>
        <w:t xml:space="preserve">4.16. </w:t>
      </w:r>
      <w:r w:rsidR="000367F5">
        <w:rPr>
          <w:rFonts w:ascii="Times New Roman" w:hAnsi="Times New Roman"/>
          <w:szCs w:val="28"/>
        </w:rPr>
        <w:t xml:space="preserve">Муниципальное автономное учреждение «Редакция газеты «Хлебороб Алтая» ежемесячно до 10 числа месяца, следующего </w:t>
      </w:r>
      <w:proofErr w:type="gramStart"/>
      <w:r w:rsidR="000367F5">
        <w:rPr>
          <w:rFonts w:ascii="Times New Roman" w:hAnsi="Times New Roman"/>
          <w:szCs w:val="28"/>
        </w:rPr>
        <w:t>за</w:t>
      </w:r>
      <w:proofErr w:type="gramEnd"/>
      <w:r w:rsidR="000367F5">
        <w:rPr>
          <w:rFonts w:ascii="Times New Roman" w:hAnsi="Times New Roman"/>
          <w:szCs w:val="28"/>
        </w:rPr>
        <w:t xml:space="preserve"> </w:t>
      </w:r>
      <w:proofErr w:type="gramStart"/>
      <w:r w:rsidR="000367F5">
        <w:rPr>
          <w:rFonts w:ascii="Times New Roman" w:hAnsi="Times New Roman"/>
          <w:szCs w:val="28"/>
        </w:rPr>
        <w:t>отчетным</w:t>
      </w:r>
      <w:proofErr w:type="gramEnd"/>
      <w:r w:rsidR="000367F5">
        <w:rPr>
          <w:rFonts w:ascii="Times New Roman" w:hAnsi="Times New Roman"/>
          <w:szCs w:val="28"/>
        </w:rPr>
        <w:t xml:space="preserve">, </w:t>
      </w:r>
      <w:r w:rsidR="000367F5" w:rsidRPr="00A953C4">
        <w:rPr>
          <w:rFonts w:ascii="Times New Roman" w:hAnsi="Times New Roman"/>
          <w:szCs w:val="28"/>
        </w:rPr>
        <w:t>предоставляет списки граждан, которые приобрели проездные билеты в соответствии с постановлением Администрации Рубцовского района «О порядке предоставления льготного проезда отдельным категориям граждан»</w:t>
      </w:r>
      <w:r w:rsidR="000367F5">
        <w:rPr>
          <w:rFonts w:ascii="Times New Roman" w:hAnsi="Times New Roman"/>
          <w:szCs w:val="28"/>
        </w:rPr>
        <w:t>, в отдел бухгалтерского учета и отчетности Администрации района. Ответственность за достоверность предоставленных данных возлагается на муниципальное автономное учреждение «Редакция газеты «Хлебороб Алтая»</w:t>
      </w:r>
      <w:r w:rsidR="004C4579">
        <w:rPr>
          <w:rFonts w:ascii="Times New Roman" w:eastAsia="Times New Roman" w:hAnsi="Times New Roman" w:cs="Times New Roman"/>
          <w:szCs w:val="28"/>
        </w:rPr>
        <w:t>»</w:t>
      </w:r>
      <w:r w:rsidR="00B263A2" w:rsidRPr="00547CDA">
        <w:rPr>
          <w:rFonts w:ascii="Times New Roman" w:eastAsia="Times New Roman" w:hAnsi="Times New Roman" w:cs="Times New Roman"/>
          <w:szCs w:val="28"/>
        </w:rPr>
        <w:t>.</w:t>
      </w:r>
    </w:p>
    <w:p w:rsidR="00184C23" w:rsidRDefault="00184C23" w:rsidP="0003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C23" w:rsidRPr="00441E4D" w:rsidRDefault="00184C23" w:rsidP="00036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E4D" w:rsidRPr="00441E4D" w:rsidRDefault="00184C23" w:rsidP="000367F5">
      <w:pPr>
        <w:spacing w:line="240" w:lineRule="auto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П.И. Афанасьев</w:t>
      </w:r>
      <w:bookmarkStart w:id="0" w:name="_GoBack"/>
      <w:bookmarkEnd w:id="0"/>
    </w:p>
    <w:sectPr w:rsidR="00441E4D" w:rsidRPr="00441E4D" w:rsidSect="000367F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E67BA9"/>
    <w:multiLevelType w:val="hybridMultilevel"/>
    <w:tmpl w:val="B80899B4"/>
    <w:lvl w:ilvl="0" w:tplc="5126722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">
    <w:nsid w:val="42531ED2"/>
    <w:multiLevelType w:val="hybridMultilevel"/>
    <w:tmpl w:val="BD0AD2BC"/>
    <w:lvl w:ilvl="0" w:tplc="4CDE34EC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8F8"/>
    <w:rsid w:val="000367F5"/>
    <w:rsid w:val="0004500C"/>
    <w:rsid w:val="000E716B"/>
    <w:rsid w:val="00184C23"/>
    <w:rsid w:val="001B3029"/>
    <w:rsid w:val="00254FB1"/>
    <w:rsid w:val="003342DC"/>
    <w:rsid w:val="00352A52"/>
    <w:rsid w:val="003775F1"/>
    <w:rsid w:val="00384BB2"/>
    <w:rsid w:val="003A02BC"/>
    <w:rsid w:val="00432CF7"/>
    <w:rsid w:val="00441E4D"/>
    <w:rsid w:val="004C4579"/>
    <w:rsid w:val="004D0F1F"/>
    <w:rsid w:val="004E428B"/>
    <w:rsid w:val="004F6871"/>
    <w:rsid w:val="00521BF8"/>
    <w:rsid w:val="00534CEB"/>
    <w:rsid w:val="00547CDA"/>
    <w:rsid w:val="006E1DC7"/>
    <w:rsid w:val="007B614C"/>
    <w:rsid w:val="00843982"/>
    <w:rsid w:val="0088382E"/>
    <w:rsid w:val="008F26E2"/>
    <w:rsid w:val="00A11FB0"/>
    <w:rsid w:val="00AA0544"/>
    <w:rsid w:val="00AE715D"/>
    <w:rsid w:val="00B263A2"/>
    <w:rsid w:val="00BB6EFE"/>
    <w:rsid w:val="00C139F9"/>
    <w:rsid w:val="00C748F8"/>
    <w:rsid w:val="00D837A6"/>
    <w:rsid w:val="00D936D6"/>
    <w:rsid w:val="00E50B0A"/>
    <w:rsid w:val="00EE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41E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1E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E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521BF8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1BF8"/>
    <w:pPr>
      <w:widowControl w:val="0"/>
      <w:shd w:val="clear" w:color="auto" w:fill="FFFFFF"/>
      <w:spacing w:before="420" w:after="0" w:line="320" w:lineRule="exact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D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4EF0-5DA8-4FD3-9A46-BA08FD44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cp:lastPrinted>2023-01-20T05:52:00Z</cp:lastPrinted>
  <dcterms:created xsi:type="dcterms:W3CDTF">2022-07-04T05:09:00Z</dcterms:created>
  <dcterms:modified xsi:type="dcterms:W3CDTF">2023-02-06T08:09:00Z</dcterms:modified>
</cp:coreProperties>
</file>