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868" w:rsidRPr="00E95657" w:rsidRDefault="00FA0868" w:rsidP="00E956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95657">
        <w:rPr>
          <w:color w:val="000000"/>
          <w:sz w:val="28"/>
          <w:szCs w:val="28"/>
        </w:rPr>
        <w:t>Информация</w:t>
      </w:r>
    </w:p>
    <w:p w:rsidR="00FA0868" w:rsidRPr="00E95657" w:rsidRDefault="00FA0868" w:rsidP="00E9565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95657">
        <w:rPr>
          <w:color w:val="000000"/>
          <w:sz w:val="28"/>
          <w:szCs w:val="28"/>
        </w:rPr>
        <w:t>о рассчитываемой за календарный год среднемесячной</w:t>
      </w:r>
    </w:p>
    <w:p w:rsidR="00FA0868" w:rsidRDefault="00FA0868" w:rsidP="00E956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95657">
        <w:rPr>
          <w:color w:val="000000"/>
          <w:sz w:val="28"/>
          <w:szCs w:val="28"/>
        </w:rPr>
        <w:t>заработной плате руководителя, его заместителей и главного бухгалтера</w:t>
      </w:r>
    </w:p>
    <w:p w:rsidR="00FA0868" w:rsidRDefault="00FA0868" w:rsidP="00A37769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>
        <w:rPr>
          <w:color w:val="000000"/>
          <w:sz w:val="28"/>
          <w:szCs w:val="28"/>
        </w:rPr>
        <w:t>МАУ «Редакция газеты «Хлебороб Алтая»</w:t>
      </w:r>
    </w:p>
    <w:p w:rsidR="00FA0868" w:rsidRPr="00A37769" w:rsidRDefault="00FA0868" w:rsidP="00A37769">
      <w:pPr>
        <w:shd w:val="clear" w:color="auto" w:fill="FFFFFF"/>
        <w:autoSpaceDE w:val="0"/>
        <w:autoSpaceDN w:val="0"/>
        <w:adjustRightInd w:val="0"/>
        <w:rPr>
          <w:sz w:val="16"/>
          <w:szCs w:val="16"/>
        </w:rPr>
      </w:pPr>
      <w:r>
        <w:rPr>
          <w:color w:val="000000"/>
          <w:sz w:val="20"/>
          <w:szCs w:val="20"/>
        </w:rPr>
        <w:t>______________________________________________________________________________</w:t>
      </w:r>
    </w:p>
    <w:p w:rsidR="00FA0868" w:rsidRPr="00E95657" w:rsidRDefault="00FA0868" w:rsidP="00E95657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E95657">
        <w:rPr>
          <w:color w:val="000000"/>
          <w:sz w:val="20"/>
          <w:szCs w:val="20"/>
        </w:rPr>
        <w:t>наименование муниципального учреждения в соответствии с уставом</w:t>
      </w:r>
    </w:p>
    <w:p w:rsidR="00FA0868" w:rsidRPr="00E95657" w:rsidRDefault="00FA0868" w:rsidP="00E9565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E95657">
        <w:rPr>
          <w:color w:val="000000"/>
          <w:sz w:val="28"/>
          <w:szCs w:val="28"/>
        </w:rPr>
        <w:t>за 20</w:t>
      </w:r>
      <w:r>
        <w:rPr>
          <w:color w:val="000000"/>
          <w:sz w:val="28"/>
          <w:szCs w:val="28"/>
        </w:rPr>
        <w:t xml:space="preserve"> 17</w:t>
      </w:r>
      <w:r w:rsidRPr="00E95657">
        <w:rPr>
          <w:color w:val="000000"/>
          <w:sz w:val="28"/>
          <w:szCs w:val="28"/>
        </w:rPr>
        <w:t>год</w:t>
      </w:r>
    </w:p>
    <w:p w:rsidR="00FA0868" w:rsidRPr="00E95657" w:rsidRDefault="00FA0868" w:rsidP="00E95657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24"/>
        <w:gridCol w:w="4013"/>
      </w:tblGrid>
      <w:tr w:rsidR="00FA0868" w:rsidRPr="00E746C0" w:rsidTr="00E95657">
        <w:trPr>
          <w:trHeight w:val="45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Ляпкин Григорий Васильевич</w:t>
            </w:r>
          </w:p>
        </w:tc>
      </w:tr>
      <w:tr w:rsidR="00FA0868" w:rsidRPr="00E746C0" w:rsidTr="00E95657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Полное наименование должности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редактор</w:t>
            </w:r>
          </w:p>
        </w:tc>
      </w:tr>
      <w:tr w:rsidR="00FA0868" w:rsidRPr="00E746C0" w:rsidTr="00E95657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30115,40</w:t>
            </w:r>
          </w:p>
        </w:tc>
      </w:tr>
      <w:tr w:rsidR="00FA0868" w:rsidRPr="00E746C0" w:rsidTr="00E95657">
        <w:trPr>
          <w:trHeight w:val="4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0868" w:rsidRPr="00E746C0" w:rsidTr="00E95657">
        <w:trPr>
          <w:trHeight w:val="40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Полное наименование должности заместителя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0868" w:rsidRPr="00E746C0" w:rsidTr="00E95657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A0868" w:rsidRPr="00E746C0" w:rsidTr="00E95657">
        <w:trPr>
          <w:trHeight w:val="435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Фамилия, имя, отчество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A377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Гугнина Любовь Владимировна</w:t>
            </w:r>
          </w:p>
        </w:tc>
      </w:tr>
      <w:tr w:rsidR="00FA0868" w:rsidRPr="00E746C0" w:rsidTr="00E95657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Полное наименование должности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A3776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</w:tr>
      <w:tr w:rsidR="00FA0868" w:rsidRPr="00E746C0" w:rsidTr="00E95657">
        <w:trPr>
          <w:trHeight w:val="658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657"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Pr="00E746C0" w:rsidRDefault="00FA0868" w:rsidP="00E9565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16456,50</w:t>
            </w:r>
          </w:p>
        </w:tc>
      </w:tr>
    </w:tbl>
    <w:p w:rsidR="00FA0868" w:rsidRDefault="00FA0868" w:rsidP="00E95657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Информация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о рассчитываемой за календарный год среднемесячной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заработной плате руководителя, его заместителей и главного бухгалтера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_____________________</w:t>
      </w:r>
      <w:r w:rsidRPr="00B83949">
        <w:rPr>
          <w:color w:val="000000"/>
          <w:sz w:val="28"/>
          <w:szCs w:val="28"/>
          <w:u w:val="single"/>
        </w:rPr>
        <w:t>МБУК «ЦБС Рубцовского района»</w:t>
      </w:r>
      <w:r w:rsidRPr="00B83949">
        <w:rPr>
          <w:color w:val="000000"/>
          <w:sz w:val="28"/>
          <w:szCs w:val="28"/>
        </w:rPr>
        <w:t>______________________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наименование муниципального учреждения в соответствии с уставом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20_</w:t>
      </w:r>
      <w:r>
        <w:rPr>
          <w:color w:val="000000"/>
          <w:sz w:val="28"/>
          <w:szCs w:val="28"/>
          <w:u w:val="single"/>
        </w:rPr>
        <w:t>17</w:t>
      </w:r>
      <w:r>
        <w:rPr>
          <w:color w:val="000000"/>
          <w:sz w:val="28"/>
          <w:szCs w:val="28"/>
        </w:rPr>
        <w:t>_год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24"/>
        <w:gridCol w:w="4013"/>
      </w:tblGrid>
      <w:tr w:rsidR="00FA0868" w:rsidTr="00B83949">
        <w:trPr>
          <w:trHeight w:val="45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Мелихова Людмила Анатольевна</w:t>
            </w:r>
          </w:p>
        </w:tc>
      </w:tr>
      <w:tr w:rsidR="00FA0868" w:rsidTr="00B83949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A0868" w:rsidTr="00B83949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13403</w:t>
            </w:r>
          </w:p>
        </w:tc>
      </w:tr>
      <w:tr w:rsidR="00FA0868" w:rsidTr="00B83949">
        <w:trPr>
          <w:trHeight w:val="4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0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заместителя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35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централизованная </w:t>
            </w: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бухгалтерия</w:t>
            </w:r>
          </w:p>
        </w:tc>
      </w:tr>
      <w:tr w:rsidR="00FA0868" w:rsidTr="00B83949">
        <w:trPr>
          <w:trHeight w:val="658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22195</w:t>
            </w:r>
          </w:p>
        </w:tc>
      </w:tr>
    </w:tbl>
    <w:p w:rsidR="00FA0868" w:rsidRDefault="00FA0868" w:rsidP="00B83949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Информация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о рассчитываемой за календарный год среднемесячной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заработной плате руководителя, его заместителей и главного бухгалтера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_____________________</w:t>
      </w:r>
      <w:r w:rsidRPr="00B83949">
        <w:rPr>
          <w:color w:val="000000"/>
          <w:sz w:val="28"/>
          <w:szCs w:val="28"/>
          <w:u w:val="single"/>
        </w:rPr>
        <w:t>МБУК «ЦКС Рубцовского района»</w:t>
      </w:r>
      <w:r w:rsidRPr="00B83949">
        <w:rPr>
          <w:color w:val="000000"/>
          <w:sz w:val="28"/>
          <w:szCs w:val="28"/>
        </w:rPr>
        <w:t>_________________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наименование муниципального учреждения в соответствии с уставом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20_</w:t>
      </w:r>
      <w:r>
        <w:rPr>
          <w:color w:val="000000"/>
          <w:sz w:val="28"/>
          <w:szCs w:val="28"/>
          <w:u w:val="single"/>
        </w:rPr>
        <w:t>17</w:t>
      </w:r>
      <w:r>
        <w:rPr>
          <w:color w:val="000000"/>
          <w:sz w:val="28"/>
          <w:szCs w:val="28"/>
        </w:rPr>
        <w:t>_год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24"/>
        <w:gridCol w:w="4013"/>
      </w:tblGrid>
      <w:tr w:rsidR="00FA0868" w:rsidTr="00B83949">
        <w:trPr>
          <w:trHeight w:val="45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Остапенко Галина Владимировна</w:t>
            </w:r>
          </w:p>
        </w:tc>
      </w:tr>
      <w:tr w:rsidR="00FA0868" w:rsidTr="00B83949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A0868" w:rsidTr="00B83949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19068</w:t>
            </w:r>
          </w:p>
        </w:tc>
      </w:tr>
      <w:tr w:rsidR="00FA0868" w:rsidTr="00B83949">
        <w:trPr>
          <w:trHeight w:val="4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0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заместителя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35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централизованная </w:t>
            </w: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бухгалтерия</w:t>
            </w:r>
          </w:p>
        </w:tc>
      </w:tr>
      <w:tr w:rsidR="00FA0868" w:rsidTr="00B83949">
        <w:trPr>
          <w:trHeight w:val="658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22195</w:t>
            </w:r>
          </w:p>
        </w:tc>
      </w:tr>
    </w:tbl>
    <w:p w:rsidR="00FA0868" w:rsidRDefault="00FA0868" w:rsidP="00B83949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Информация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о рассчитываемой за календарный год среднемесячной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заработной плате руководителя, его заместителей и главного бухгалтера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_____________________</w:t>
      </w:r>
      <w:r w:rsidRPr="00B83949">
        <w:rPr>
          <w:color w:val="000000"/>
          <w:sz w:val="28"/>
          <w:szCs w:val="28"/>
          <w:u w:val="single"/>
        </w:rPr>
        <w:t>МБУК «ЦКС Рубцовского района»</w:t>
      </w:r>
      <w:r w:rsidRPr="00B83949">
        <w:rPr>
          <w:color w:val="000000"/>
          <w:sz w:val="28"/>
          <w:szCs w:val="28"/>
        </w:rPr>
        <w:t>____________________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наименование муниципального учреждения в соответствии с уставом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20_</w:t>
      </w:r>
      <w:r>
        <w:rPr>
          <w:color w:val="000000"/>
          <w:sz w:val="28"/>
          <w:szCs w:val="28"/>
          <w:u w:val="single"/>
        </w:rPr>
        <w:t>17</w:t>
      </w:r>
      <w:r>
        <w:rPr>
          <w:color w:val="000000"/>
          <w:sz w:val="28"/>
          <w:szCs w:val="28"/>
        </w:rPr>
        <w:t>_год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24"/>
        <w:gridCol w:w="4013"/>
      </w:tblGrid>
      <w:tr w:rsidR="00FA0868" w:rsidTr="00B83949">
        <w:trPr>
          <w:trHeight w:val="45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Кляйн Николай Викторович</w:t>
            </w:r>
          </w:p>
        </w:tc>
      </w:tr>
      <w:tr w:rsidR="00FA0868" w:rsidTr="00B83949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A0868" w:rsidTr="00B83949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17382</w:t>
            </w:r>
          </w:p>
        </w:tc>
      </w:tr>
      <w:tr w:rsidR="00FA0868" w:rsidTr="00B83949">
        <w:trPr>
          <w:trHeight w:val="4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0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заместителя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35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централизованная                 </w:t>
            </w: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бухгалтерия</w:t>
            </w:r>
          </w:p>
        </w:tc>
      </w:tr>
      <w:tr w:rsidR="00FA0868" w:rsidTr="00B83949">
        <w:trPr>
          <w:trHeight w:val="658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22195</w:t>
            </w:r>
          </w:p>
        </w:tc>
      </w:tr>
    </w:tbl>
    <w:p w:rsidR="00FA0868" w:rsidRDefault="00FA0868" w:rsidP="00B83949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Информация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о рассчитываемой за календарный год среднемесячной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заработной плате руководителя, его заместителей и главного бухгалтера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_______________</w:t>
      </w:r>
      <w:r w:rsidRPr="00B83949">
        <w:rPr>
          <w:color w:val="000000"/>
          <w:sz w:val="28"/>
          <w:szCs w:val="28"/>
          <w:u w:val="single"/>
        </w:rPr>
        <w:t>МБУДО «Школа искусств Рубцовского района»</w:t>
      </w:r>
      <w:r w:rsidRPr="00B83949">
        <w:rPr>
          <w:color w:val="000000"/>
          <w:sz w:val="28"/>
          <w:szCs w:val="28"/>
        </w:rPr>
        <w:t>_________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>наименование муниципального учреждения в соответствии с уставом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20_</w:t>
      </w:r>
      <w:r>
        <w:rPr>
          <w:color w:val="000000"/>
          <w:sz w:val="28"/>
          <w:szCs w:val="28"/>
          <w:u w:val="single"/>
        </w:rPr>
        <w:t>17</w:t>
      </w:r>
      <w:r>
        <w:rPr>
          <w:color w:val="000000"/>
          <w:sz w:val="28"/>
          <w:szCs w:val="28"/>
        </w:rPr>
        <w:t>_год</w:t>
      </w:r>
    </w:p>
    <w:p w:rsidR="00FA0868" w:rsidRDefault="00FA0868" w:rsidP="00B83949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24"/>
        <w:gridCol w:w="4013"/>
      </w:tblGrid>
      <w:tr w:rsidR="00FA0868" w:rsidTr="00B83949">
        <w:trPr>
          <w:trHeight w:val="45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Кирсанова Светлана Владимировна</w:t>
            </w:r>
          </w:p>
        </w:tc>
      </w:tr>
      <w:tr w:rsidR="00FA0868" w:rsidTr="00B83949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FA0868" w:rsidTr="00B83949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21538</w:t>
            </w:r>
          </w:p>
        </w:tc>
      </w:tr>
      <w:tr w:rsidR="00FA0868" w:rsidTr="00B83949">
        <w:trPr>
          <w:trHeight w:val="4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заместителя руководителя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02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заместителя руководителя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641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35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Фамилия, имя, отчество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</w:p>
        </w:tc>
      </w:tr>
      <w:tr w:rsidR="00FA0868" w:rsidTr="00B83949">
        <w:trPr>
          <w:trHeight w:val="413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наименование должности главного бухгалтера *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централизованная                 </w:t>
            </w: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бухгалтерия</w:t>
            </w:r>
          </w:p>
        </w:tc>
      </w:tr>
      <w:tr w:rsidR="00FA0868" w:rsidTr="00B83949">
        <w:trPr>
          <w:trHeight w:val="658"/>
        </w:trPr>
        <w:tc>
          <w:tcPr>
            <w:tcW w:w="4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0868" w:rsidRDefault="00FA08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22195</w:t>
            </w:r>
          </w:p>
        </w:tc>
      </w:tr>
    </w:tbl>
    <w:p w:rsidR="00FA0868" w:rsidRDefault="00FA0868" w:rsidP="00B83949">
      <w:pPr>
        <w:shd w:val="clear" w:color="auto" w:fill="FFFFFF"/>
        <w:autoSpaceDE w:val="0"/>
        <w:autoSpaceDN w:val="0"/>
        <w:adjustRightInd w:val="0"/>
        <w:jc w:val="left"/>
        <w:rPr>
          <w:color w:val="000000"/>
          <w:sz w:val="20"/>
          <w:szCs w:val="20"/>
        </w:rPr>
      </w:pPr>
    </w:p>
    <w:p w:rsidR="00FA0868" w:rsidRDefault="00FA0868" w:rsidP="00B83949">
      <w:pPr>
        <w:jc w:val="both"/>
        <w:rPr>
          <w:sz w:val="28"/>
          <w:szCs w:val="28"/>
        </w:rPr>
      </w:pPr>
    </w:p>
    <w:p w:rsidR="00FA0868" w:rsidRPr="00E95657" w:rsidRDefault="00FA0868" w:rsidP="00E95657">
      <w:pPr>
        <w:jc w:val="both"/>
        <w:rPr>
          <w:sz w:val="28"/>
          <w:szCs w:val="28"/>
        </w:rPr>
      </w:pPr>
    </w:p>
    <w:sectPr w:rsidR="00FA0868" w:rsidRPr="00E95657" w:rsidSect="00270FC6">
      <w:pgSz w:w="11906" w:h="16838" w:code="9"/>
      <w:pgMar w:top="1134" w:right="74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657"/>
    <w:rsid w:val="00152064"/>
    <w:rsid w:val="00270FC6"/>
    <w:rsid w:val="003810E1"/>
    <w:rsid w:val="003C3FDC"/>
    <w:rsid w:val="004F1FD2"/>
    <w:rsid w:val="004F6E30"/>
    <w:rsid w:val="005B3C09"/>
    <w:rsid w:val="00A37769"/>
    <w:rsid w:val="00A625E4"/>
    <w:rsid w:val="00B12577"/>
    <w:rsid w:val="00B45329"/>
    <w:rsid w:val="00B83949"/>
    <w:rsid w:val="00C0704E"/>
    <w:rsid w:val="00C50B8B"/>
    <w:rsid w:val="00D03880"/>
    <w:rsid w:val="00E746C0"/>
    <w:rsid w:val="00E95657"/>
    <w:rsid w:val="00FA0868"/>
    <w:rsid w:val="00FA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80"/>
    <w:pPr>
      <w:jc w:val="center"/>
    </w:pPr>
    <w:rPr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1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</Pages>
  <Words>730</Words>
  <Characters>4165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Валентина</cp:lastModifiedBy>
  <cp:revision>3</cp:revision>
  <dcterms:created xsi:type="dcterms:W3CDTF">2018-06-13T00:59:00Z</dcterms:created>
  <dcterms:modified xsi:type="dcterms:W3CDTF">2018-06-13T11:45:00Z</dcterms:modified>
</cp:coreProperties>
</file>