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3B1B" w:rsidRDefault="004C3B1B" w:rsidP="004C3B1B">
      <w:pPr>
        <w:ind w:left="-15"/>
        <w:rPr>
          <w:rFonts w:ascii="Times New Roman" w:hAnsi="Times New Roman" w:cs="Times New Roman"/>
          <w:szCs w:val="28"/>
          <w:lang w:val="ru-RU"/>
        </w:rPr>
      </w:pPr>
    </w:p>
    <w:p w:rsidR="004C3B1B" w:rsidRDefault="004C3B1B" w:rsidP="004C3B1B">
      <w:pPr>
        <w:pStyle w:val="a4"/>
        <w:jc w:val="center"/>
        <w:rPr>
          <w:rFonts w:ascii="Times New Roman" w:hAnsi="Times New Roman"/>
          <w:sz w:val="28"/>
          <w:szCs w:val="28"/>
        </w:rPr>
      </w:pPr>
      <w:r>
        <w:rPr>
          <w:rFonts w:ascii="Times New Roman" w:hAnsi="Times New Roman"/>
          <w:sz w:val="28"/>
          <w:szCs w:val="28"/>
        </w:rPr>
        <w:t>РОССИЙСКАЯ  ФЕДЕРАЦИЯ</w:t>
      </w:r>
    </w:p>
    <w:p w:rsidR="004C3B1B" w:rsidRDefault="004C3B1B" w:rsidP="004C3B1B">
      <w:pPr>
        <w:pStyle w:val="a4"/>
        <w:jc w:val="center"/>
        <w:rPr>
          <w:rFonts w:ascii="Times New Roman" w:hAnsi="Times New Roman"/>
          <w:sz w:val="28"/>
          <w:szCs w:val="28"/>
        </w:rPr>
      </w:pPr>
      <w:r>
        <w:rPr>
          <w:rFonts w:ascii="Times New Roman" w:hAnsi="Times New Roman"/>
          <w:sz w:val="28"/>
          <w:szCs w:val="28"/>
        </w:rPr>
        <w:t>АДМИНИСТРАЦИЯ КУЙБЫШЕВСКОГО СЕЛЬСОВЕТА</w:t>
      </w:r>
    </w:p>
    <w:p w:rsidR="004C3B1B" w:rsidRDefault="004C3B1B" w:rsidP="004C3B1B">
      <w:pPr>
        <w:pStyle w:val="a4"/>
        <w:jc w:val="center"/>
        <w:rPr>
          <w:rFonts w:ascii="Times New Roman" w:hAnsi="Times New Roman"/>
          <w:sz w:val="28"/>
          <w:szCs w:val="28"/>
        </w:rPr>
      </w:pPr>
      <w:r>
        <w:rPr>
          <w:rFonts w:ascii="Times New Roman" w:hAnsi="Times New Roman"/>
          <w:sz w:val="28"/>
          <w:szCs w:val="28"/>
        </w:rPr>
        <w:t>РУБЦОВСКОГО  РАЙОНА  АЛТАЙСКОГО  КРАЯ</w:t>
      </w:r>
    </w:p>
    <w:p w:rsidR="004C3B1B" w:rsidRDefault="004C3B1B" w:rsidP="004C3B1B">
      <w:pPr>
        <w:pStyle w:val="a4"/>
        <w:jc w:val="center"/>
        <w:rPr>
          <w:rFonts w:ascii="Times New Roman" w:hAnsi="Times New Roman"/>
          <w:sz w:val="28"/>
          <w:szCs w:val="28"/>
        </w:rPr>
      </w:pPr>
    </w:p>
    <w:p w:rsidR="004C3B1B" w:rsidRDefault="004C3B1B" w:rsidP="004C3B1B">
      <w:pPr>
        <w:pStyle w:val="a4"/>
        <w:rPr>
          <w:rFonts w:ascii="Times New Roman" w:hAnsi="Times New Roman"/>
          <w:sz w:val="28"/>
          <w:szCs w:val="28"/>
        </w:rPr>
      </w:pPr>
    </w:p>
    <w:p w:rsidR="00503942" w:rsidRDefault="00503942" w:rsidP="004C3B1B">
      <w:pPr>
        <w:pStyle w:val="a4"/>
        <w:rPr>
          <w:rFonts w:ascii="Times New Roman" w:hAnsi="Times New Roman"/>
          <w:sz w:val="28"/>
          <w:szCs w:val="28"/>
        </w:rPr>
      </w:pPr>
    </w:p>
    <w:p w:rsidR="004C3B1B" w:rsidRDefault="004C3B1B" w:rsidP="004C3B1B">
      <w:pPr>
        <w:pStyle w:val="a4"/>
        <w:jc w:val="center"/>
        <w:rPr>
          <w:rFonts w:ascii="Times New Roman" w:hAnsi="Times New Roman"/>
          <w:sz w:val="28"/>
          <w:szCs w:val="28"/>
        </w:rPr>
      </w:pPr>
      <w:r>
        <w:rPr>
          <w:rFonts w:ascii="Times New Roman" w:hAnsi="Times New Roman"/>
          <w:sz w:val="28"/>
          <w:szCs w:val="28"/>
        </w:rPr>
        <w:t>ПОСТАНОВЛЕНИЕ</w:t>
      </w:r>
    </w:p>
    <w:p w:rsidR="004C3B1B" w:rsidRDefault="004C3B1B" w:rsidP="004C3B1B">
      <w:pPr>
        <w:pStyle w:val="a4"/>
        <w:rPr>
          <w:rFonts w:ascii="Times New Roman" w:hAnsi="Times New Roman"/>
          <w:sz w:val="28"/>
          <w:szCs w:val="28"/>
        </w:rPr>
      </w:pPr>
    </w:p>
    <w:p w:rsidR="004C3B1B" w:rsidRPr="00196632" w:rsidRDefault="00196632" w:rsidP="004C3B1B">
      <w:pPr>
        <w:pStyle w:val="a4"/>
        <w:rPr>
          <w:rFonts w:ascii="Times New Roman" w:hAnsi="Times New Roman"/>
          <w:sz w:val="28"/>
          <w:szCs w:val="28"/>
        </w:rPr>
      </w:pPr>
      <w:r w:rsidRPr="00196632">
        <w:rPr>
          <w:rFonts w:ascii="Times New Roman" w:hAnsi="Times New Roman"/>
          <w:sz w:val="28"/>
          <w:szCs w:val="28"/>
        </w:rPr>
        <w:t>09.07</w:t>
      </w:r>
      <w:r w:rsidR="004C3B1B" w:rsidRPr="00196632">
        <w:rPr>
          <w:rFonts w:ascii="Times New Roman" w:hAnsi="Times New Roman"/>
          <w:sz w:val="28"/>
          <w:szCs w:val="28"/>
        </w:rPr>
        <w:t xml:space="preserve">.2026                                                                                                  № </w:t>
      </w:r>
      <w:r w:rsidRPr="00196632">
        <w:rPr>
          <w:rFonts w:ascii="Times New Roman" w:hAnsi="Times New Roman"/>
          <w:sz w:val="28"/>
          <w:szCs w:val="28"/>
        </w:rPr>
        <w:t>45</w:t>
      </w:r>
    </w:p>
    <w:p w:rsidR="004C3B1B" w:rsidRDefault="004C3B1B" w:rsidP="004C3B1B">
      <w:pPr>
        <w:pStyle w:val="a4"/>
        <w:jc w:val="center"/>
        <w:rPr>
          <w:rFonts w:ascii="Times New Roman" w:hAnsi="Times New Roman"/>
          <w:sz w:val="28"/>
          <w:szCs w:val="28"/>
        </w:rPr>
      </w:pPr>
      <w:r>
        <w:rPr>
          <w:rFonts w:ascii="Times New Roman" w:hAnsi="Times New Roman"/>
          <w:sz w:val="28"/>
          <w:szCs w:val="28"/>
        </w:rPr>
        <w:t>п. Куйбышево</w:t>
      </w:r>
    </w:p>
    <w:p w:rsidR="004C3B1B" w:rsidRDefault="004C3B1B" w:rsidP="004C3B1B">
      <w:pPr>
        <w:ind w:left="0" w:firstLine="0"/>
        <w:rPr>
          <w:rFonts w:ascii="Times New Roman" w:hAnsi="Times New Roman" w:cs="Times New Roman"/>
          <w:szCs w:val="28"/>
          <w:lang w:val="ru-RU"/>
        </w:rPr>
      </w:pPr>
    </w:p>
    <w:p w:rsidR="00503942" w:rsidRDefault="00503942" w:rsidP="004C3B1B">
      <w:pPr>
        <w:ind w:left="0" w:firstLine="0"/>
        <w:rPr>
          <w:rFonts w:ascii="Times New Roman" w:hAnsi="Times New Roman" w:cs="Times New Roman"/>
          <w:szCs w:val="28"/>
          <w:lang w:val="ru-RU"/>
        </w:rPr>
      </w:pPr>
    </w:p>
    <w:p w:rsidR="00503942" w:rsidRDefault="00503942" w:rsidP="00503942">
      <w:pPr>
        <w:ind w:left="0" w:firstLine="0"/>
        <w:jc w:val="left"/>
        <w:rPr>
          <w:rFonts w:ascii="Times New Roman" w:hAnsi="Times New Roman" w:cs="Times New Roman"/>
          <w:szCs w:val="28"/>
          <w:lang w:val="ru-RU"/>
        </w:rPr>
      </w:pPr>
      <w:r>
        <w:rPr>
          <w:rFonts w:ascii="Times New Roman" w:hAnsi="Times New Roman" w:cs="Times New Roman"/>
          <w:szCs w:val="28"/>
          <w:lang w:val="ru-RU"/>
        </w:rPr>
        <w:t>Об утверждении Поряд</w:t>
      </w:r>
      <w:r w:rsidRPr="004C3B1B">
        <w:rPr>
          <w:rFonts w:ascii="Times New Roman" w:hAnsi="Times New Roman" w:cs="Times New Roman"/>
          <w:szCs w:val="28"/>
          <w:lang w:val="ru-RU"/>
        </w:rPr>
        <w:t>к</w:t>
      </w:r>
      <w:r>
        <w:rPr>
          <w:rFonts w:ascii="Times New Roman" w:hAnsi="Times New Roman" w:cs="Times New Roman"/>
          <w:szCs w:val="28"/>
          <w:lang w:val="ru-RU"/>
        </w:rPr>
        <w:t>а</w:t>
      </w:r>
      <w:r w:rsidRPr="004C3B1B">
        <w:rPr>
          <w:rFonts w:ascii="Times New Roman" w:hAnsi="Times New Roman" w:cs="Times New Roman"/>
          <w:szCs w:val="28"/>
          <w:lang w:val="ru-RU"/>
        </w:rPr>
        <w:t xml:space="preserve"> действий </w:t>
      </w:r>
    </w:p>
    <w:p w:rsidR="00503942" w:rsidRDefault="00503942" w:rsidP="00503942">
      <w:pPr>
        <w:ind w:left="0" w:firstLine="0"/>
        <w:jc w:val="left"/>
        <w:rPr>
          <w:rFonts w:ascii="Times New Roman" w:hAnsi="Times New Roman" w:cs="Times New Roman"/>
          <w:szCs w:val="28"/>
          <w:lang w:val="ru-RU"/>
        </w:rPr>
      </w:pPr>
      <w:r w:rsidRPr="004C3B1B">
        <w:rPr>
          <w:rFonts w:ascii="Times New Roman" w:hAnsi="Times New Roman" w:cs="Times New Roman"/>
          <w:szCs w:val="28"/>
          <w:lang w:val="ru-RU"/>
        </w:rPr>
        <w:t xml:space="preserve">при заходе диких плотоядных животных </w:t>
      </w:r>
    </w:p>
    <w:p w:rsidR="00503942" w:rsidRDefault="00503942" w:rsidP="00503942">
      <w:pPr>
        <w:ind w:left="0" w:firstLine="0"/>
        <w:jc w:val="left"/>
        <w:rPr>
          <w:rFonts w:ascii="Times New Roman" w:hAnsi="Times New Roman" w:cs="Times New Roman"/>
          <w:szCs w:val="28"/>
          <w:lang w:val="ru-RU"/>
        </w:rPr>
      </w:pPr>
      <w:r w:rsidRPr="004C3B1B">
        <w:rPr>
          <w:rFonts w:ascii="Times New Roman" w:hAnsi="Times New Roman" w:cs="Times New Roman"/>
          <w:szCs w:val="28"/>
          <w:lang w:val="ru-RU"/>
        </w:rPr>
        <w:t>на территорию н</w:t>
      </w:r>
      <w:r>
        <w:rPr>
          <w:rFonts w:ascii="Times New Roman" w:hAnsi="Times New Roman" w:cs="Times New Roman"/>
          <w:szCs w:val="28"/>
          <w:lang w:val="ru-RU"/>
        </w:rPr>
        <w:t>аселенных пунктов</w:t>
      </w:r>
    </w:p>
    <w:p w:rsidR="00503942" w:rsidRDefault="00503942" w:rsidP="00503942">
      <w:pPr>
        <w:ind w:left="0" w:firstLine="0"/>
        <w:jc w:val="left"/>
        <w:rPr>
          <w:rFonts w:ascii="Times New Roman" w:hAnsi="Times New Roman" w:cs="Times New Roman"/>
          <w:szCs w:val="28"/>
          <w:lang w:val="ru-RU"/>
        </w:rPr>
      </w:pPr>
      <w:r>
        <w:rPr>
          <w:rFonts w:ascii="Times New Roman" w:hAnsi="Times New Roman" w:cs="Times New Roman"/>
          <w:szCs w:val="28"/>
          <w:lang w:val="ru-RU"/>
        </w:rPr>
        <w:t xml:space="preserve">Куйбышевского сельсовета </w:t>
      </w:r>
    </w:p>
    <w:p w:rsidR="00503942" w:rsidRDefault="00503942" w:rsidP="00503942">
      <w:pPr>
        <w:ind w:left="0" w:firstLine="0"/>
        <w:jc w:val="left"/>
        <w:rPr>
          <w:rFonts w:ascii="Times New Roman" w:hAnsi="Times New Roman" w:cs="Times New Roman"/>
          <w:szCs w:val="28"/>
          <w:lang w:val="ru-RU"/>
        </w:rPr>
      </w:pPr>
      <w:r>
        <w:rPr>
          <w:rFonts w:ascii="Times New Roman" w:hAnsi="Times New Roman" w:cs="Times New Roman"/>
          <w:szCs w:val="28"/>
          <w:lang w:val="ru-RU"/>
        </w:rPr>
        <w:t xml:space="preserve">Рубцовского </w:t>
      </w:r>
      <w:r w:rsidRPr="004C3B1B">
        <w:rPr>
          <w:rFonts w:ascii="Times New Roman" w:hAnsi="Times New Roman" w:cs="Times New Roman"/>
          <w:szCs w:val="28"/>
          <w:lang w:val="ru-RU"/>
        </w:rPr>
        <w:t>района Алтайского края</w:t>
      </w:r>
    </w:p>
    <w:p w:rsidR="00503942" w:rsidRDefault="00503942" w:rsidP="004C3B1B">
      <w:pPr>
        <w:ind w:left="0" w:firstLine="0"/>
        <w:rPr>
          <w:rFonts w:ascii="Times New Roman" w:hAnsi="Times New Roman" w:cs="Times New Roman"/>
          <w:szCs w:val="28"/>
          <w:lang w:val="ru-RU"/>
        </w:rPr>
      </w:pPr>
    </w:p>
    <w:p w:rsidR="00503942" w:rsidRDefault="00503942" w:rsidP="004C3B1B">
      <w:pPr>
        <w:ind w:left="0" w:firstLine="0"/>
        <w:rPr>
          <w:rFonts w:ascii="Times New Roman" w:hAnsi="Times New Roman" w:cs="Times New Roman"/>
          <w:szCs w:val="28"/>
          <w:lang w:val="ru-RU"/>
        </w:rPr>
      </w:pPr>
    </w:p>
    <w:p w:rsidR="004C3B1B" w:rsidRDefault="004C3B1B" w:rsidP="004C3B1B">
      <w:pPr>
        <w:ind w:left="-15"/>
        <w:rPr>
          <w:rFonts w:ascii="Times New Roman" w:hAnsi="Times New Roman" w:cs="Times New Roman"/>
          <w:szCs w:val="28"/>
          <w:lang w:val="ru-RU"/>
        </w:rPr>
      </w:pPr>
      <w:r w:rsidRPr="004C3B1B">
        <w:rPr>
          <w:rFonts w:ascii="Times New Roman" w:hAnsi="Times New Roman" w:cs="Times New Roman"/>
          <w:szCs w:val="28"/>
          <w:lang w:val="ru-RU"/>
        </w:rPr>
        <w:t xml:space="preserve">Руководствуясь положением Приказа Минприроды России от 13.01.2011 </w:t>
      </w:r>
      <w:r w:rsidRPr="004C3B1B">
        <w:rPr>
          <w:rFonts w:ascii="Times New Roman" w:hAnsi="Times New Roman" w:cs="Times New Roman"/>
          <w:szCs w:val="28"/>
        </w:rPr>
        <w:t>N</w:t>
      </w:r>
      <w:r w:rsidRPr="004C3B1B">
        <w:rPr>
          <w:rFonts w:ascii="Times New Roman" w:hAnsi="Times New Roman" w:cs="Times New Roman"/>
          <w:szCs w:val="28"/>
          <w:lang w:val="ru-RU"/>
        </w:rPr>
        <w:t xml:space="preserve">º 1 «Об утверждении Порядка принятия решения о регулировании численности охотничьих ресурсов и его формы»; пунктом 3 статьи 23 Федерального закона от 07.02.2011 </w:t>
      </w:r>
      <w:r w:rsidRPr="004C3B1B">
        <w:rPr>
          <w:rFonts w:ascii="Times New Roman" w:hAnsi="Times New Roman" w:cs="Times New Roman"/>
          <w:szCs w:val="28"/>
        </w:rPr>
        <w:t>N</w:t>
      </w:r>
      <w:r w:rsidRPr="004C3B1B">
        <w:rPr>
          <w:rFonts w:ascii="Times New Roman" w:hAnsi="Times New Roman" w:cs="Times New Roman"/>
          <w:szCs w:val="28"/>
          <w:lang w:val="ru-RU"/>
        </w:rPr>
        <w:t xml:space="preserve">º 3-ФЗ «О полиции»; решением Межведомственной чрезвычайной противоэпизоотической комиссии Алтайского края от 12.12.2025 </w:t>
      </w:r>
      <w:r w:rsidRPr="004C3B1B">
        <w:rPr>
          <w:rFonts w:ascii="Times New Roman" w:hAnsi="Times New Roman" w:cs="Times New Roman"/>
          <w:szCs w:val="28"/>
        </w:rPr>
        <w:t>N</w:t>
      </w:r>
      <w:r w:rsidRPr="004C3B1B">
        <w:rPr>
          <w:rFonts w:ascii="Times New Roman" w:hAnsi="Times New Roman" w:cs="Times New Roman"/>
          <w:szCs w:val="28"/>
          <w:lang w:val="ru-RU"/>
        </w:rPr>
        <w:t xml:space="preserve">º 6; статьей 1 Федерального закона от 21.12.1994 </w:t>
      </w:r>
      <w:r w:rsidRPr="004C3B1B">
        <w:rPr>
          <w:rFonts w:ascii="Times New Roman" w:hAnsi="Times New Roman" w:cs="Times New Roman"/>
          <w:szCs w:val="28"/>
        </w:rPr>
        <w:t>N</w:t>
      </w:r>
      <w:r w:rsidRPr="004C3B1B">
        <w:rPr>
          <w:rFonts w:ascii="Times New Roman" w:hAnsi="Times New Roman" w:cs="Times New Roman"/>
          <w:szCs w:val="28"/>
          <w:lang w:val="ru-RU"/>
        </w:rPr>
        <w:t xml:space="preserve">º 68-ФЗ «О защите населения и территорий от чрезвычайных ситуаций природного и техногенного характера»; пунктом 3.2.1 приказа МЧС России от 08.07.2004 </w:t>
      </w:r>
      <w:r w:rsidRPr="004C3B1B">
        <w:rPr>
          <w:rFonts w:ascii="Times New Roman" w:hAnsi="Times New Roman" w:cs="Times New Roman"/>
          <w:szCs w:val="28"/>
        </w:rPr>
        <w:t>N</w:t>
      </w:r>
      <w:r w:rsidRPr="004C3B1B">
        <w:rPr>
          <w:rFonts w:ascii="Times New Roman" w:hAnsi="Times New Roman" w:cs="Times New Roman"/>
          <w:szCs w:val="28"/>
          <w:lang w:val="ru-RU"/>
        </w:rPr>
        <w:t xml:space="preserve">º 329 «Об утверждении критериев информации о чрезвычайных ситуациях»; </w:t>
      </w:r>
      <w:proofErr w:type="spellStart"/>
      <w:r w:rsidRPr="004C3B1B">
        <w:rPr>
          <w:rFonts w:ascii="Times New Roman" w:hAnsi="Times New Roman" w:cs="Times New Roman"/>
          <w:szCs w:val="28"/>
          <w:lang w:val="ru-RU"/>
        </w:rPr>
        <w:t>п</w:t>
      </w:r>
      <w:r>
        <w:rPr>
          <w:rFonts w:ascii="Times New Roman" w:hAnsi="Times New Roman" w:cs="Times New Roman"/>
          <w:szCs w:val="28"/>
          <w:lang w:val="ru-RU"/>
        </w:rPr>
        <w:t>.</w:t>
      </w:r>
      <w:r w:rsidRPr="004C3B1B">
        <w:rPr>
          <w:rFonts w:ascii="Times New Roman" w:hAnsi="Times New Roman" w:cs="Times New Roman"/>
          <w:szCs w:val="28"/>
          <w:lang w:val="ru-RU"/>
        </w:rPr>
        <w:t>п</w:t>
      </w:r>
      <w:proofErr w:type="spellEnd"/>
      <w:r w:rsidRPr="004C3B1B">
        <w:rPr>
          <w:rFonts w:ascii="Times New Roman" w:hAnsi="Times New Roman" w:cs="Times New Roman"/>
          <w:szCs w:val="28"/>
          <w:lang w:val="ru-RU"/>
        </w:rPr>
        <w:t xml:space="preserve"> «а»</w:t>
      </w:r>
      <w:r>
        <w:rPr>
          <w:rFonts w:ascii="Times New Roman" w:hAnsi="Times New Roman" w:cs="Times New Roman"/>
          <w:szCs w:val="28"/>
          <w:lang w:val="ru-RU"/>
        </w:rPr>
        <w:t>,</w:t>
      </w:r>
      <w:r w:rsidRPr="004C3B1B">
        <w:rPr>
          <w:rFonts w:ascii="Times New Roman" w:hAnsi="Times New Roman" w:cs="Times New Roman"/>
          <w:szCs w:val="28"/>
          <w:lang w:val="ru-RU"/>
        </w:rPr>
        <w:t xml:space="preserve"> «е» п. 2 ст. 11 Федерального закона от 21.12.1994 </w:t>
      </w:r>
      <w:r w:rsidRPr="004C3B1B">
        <w:rPr>
          <w:rFonts w:ascii="Times New Roman" w:hAnsi="Times New Roman" w:cs="Times New Roman"/>
          <w:szCs w:val="28"/>
        </w:rPr>
        <w:t>N</w:t>
      </w:r>
      <w:r w:rsidRPr="004C3B1B">
        <w:rPr>
          <w:rFonts w:ascii="Times New Roman" w:hAnsi="Times New Roman" w:cs="Times New Roman"/>
          <w:szCs w:val="28"/>
          <w:lang w:val="ru-RU"/>
        </w:rPr>
        <w:t xml:space="preserve">º 68-ФЗ «О защите населения и территорий от чрезвычайных ситуаций природного и техногенного характера»; Федеральным законом от 06.10.2003 </w:t>
      </w:r>
      <w:r w:rsidRPr="004C3B1B">
        <w:rPr>
          <w:rFonts w:ascii="Times New Roman" w:hAnsi="Times New Roman" w:cs="Times New Roman"/>
          <w:szCs w:val="28"/>
        </w:rPr>
        <w:t>N</w:t>
      </w:r>
      <w:r w:rsidRPr="004C3B1B">
        <w:rPr>
          <w:rFonts w:ascii="Times New Roman" w:hAnsi="Times New Roman" w:cs="Times New Roman"/>
          <w:szCs w:val="28"/>
          <w:lang w:val="ru-RU"/>
        </w:rPr>
        <w:t xml:space="preserve">º 131-Ф3 «Об общих принципах организации местного самоуправления в Российской федерации»; в соответствии с Перечнем заразных, в том числе особо опасных, болезней животных, по которым могут устанавливаться ограничительные мероприятия (карантин), утвержденным Приказом Минсельхоза России от 19.12.2011 </w:t>
      </w:r>
      <w:r w:rsidRPr="004C3B1B">
        <w:rPr>
          <w:rFonts w:ascii="Times New Roman" w:hAnsi="Times New Roman" w:cs="Times New Roman"/>
          <w:szCs w:val="28"/>
        </w:rPr>
        <w:t>N</w:t>
      </w:r>
      <w:r w:rsidRPr="004C3B1B">
        <w:rPr>
          <w:rFonts w:ascii="Times New Roman" w:hAnsi="Times New Roman" w:cs="Times New Roman"/>
          <w:szCs w:val="28"/>
          <w:lang w:val="ru-RU"/>
        </w:rPr>
        <w:t xml:space="preserve">º 476; ветеринарными правилами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бешенства, утвержденных приказом Минсельхоза России от 25.11.2020 </w:t>
      </w:r>
      <w:r w:rsidRPr="004C3B1B">
        <w:rPr>
          <w:rFonts w:ascii="Times New Roman" w:hAnsi="Times New Roman" w:cs="Times New Roman"/>
          <w:szCs w:val="28"/>
        </w:rPr>
        <w:t>N</w:t>
      </w:r>
      <w:r w:rsidRPr="004C3B1B">
        <w:rPr>
          <w:rFonts w:ascii="Times New Roman" w:hAnsi="Times New Roman" w:cs="Times New Roman"/>
          <w:szCs w:val="28"/>
          <w:lang w:val="ru-RU"/>
        </w:rPr>
        <w:t xml:space="preserve">º 705; рекомендациями Минприроды Алтайского края            </w:t>
      </w:r>
      <w:r w:rsidRPr="004C3B1B">
        <w:rPr>
          <w:rFonts w:ascii="Times New Roman" w:hAnsi="Times New Roman" w:cs="Times New Roman"/>
          <w:szCs w:val="28"/>
        </w:rPr>
        <w:lastRenderedPageBreak/>
        <w:t>N</w:t>
      </w:r>
      <w:r w:rsidRPr="004C3B1B">
        <w:rPr>
          <w:rFonts w:ascii="Times New Roman" w:hAnsi="Times New Roman" w:cs="Times New Roman"/>
          <w:szCs w:val="28"/>
          <w:lang w:val="ru-RU"/>
        </w:rPr>
        <w:t>º 24/ПА/1681 от 24.02.2026 «О рассмотрении вопроса об организации комиссии для разработки алгоритма действий при заходе диких животных в населенные пункты»,</w:t>
      </w:r>
    </w:p>
    <w:p w:rsidR="004C3B1B" w:rsidRDefault="004C3B1B" w:rsidP="004C3B1B">
      <w:pPr>
        <w:ind w:left="-15"/>
        <w:rPr>
          <w:rFonts w:ascii="Times New Roman" w:hAnsi="Times New Roman" w:cs="Times New Roman"/>
          <w:szCs w:val="28"/>
          <w:lang w:val="ru-RU"/>
        </w:rPr>
      </w:pPr>
    </w:p>
    <w:p w:rsidR="004C3B1B" w:rsidRDefault="004C3B1B" w:rsidP="004C3B1B">
      <w:pPr>
        <w:ind w:left="-15"/>
        <w:rPr>
          <w:rFonts w:ascii="Times New Roman" w:hAnsi="Times New Roman" w:cs="Times New Roman"/>
          <w:szCs w:val="28"/>
          <w:lang w:val="ru-RU"/>
        </w:rPr>
      </w:pPr>
      <w:r>
        <w:rPr>
          <w:rFonts w:ascii="Times New Roman" w:hAnsi="Times New Roman" w:cs="Times New Roman"/>
          <w:szCs w:val="28"/>
          <w:lang w:val="ru-RU"/>
        </w:rPr>
        <w:t>ПОСТАНОВЛЯЮ:</w:t>
      </w:r>
    </w:p>
    <w:p w:rsidR="00503942" w:rsidRPr="004C3B1B" w:rsidRDefault="00503942" w:rsidP="004C3B1B">
      <w:pPr>
        <w:ind w:left="-15"/>
        <w:rPr>
          <w:rFonts w:ascii="Times New Roman" w:hAnsi="Times New Roman" w:cs="Times New Roman"/>
          <w:szCs w:val="28"/>
          <w:lang w:val="ru-RU"/>
        </w:rPr>
      </w:pPr>
    </w:p>
    <w:p w:rsidR="004C3B1B" w:rsidRPr="004C3B1B" w:rsidRDefault="004C3B1B" w:rsidP="004C3B1B">
      <w:pPr>
        <w:ind w:left="-15"/>
        <w:rPr>
          <w:rFonts w:ascii="Times New Roman" w:hAnsi="Times New Roman" w:cs="Times New Roman"/>
          <w:szCs w:val="28"/>
          <w:lang w:val="ru-RU"/>
        </w:rPr>
      </w:pPr>
      <w:r w:rsidRPr="004C3B1B">
        <w:rPr>
          <w:rFonts w:ascii="Times New Roman" w:hAnsi="Times New Roman" w:cs="Times New Roman"/>
          <w:szCs w:val="28"/>
          <w:lang w:val="ru-RU"/>
        </w:rPr>
        <w:t>1.Утвердить Порядок действий при заходе диких плотоядных животных на территорию н</w:t>
      </w:r>
      <w:r>
        <w:rPr>
          <w:rFonts w:ascii="Times New Roman" w:hAnsi="Times New Roman" w:cs="Times New Roman"/>
          <w:szCs w:val="28"/>
          <w:lang w:val="ru-RU"/>
        </w:rPr>
        <w:t>аселенных пунктов Куйбышевского сельсовета Рубцовского</w:t>
      </w:r>
      <w:r w:rsidRPr="004C3B1B">
        <w:rPr>
          <w:rFonts w:ascii="Times New Roman" w:hAnsi="Times New Roman" w:cs="Times New Roman"/>
          <w:szCs w:val="28"/>
          <w:lang w:val="ru-RU"/>
        </w:rPr>
        <w:t xml:space="preserve"> района Алтайского края согласно приложению 1 к настоящему постановлению.</w:t>
      </w:r>
    </w:p>
    <w:p w:rsidR="004C3B1B" w:rsidRPr="004C3B1B" w:rsidRDefault="004C3B1B" w:rsidP="004C3B1B">
      <w:pPr>
        <w:ind w:left="-15"/>
        <w:rPr>
          <w:rFonts w:ascii="Times New Roman" w:hAnsi="Times New Roman" w:cs="Times New Roman"/>
          <w:szCs w:val="28"/>
          <w:lang w:val="ru-RU"/>
        </w:rPr>
      </w:pPr>
      <w:r w:rsidRPr="004C3B1B">
        <w:rPr>
          <w:rFonts w:ascii="Times New Roman" w:hAnsi="Times New Roman" w:cs="Times New Roman"/>
          <w:szCs w:val="28"/>
          <w:lang w:val="ru-RU"/>
        </w:rPr>
        <w:t>2.Утвердить Правила поведения граждан при встрече с дикими животными (приложение 2).</w:t>
      </w:r>
    </w:p>
    <w:p w:rsidR="004C3B1B" w:rsidRPr="004C3B1B" w:rsidRDefault="004C3B1B" w:rsidP="004C3B1B">
      <w:pPr>
        <w:numPr>
          <w:ilvl w:val="0"/>
          <w:numId w:val="1"/>
        </w:numPr>
        <w:rPr>
          <w:rFonts w:ascii="Times New Roman" w:hAnsi="Times New Roman" w:cs="Times New Roman"/>
          <w:szCs w:val="28"/>
          <w:lang w:val="ru-RU"/>
        </w:rPr>
      </w:pPr>
      <w:r w:rsidRPr="004C3B1B">
        <w:rPr>
          <w:rFonts w:ascii="Times New Roman" w:hAnsi="Times New Roman" w:cs="Times New Roman"/>
          <w:szCs w:val="28"/>
          <w:lang w:val="ru-RU"/>
        </w:rPr>
        <w:t>Утвердить состав рабочей группы, участвующей в проведении мероприятий при заходе диких плотоядных животных на территорию населенных пунк</w:t>
      </w:r>
      <w:r>
        <w:rPr>
          <w:rFonts w:ascii="Times New Roman" w:hAnsi="Times New Roman" w:cs="Times New Roman"/>
          <w:szCs w:val="28"/>
          <w:lang w:val="ru-RU"/>
        </w:rPr>
        <w:t>тов муниципального образования сельское поселение Куйбышевский сельсовет Рубцовского района</w:t>
      </w:r>
      <w:r w:rsidRPr="004C3B1B">
        <w:rPr>
          <w:rFonts w:ascii="Times New Roman" w:hAnsi="Times New Roman" w:cs="Times New Roman"/>
          <w:szCs w:val="28"/>
          <w:lang w:val="ru-RU"/>
        </w:rPr>
        <w:t xml:space="preserve"> Алтайского края (приложение 3).</w:t>
      </w:r>
    </w:p>
    <w:p w:rsidR="004C3B1B" w:rsidRPr="004C3B1B" w:rsidRDefault="004C3B1B" w:rsidP="004C3B1B">
      <w:pPr>
        <w:numPr>
          <w:ilvl w:val="0"/>
          <w:numId w:val="1"/>
        </w:numPr>
        <w:rPr>
          <w:rFonts w:ascii="Times New Roman" w:hAnsi="Times New Roman" w:cs="Times New Roman"/>
          <w:szCs w:val="28"/>
          <w:lang w:val="ru-RU"/>
        </w:rPr>
      </w:pPr>
      <w:r w:rsidRPr="004C3B1B">
        <w:rPr>
          <w:rFonts w:ascii="Times New Roman" w:hAnsi="Times New Roman" w:cs="Times New Roman"/>
          <w:szCs w:val="28"/>
          <w:lang w:val="ru-RU"/>
        </w:rPr>
        <w:t>Настоящее постановление разместить на официальном сайте</w:t>
      </w:r>
      <w:r>
        <w:rPr>
          <w:rFonts w:ascii="Times New Roman" w:hAnsi="Times New Roman" w:cs="Times New Roman"/>
          <w:szCs w:val="28"/>
          <w:lang w:val="ru-RU"/>
        </w:rPr>
        <w:t xml:space="preserve"> администрации Куйбышевского сельсовета Рубцовского района</w:t>
      </w:r>
      <w:r w:rsidRPr="004C3B1B">
        <w:rPr>
          <w:rFonts w:ascii="Times New Roman" w:hAnsi="Times New Roman" w:cs="Times New Roman"/>
          <w:szCs w:val="28"/>
          <w:lang w:val="ru-RU"/>
        </w:rPr>
        <w:t xml:space="preserve"> Алтайского края.</w:t>
      </w:r>
    </w:p>
    <w:p w:rsidR="004C3B1B" w:rsidRPr="004C3B1B" w:rsidRDefault="004C3B1B" w:rsidP="004C3B1B">
      <w:pPr>
        <w:numPr>
          <w:ilvl w:val="0"/>
          <w:numId w:val="1"/>
        </w:numPr>
        <w:spacing w:after="1" w:line="259" w:lineRule="auto"/>
        <w:rPr>
          <w:rFonts w:ascii="Times New Roman" w:hAnsi="Times New Roman" w:cs="Times New Roman"/>
          <w:szCs w:val="28"/>
          <w:lang w:val="ru-RU"/>
        </w:rPr>
      </w:pPr>
      <w:r w:rsidRPr="004C3B1B">
        <w:rPr>
          <w:rFonts w:ascii="Times New Roman" w:hAnsi="Times New Roman" w:cs="Times New Roman"/>
          <w:szCs w:val="28"/>
          <w:lang w:val="ru-RU"/>
        </w:rPr>
        <w:t>Настоящее постановление вступает в силу с момента подписания.</w:t>
      </w:r>
    </w:p>
    <w:p w:rsidR="001240FA" w:rsidRPr="004C3B1B" w:rsidRDefault="004C3B1B" w:rsidP="004C3B1B">
      <w:pPr>
        <w:pStyle w:val="a3"/>
        <w:numPr>
          <w:ilvl w:val="0"/>
          <w:numId w:val="1"/>
        </w:numPr>
        <w:rPr>
          <w:rFonts w:ascii="Times New Roman" w:hAnsi="Times New Roman" w:cs="Times New Roman"/>
          <w:szCs w:val="28"/>
          <w:lang w:val="ru-RU"/>
        </w:rPr>
      </w:pPr>
      <w:r w:rsidRPr="004C3B1B">
        <w:rPr>
          <w:rFonts w:ascii="Times New Roman" w:hAnsi="Times New Roman" w:cs="Times New Roman"/>
          <w:szCs w:val="28"/>
          <w:lang w:val="ru-RU"/>
        </w:rPr>
        <w:t>Контроль за исполнением н</w:t>
      </w:r>
      <w:r>
        <w:rPr>
          <w:rFonts w:ascii="Times New Roman" w:hAnsi="Times New Roman" w:cs="Times New Roman"/>
          <w:szCs w:val="28"/>
          <w:lang w:val="ru-RU"/>
        </w:rPr>
        <w:t>астоящего постановления оставляю за собой.</w:t>
      </w:r>
    </w:p>
    <w:p w:rsidR="004C3B1B" w:rsidRPr="004C3B1B" w:rsidRDefault="004C3B1B" w:rsidP="004C3B1B">
      <w:pPr>
        <w:rPr>
          <w:rFonts w:ascii="Times New Roman" w:hAnsi="Times New Roman" w:cs="Times New Roman"/>
          <w:szCs w:val="28"/>
          <w:lang w:val="ru-RU"/>
        </w:rPr>
      </w:pPr>
    </w:p>
    <w:p w:rsidR="004C3B1B" w:rsidRPr="004C3B1B" w:rsidRDefault="004C3B1B" w:rsidP="004C3B1B">
      <w:pPr>
        <w:rPr>
          <w:rFonts w:ascii="Times New Roman" w:hAnsi="Times New Roman" w:cs="Times New Roman"/>
          <w:szCs w:val="28"/>
          <w:lang w:val="ru-RU"/>
        </w:rPr>
      </w:pPr>
    </w:p>
    <w:p w:rsidR="004C3B1B" w:rsidRDefault="004C3B1B" w:rsidP="004C3B1B">
      <w:pPr>
        <w:rPr>
          <w:rFonts w:ascii="Times New Roman" w:hAnsi="Times New Roman" w:cs="Times New Roman"/>
          <w:szCs w:val="28"/>
          <w:lang w:val="ru-RU"/>
        </w:rPr>
      </w:pPr>
    </w:p>
    <w:p w:rsidR="004C3B1B" w:rsidRDefault="004C3B1B" w:rsidP="004C3B1B">
      <w:pPr>
        <w:rPr>
          <w:rFonts w:ascii="Times New Roman" w:hAnsi="Times New Roman" w:cs="Times New Roman"/>
          <w:szCs w:val="28"/>
          <w:lang w:val="ru-RU"/>
        </w:rPr>
      </w:pPr>
    </w:p>
    <w:p w:rsidR="004C3B1B" w:rsidRPr="004C3B1B" w:rsidRDefault="004C3B1B" w:rsidP="004C3B1B">
      <w:pPr>
        <w:rPr>
          <w:rFonts w:ascii="Times New Roman" w:hAnsi="Times New Roman" w:cs="Times New Roman"/>
          <w:szCs w:val="28"/>
          <w:lang w:val="ru-RU"/>
        </w:rPr>
      </w:pPr>
    </w:p>
    <w:p w:rsidR="004C3B1B" w:rsidRPr="004C3B1B" w:rsidRDefault="004C3B1B" w:rsidP="004C3B1B">
      <w:pPr>
        <w:rPr>
          <w:rFonts w:ascii="Times New Roman" w:hAnsi="Times New Roman" w:cs="Times New Roman"/>
          <w:szCs w:val="28"/>
          <w:lang w:val="ru-RU"/>
        </w:rPr>
      </w:pPr>
    </w:p>
    <w:p w:rsidR="004C3B1B" w:rsidRPr="004C3B1B" w:rsidRDefault="004C3B1B" w:rsidP="004C3B1B">
      <w:pPr>
        <w:ind w:left="0"/>
        <w:rPr>
          <w:rFonts w:ascii="Times New Roman" w:hAnsi="Times New Roman" w:cs="Times New Roman"/>
          <w:szCs w:val="28"/>
          <w:lang w:val="ru-RU"/>
        </w:rPr>
      </w:pPr>
      <w:r>
        <w:rPr>
          <w:rFonts w:ascii="Times New Roman" w:hAnsi="Times New Roman" w:cs="Times New Roman"/>
          <w:szCs w:val="28"/>
          <w:lang w:val="ru-RU"/>
        </w:rPr>
        <w:t>Глава сельсовета                                                          С.В.Гиль</w:t>
      </w:r>
    </w:p>
    <w:p w:rsidR="004C3B1B" w:rsidRPr="004C3B1B" w:rsidRDefault="004C3B1B" w:rsidP="004C3B1B">
      <w:pPr>
        <w:rPr>
          <w:rFonts w:ascii="Times New Roman" w:hAnsi="Times New Roman" w:cs="Times New Roman"/>
          <w:szCs w:val="28"/>
          <w:lang w:val="ru-RU"/>
        </w:rPr>
      </w:pPr>
    </w:p>
    <w:p w:rsidR="004C3B1B" w:rsidRPr="004C3B1B" w:rsidRDefault="004C3B1B" w:rsidP="004C3B1B">
      <w:pPr>
        <w:rPr>
          <w:rFonts w:ascii="Times New Roman" w:hAnsi="Times New Roman" w:cs="Times New Roman"/>
          <w:szCs w:val="28"/>
          <w:lang w:val="ru-RU"/>
        </w:rPr>
      </w:pPr>
    </w:p>
    <w:p w:rsidR="004C3B1B" w:rsidRPr="004C3B1B" w:rsidRDefault="004C3B1B" w:rsidP="004C3B1B">
      <w:pPr>
        <w:rPr>
          <w:rFonts w:ascii="Times New Roman" w:hAnsi="Times New Roman" w:cs="Times New Roman"/>
          <w:szCs w:val="28"/>
          <w:lang w:val="ru-RU"/>
        </w:rPr>
      </w:pPr>
    </w:p>
    <w:p w:rsidR="004C3B1B" w:rsidRPr="004C3B1B" w:rsidRDefault="004C3B1B" w:rsidP="004C3B1B">
      <w:pPr>
        <w:rPr>
          <w:rFonts w:ascii="Times New Roman" w:hAnsi="Times New Roman" w:cs="Times New Roman"/>
          <w:szCs w:val="28"/>
          <w:lang w:val="ru-RU"/>
        </w:rPr>
      </w:pPr>
    </w:p>
    <w:p w:rsidR="004C3B1B" w:rsidRPr="004C3B1B" w:rsidRDefault="004C3B1B" w:rsidP="004C3B1B">
      <w:pPr>
        <w:rPr>
          <w:rFonts w:ascii="Times New Roman" w:hAnsi="Times New Roman" w:cs="Times New Roman"/>
          <w:szCs w:val="28"/>
          <w:lang w:val="ru-RU"/>
        </w:rPr>
      </w:pPr>
    </w:p>
    <w:p w:rsidR="004C3B1B" w:rsidRPr="004C3B1B" w:rsidRDefault="004C3B1B" w:rsidP="004C3B1B">
      <w:pPr>
        <w:rPr>
          <w:rFonts w:ascii="Times New Roman" w:hAnsi="Times New Roman" w:cs="Times New Roman"/>
          <w:szCs w:val="28"/>
          <w:lang w:val="ru-RU"/>
        </w:rPr>
      </w:pPr>
    </w:p>
    <w:p w:rsidR="004C3B1B" w:rsidRPr="004C3B1B" w:rsidRDefault="004C3B1B" w:rsidP="004C3B1B">
      <w:pPr>
        <w:rPr>
          <w:rFonts w:ascii="Times New Roman" w:hAnsi="Times New Roman" w:cs="Times New Roman"/>
          <w:szCs w:val="28"/>
          <w:lang w:val="ru-RU"/>
        </w:rPr>
      </w:pPr>
    </w:p>
    <w:p w:rsidR="004C3B1B" w:rsidRPr="004C3B1B" w:rsidRDefault="004C3B1B" w:rsidP="004C3B1B">
      <w:pPr>
        <w:rPr>
          <w:rFonts w:ascii="Times New Roman" w:hAnsi="Times New Roman" w:cs="Times New Roman"/>
          <w:szCs w:val="28"/>
          <w:lang w:val="ru-RU"/>
        </w:rPr>
      </w:pPr>
    </w:p>
    <w:p w:rsidR="004C3B1B" w:rsidRPr="004C3B1B" w:rsidRDefault="004C3B1B" w:rsidP="004C3B1B">
      <w:pPr>
        <w:rPr>
          <w:rFonts w:ascii="Times New Roman" w:hAnsi="Times New Roman" w:cs="Times New Roman"/>
          <w:szCs w:val="28"/>
          <w:lang w:val="ru-RU"/>
        </w:rPr>
      </w:pPr>
    </w:p>
    <w:p w:rsidR="004C3B1B" w:rsidRPr="004C3B1B" w:rsidRDefault="004C3B1B" w:rsidP="004C3B1B">
      <w:pPr>
        <w:ind w:left="0" w:firstLine="0"/>
        <w:rPr>
          <w:rFonts w:ascii="Times New Roman" w:hAnsi="Times New Roman" w:cs="Times New Roman"/>
          <w:szCs w:val="28"/>
          <w:lang w:val="ru-RU"/>
        </w:rPr>
      </w:pPr>
    </w:p>
    <w:p w:rsidR="004C3B1B" w:rsidRPr="004C3B1B" w:rsidRDefault="004C3B1B" w:rsidP="004C3B1B">
      <w:pPr>
        <w:pStyle w:val="a4"/>
        <w:jc w:val="right"/>
        <w:rPr>
          <w:rFonts w:ascii="Times New Roman" w:hAnsi="Times New Roman"/>
          <w:sz w:val="28"/>
          <w:szCs w:val="28"/>
        </w:rPr>
      </w:pPr>
      <w:r w:rsidRPr="004C3B1B">
        <w:rPr>
          <w:rFonts w:ascii="Times New Roman" w:hAnsi="Times New Roman"/>
          <w:sz w:val="28"/>
          <w:szCs w:val="28"/>
        </w:rPr>
        <w:lastRenderedPageBreak/>
        <w:t>ПРИЛОЖЕНИЕ 1</w:t>
      </w:r>
    </w:p>
    <w:p w:rsidR="004C3B1B" w:rsidRPr="004C3B1B" w:rsidRDefault="004C3B1B" w:rsidP="004C3B1B">
      <w:pPr>
        <w:pStyle w:val="a4"/>
        <w:jc w:val="right"/>
        <w:rPr>
          <w:rFonts w:ascii="Times New Roman" w:hAnsi="Times New Roman"/>
          <w:sz w:val="28"/>
          <w:szCs w:val="28"/>
        </w:rPr>
      </w:pPr>
      <w:r w:rsidRPr="004C3B1B">
        <w:rPr>
          <w:rFonts w:ascii="Times New Roman" w:hAnsi="Times New Roman"/>
          <w:sz w:val="28"/>
          <w:szCs w:val="28"/>
        </w:rPr>
        <w:t xml:space="preserve">к постановлению </w:t>
      </w:r>
    </w:p>
    <w:p w:rsidR="004C3B1B" w:rsidRDefault="004C3B1B" w:rsidP="004C3B1B">
      <w:pPr>
        <w:pStyle w:val="a4"/>
        <w:jc w:val="right"/>
        <w:rPr>
          <w:rFonts w:ascii="Times New Roman" w:hAnsi="Times New Roman"/>
          <w:sz w:val="28"/>
          <w:szCs w:val="28"/>
        </w:rPr>
      </w:pPr>
      <w:r w:rsidRPr="004C3B1B">
        <w:rPr>
          <w:rFonts w:ascii="Times New Roman" w:hAnsi="Times New Roman"/>
          <w:sz w:val="28"/>
          <w:szCs w:val="28"/>
        </w:rPr>
        <w:t xml:space="preserve">Администрации </w:t>
      </w:r>
    </w:p>
    <w:p w:rsidR="004C3B1B" w:rsidRDefault="004C3B1B" w:rsidP="004C3B1B">
      <w:pPr>
        <w:pStyle w:val="a4"/>
        <w:jc w:val="right"/>
        <w:rPr>
          <w:rFonts w:ascii="Times New Roman" w:hAnsi="Times New Roman"/>
          <w:sz w:val="28"/>
          <w:szCs w:val="28"/>
        </w:rPr>
      </w:pPr>
      <w:r w:rsidRPr="004C3B1B">
        <w:rPr>
          <w:rFonts w:ascii="Times New Roman" w:hAnsi="Times New Roman"/>
          <w:sz w:val="28"/>
          <w:szCs w:val="28"/>
        </w:rPr>
        <w:t xml:space="preserve">Куйбышевского сельсовета </w:t>
      </w:r>
    </w:p>
    <w:p w:rsidR="004C3B1B" w:rsidRPr="004C3B1B" w:rsidRDefault="004C3B1B" w:rsidP="004C3B1B">
      <w:pPr>
        <w:pStyle w:val="a4"/>
        <w:jc w:val="right"/>
        <w:rPr>
          <w:rFonts w:ascii="Times New Roman" w:hAnsi="Times New Roman"/>
          <w:sz w:val="28"/>
          <w:szCs w:val="28"/>
        </w:rPr>
      </w:pPr>
      <w:r w:rsidRPr="004C3B1B">
        <w:rPr>
          <w:rFonts w:ascii="Times New Roman" w:hAnsi="Times New Roman"/>
          <w:sz w:val="28"/>
          <w:szCs w:val="28"/>
        </w:rPr>
        <w:t xml:space="preserve">Рубцовского района  </w:t>
      </w:r>
    </w:p>
    <w:p w:rsidR="004C3B1B" w:rsidRPr="004C3B1B" w:rsidRDefault="004C3B1B" w:rsidP="004C3B1B">
      <w:pPr>
        <w:pStyle w:val="a4"/>
        <w:jc w:val="right"/>
        <w:rPr>
          <w:rFonts w:ascii="Times New Roman" w:hAnsi="Times New Roman"/>
          <w:sz w:val="28"/>
          <w:szCs w:val="28"/>
        </w:rPr>
      </w:pPr>
      <w:r w:rsidRPr="004C3B1B">
        <w:rPr>
          <w:rFonts w:ascii="Times New Roman" w:hAnsi="Times New Roman"/>
          <w:sz w:val="28"/>
          <w:szCs w:val="28"/>
        </w:rPr>
        <w:t>Алтайского края</w:t>
      </w:r>
    </w:p>
    <w:p w:rsidR="004C3B1B" w:rsidRPr="00196632" w:rsidRDefault="004C3B1B" w:rsidP="004C3B1B">
      <w:pPr>
        <w:pStyle w:val="a4"/>
        <w:jc w:val="right"/>
        <w:rPr>
          <w:rFonts w:ascii="Times New Roman" w:hAnsi="Times New Roman"/>
          <w:sz w:val="28"/>
          <w:szCs w:val="28"/>
        </w:rPr>
      </w:pPr>
      <w:r w:rsidRPr="00196632">
        <w:rPr>
          <w:rFonts w:ascii="Times New Roman" w:hAnsi="Times New Roman"/>
          <w:sz w:val="28"/>
          <w:szCs w:val="28"/>
        </w:rPr>
        <w:t xml:space="preserve"> от </w:t>
      </w:r>
      <w:r w:rsidR="00196632" w:rsidRPr="00196632">
        <w:rPr>
          <w:rFonts w:ascii="Times New Roman" w:hAnsi="Times New Roman"/>
          <w:sz w:val="28"/>
          <w:szCs w:val="28"/>
        </w:rPr>
        <w:t>09.07</w:t>
      </w:r>
      <w:r w:rsidRPr="00196632">
        <w:rPr>
          <w:rFonts w:ascii="Times New Roman" w:hAnsi="Times New Roman"/>
          <w:sz w:val="28"/>
          <w:szCs w:val="28"/>
        </w:rPr>
        <w:t xml:space="preserve">.2026 № </w:t>
      </w:r>
      <w:r w:rsidR="00196632" w:rsidRPr="00196632">
        <w:rPr>
          <w:rFonts w:ascii="Times New Roman" w:hAnsi="Times New Roman"/>
          <w:sz w:val="28"/>
          <w:szCs w:val="28"/>
        </w:rPr>
        <w:t>45</w:t>
      </w:r>
    </w:p>
    <w:p w:rsidR="004C3B1B" w:rsidRDefault="004C3B1B" w:rsidP="004C3B1B">
      <w:pPr>
        <w:pStyle w:val="1"/>
        <w:jc w:val="both"/>
        <w:rPr>
          <w:rFonts w:ascii="Times New Roman" w:hAnsi="Times New Roman" w:cs="Times New Roman"/>
          <w:szCs w:val="28"/>
          <w:lang w:val="ru-RU"/>
        </w:rPr>
      </w:pPr>
    </w:p>
    <w:p w:rsidR="004C3B1B" w:rsidRDefault="004C3B1B" w:rsidP="004C3B1B">
      <w:pPr>
        <w:pStyle w:val="1"/>
        <w:jc w:val="both"/>
        <w:rPr>
          <w:rFonts w:ascii="Times New Roman" w:hAnsi="Times New Roman" w:cs="Times New Roman"/>
          <w:szCs w:val="28"/>
          <w:lang w:val="ru-RU"/>
        </w:rPr>
      </w:pPr>
    </w:p>
    <w:p w:rsidR="004C3B1B" w:rsidRDefault="004C3B1B" w:rsidP="004C3B1B">
      <w:pPr>
        <w:pStyle w:val="1"/>
        <w:ind w:left="0"/>
        <w:jc w:val="center"/>
        <w:rPr>
          <w:rFonts w:ascii="Times New Roman" w:hAnsi="Times New Roman" w:cs="Times New Roman"/>
          <w:szCs w:val="28"/>
          <w:lang w:val="ru-RU"/>
        </w:rPr>
      </w:pPr>
      <w:r w:rsidRPr="004C3B1B">
        <w:rPr>
          <w:rFonts w:ascii="Times New Roman" w:hAnsi="Times New Roman" w:cs="Times New Roman"/>
          <w:szCs w:val="28"/>
          <w:lang w:val="ru-RU"/>
        </w:rPr>
        <w:t xml:space="preserve">Порядок действий при заходе диких плотоядных животных (лисица, енотовидная собака и т.д.) на территории населенных пунктов </w:t>
      </w:r>
      <w:r>
        <w:rPr>
          <w:rFonts w:ascii="Times New Roman" w:hAnsi="Times New Roman" w:cs="Times New Roman"/>
          <w:szCs w:val="28"/>
          <w:lang w:val="ru-RU"/>
        </w:rPr>
        <w:t>Куйбышевского сельсовета Рубцовского</w:t>
      </w:r>
      <w:r w:rsidRPr="004C3B1B">
        <w:rPr>
          <w:rFonts w:ascii="Times New Roman" w:hAnsi="Times New Roman" w:cs="Times New Roman"/>
          <w:b w:val="0"/>
          <w:szCs w:val="28"/>
          <w:lang w:val="ru-RU"/>
        </w:rPr>
        <w:t xml:space="preserve"> </w:t>
      </w:r>
      <w:r w:rsidRPr="004C3B1B">
        <w:rPr>
          <w:rFonts w:ascii="Times New Roman" w:hAnsi="Times New Roman" w:cs="Times New Roman"/>
          <w:szCs w:val="28"/>
          <w:lang w:val="ru-RU"/>
        </w:rPr>
        <w:t>района Алтайского края</w:t>
      </w:r>
    </w:p>
    <w:p w:rsidR="004C3B1B" w:rsidRPr="004C3B1B" w:rsidRDefault="004C3B1B" w:rsidP="004C3B1B">
      <w:pPr>
        <w:rPr>
          <w:lang w:val="ru-RU"/>
        </w:rPr>
      </w:pPr>
    </w:p>
    <w:p w:rsidR="004C3B1B" w:rsidRPr="004C3B1B" w:rsidRDefault="004C3B1B" w:rsidP="004C3B1B">
      <w:pPr>
        <w:numPr>
          <w:ilvl w:val="0"/>
          <w:numId w:val="2"/>
        </w:numPr>
        <w:rPr>
          <w:rFonts w:ascii="Times New Roman" w:hAnsi="Times New Roman" w:cs="Times New Roman"/>
          <w:szCs w:val="28"/>
          <w:lang w:val="ru-RU"/>
        </w:rPr>
      </w:pPr>
      <w:r w:rsidRPr="004C3B1B">
        <w:rPr>
          <w:rFonts w:ascii="Times New Roman" w:hAnsi="Times New Roman" w:cs="Times New Roman"/>
          <w:szCs w:val="28"/>
          <w:lang w:val="ru-RU"/>
        </w:rPr>
        <w:t>При обнаружении диких п</w:t>
      </w:r>
      <w:r>
        <w:rPr>
          <w:rFonts w:ascii="Times New Roman" w:hAnsi="Times New Roman" w:cs="Times New Roman"/>
          <w:szCs w:val="28"/>
          <w:lang w:val="ru-RU"/>
        </w:rPr>
        <w:t>лотоядных животных на территории</w:t>
      </w:r>
      <w:r w:rsidRPr="004C3B1B">
        <w:rPr>
          <w:rFonts w:ascii="Times New Roman" w:hAnsi="Times New Roman" w:cs="Times New Roman"/>
          <w:szCs w:val="28"/>
          <w:lang w:val="ru-RU"/>
        </w:rPr>
        <w:t xml:space="preserve"> населенного пункта</w:t>
      </w:r>
      <w:r>
        <w:rPr>
          <w:rFonts w:ascii="Times New Roman" w:hAnsi="Times New Roman" w:cs="Times New Roman"/>
          <w:szCs w:val="28"/>
          <w:lang w:val="ru-RU"/>
        </w:rPr>
        <w:t>,</w:t>
      </w:r>
      <w:r w:rsidRPr="004C3B1B">
        <w:rPr>
          <w:rFonts w:ascii="Times New Roman" w:hAnsi="Times New Roman" w:cs="Times New Roman"/>
          <w:szCs w:val="28"/>
          <w:lang w:val="ru-RU"/>
        </w:rPr>
        <w:t xml:space="preserve"> либо частного подворья, физическое лицо (гражданин) сообщает в единую дежурно-диспетчерс</w:t>
      </w:r>
      <w:r w:rsidR="00E75917">
        <w:rPr>
          <w:rFonts w:ascii="Times New Roman" w:hAnsi="Times New Roman" w:cs="Times New Roman"/>
          <w:szCs w:val="28"/>
          <w:lang w:val="ru-RU"/>
        </w:rPr>
        <w:t>кую службу</w:t>
      </w:r>
      <w:r w:rsidRPr="004C3B1B">
        <w:rPr>
          <w:rFonts w:ascii="Times New Roman" w:hAnsi="Times New Roman" w:cs="Times New Roman"/>
          <w:szCs w:val="28"/>
          <w:lang w:val="ru-RU"/>
        </w:rPr>
        <w:t xml:space="preserve"> о факте захода лис (енотовидных собак</w:t>
      </w:r>
      <w:r w:rsidR="00E75917">
        <w:rPr>
          <w:rFonts w:ascii="Times New Roman" w:hAnsi="Times New Roman" w:cs="Times New Roman"/>
          <w:szCs w:val="28"/>
          <w:lang w:val="ru-RU"/>
        </w:rPr>
        <w:t xml:space="preserve"> и т.д.) по телефону 2-01-01</w:t>
      </w:r>
      <w:r w:rsidRPr="004C3B1B">
        <w:rPr>
          <w:rFonts w:ascii="Times New Roman" w:hAnsi="Times New Roman" w:cs="Times New Roman"/>
          <w:szCs w:val="28"/>
          <w:lang w:val="ru-RU"/>
        </w:rPr>
        <w:t>, 112.</w:t>
      </w:r>
    </w:p>
    <w:p w:rsidR="004C3B1B" w:rsidRPr="004C3B1B" w:rsidRDefault="004C3B1B" w:rsidP="004C3B1B">
      <w:pPr>
        <w:numPr>
          <w:ilvl w:val="0"/>
          <w:numId w:val="2"/>
        </w:numPr>
        <w:rPr>
          <w:rFonts w:ascii="Times New Roman" w:hAnsi="Times New Roman" w:cs="Times New Roman"/>
          <w:szCs w:val="28"/>
          <w:lang w:val="ru-RU"/>
        </w:rPr>
      </w:pPr>
      <w:r w:rsidRPr="004C3B1B">
        <w:rPr>
          <w:rFonts w:ascii="Times New Roman" w:hAnsi="Times New Roman" w:cs="Times New Roman"/>
          <w:szCs w:val="28"/>
          <w:lang w:val="ru-RU"/>
        </w:rPr>
        <w:t>При получении информации об обнаружении на территории населенного пункта диких животных единой дежурно-диспетчер</w:t>
      </w:r>
      <w:r w:rsidR="00E75917">
        <w:rPr>
          <w:rFonts w:ascii="Times New Roman" w:hAnsi="Times New Roman" w:cs="Times New Roman"/>
          <w:szCs w:val="28"/>
          <w:lang w:val="ru-RU"/>
        </w:rPr>
        <w:t xml:space="preserve">ской службой </w:t>
      </w:r>
      <w:r w:rsidRPr="004C3B1B">
        <w:rPr>
          <w:rFonts w:ascii="Times New Roman" w:hAnsi="Times New Roman" w:cs="Times New Roman"/>
          <w:szCs w:val="28"/>
          <w:lang w:val="ru-RU"/>
        </w:rPr>
        <w:t xml:space="preserve"> проводится информирование служб и ведомств, привлекаемых для участия в мероприятиях о сложившейся ситуации.</w:t>
      </w:r>
    </w:p>
    <w:p w:rsidR="004C3B1B" w:rsidRPr="004C3B1B" w:rsidRDefault="004C3B1B" w:rsidP="004C3B1B">
      <w:pPr>
        <w:numPr>
          <w:ilvl w:val="0"/>
          <w:numId w:val="2"/>
        </w:numPr>
        <w:rPr>
          <w:rFonts w:ascii="Times New Roman" w:hAnsi="Times New Roman" w:cs="Times New Roman"/>
          <w:szCs w:val="28"/>
          <w:lang w:val="ru-RU"/>
        </w:rPr>
      </w:pPr>
      <w:r w:rsidRPr="004C3B1B">
        <w:rPr>
          <w:rFonts w:ascii="Times New Roman" w:hAnsi="Times New Roman" w:cs="Times New Roman"/>
          <w:szCs w:val="28"/>
          <w:lang w:val="ru-RU"/>
        </w:rPr>
        <w:t>Для организации мероприятий по поиску, отлову, и обезвреживанию животных привлекаются: начальник управления по сельскому хозяйству и перерабатывающей промышленности, специалист район</w:t>
      </w:r>
      <w:r w:rsidR="00E75917">
        <w:rPr>
          <w:rFonts w:ascii="Times New Roman" w:hAnsi="Times New Roman" w:cs="Times New Roman"/>
          <w:szCs w:val="28"/>
          <w:lang w:val="ru-RU"/>
        </w:rPr>
        <w:t>ного управления ветеринарии</w:t>
      </w:r>
      <w:r w:rsidRPr="004C3B1B">
        <w:rPr>
          <w:rFonts w:ascii="Times New Roman" w:hAnsi="Times New Roman" w:cs="Times New Roman"/>
          <w:szCs w:val="28"/>
          <w:lang w:val="ru-RU"/>
        </w:rPr>
        <w:t>, государственный охотничий инспектор, сотруд</w:t>
      </w:r>
      <w:r w:rsidR="00E75917">
        <w:rPr>
          <w:rFonts w:ascii="Times New Roman" w:hAnsi="Times New Roman" w:cs="Times New Roman"/>
          <w:szCs w:val="28"/>
          <w:lang w:val="ru-RU"/>
        </w:rPr>
        <w:t>ник отделения полиции по Рубцовскому</w:t>
      </w:r>
      <w:r w:rsidRPr="004C3B1B">
        <w:rPr>
          <w:rFonts w:ascii="Times New Roman" w:hAnsi="Times New Roman" w:cs="Times New Roman"/>
          <w:szCs w:val="28"/>
          <w:lang w:val="ru-RU"/>
        </w:rPr>
        <w:t xml:space="preserve"> району М</w:t>
      </w:r>
      <w:r w:rsidR="00E75917">
        <w:rPr>
          <w:rFonts w:ascii="Times New Roman" w:hAnsi="Times New Roman" w:cs="Times New Roman"/>
          <w:szCs w:val="28"/>
          <w:lang w:val="ru-RU"/>
        </w:rPr>
        <w:t>О МВД России, глава сельсовета</w:t>
      </w:r>
      <w:r w:rsidRPr="004C3B1B">
        <w:rPr>
          <w:rFonts w:ascii="Times New Roman" w:hAnsi="Times New Roman" w:cs="Times New Roman"/>
          <w:szCs w:val="28"/>
          <w:lang w:val="ru-RU"/>
        </w:rPr>
        <w:t>.</w:t>
      </w:r>
    </w:p>
    <w:p w:rsidR="004C3B1B" w:rsidRPr="004C3B1B" w:rsidRDefault="004C3B1B" w:rsidP="004C3B1B">
      <w:pPr>
        <w:numPr>
          <w:ilvl w:val="0"/>
          <w:numId w:val="2"/>
        </w:numPr>
        <w:rPr>
          <w:rFonts w:ascii="Times New Roman" w:hAnsi="Times New Roman" w:cs="Times New Roman"/>
          <w:szCs w:val="28"/>
          <w:lang w:val="ru-RU"/>
        </w:rPr>
      </w:pPr>
      <w:r w:rsidRPr="004C3B1B">
        <w:rPr>
          <w:rFonts w:ascii="Times New Roman" w:hAnsi="Times New Roman" w:cs="Times New Roman"/>
          <w:szCs w:val="28"/>
          <w:lang w:val="ru-RU"/>
        </w:rPr>
        <w:t>К месту обнаружения животного направляются представители (в сроки в соответствии с регламентом работы):</w:t>
      </w:r>
    </w:p>
    <w:p w:rsidR="004C3B1B" w:rsidRPr="00E75917" w:rsidRDefault="004C3B1B" w:rsidP="004C3B1B">
      <w:pPr>
        <w:numPr>
          <w:ilvl w:val="0"/>
          <w:numId w:val="3"/>
        </w:numPr>
        <w:rPr>
          <w:rFonts w:ascii="Times New Roman" w:hAnsi="Times New Roman" w:cs="Times New Roman"/>
          <w:szCs w:val="28"/>
          <w:lang w:val="ru-RU"/>
        </w:rPr>
      </w:pPr>
      <w:r w:rsidRPr="004C3B1B">
        <w:rPr>
          <w:rFonts w:ascii="Times New Roman" w:hAnsi="Times New Roman" w:cs="Times New Roman"/>
          <w:szCs w:val="28"/>
          <w:lang w:val="ru-RU"/>
        </w:rPr>
        <w:t>специалисты территориального управления ве</w:t>
      </w:r>
      <w:r w:rsidR="00E75917">
        <w:rPr>
          <w:rFonts w:ascii="Times New Roman" w:hAnsi="Times New Roman" w:cs="Times New Roman"/>
          <w:szCs w:val="28"/>
          <w:lang w:val="ru-RU"/>
        </w:rPr>
        <w:t>теринарии по Рубцовскому району</w:t>
      </w:r>
      <w:r w:rsidRPr="00E75917">
        <w:rPr>
          <w:rFonts w:ascii="Times New Roman" w:hAnsi="Times New Roman" w:cs="Times New Roman"/>
          <w:szCs w:val="28"/>
          <w:lang w:val="ru-RU"/>
        </w:rPr>
        <w:t>, - в рабочее время, в нерабочее - по решению руководителя;</w:t>
      </w:r>
    </w:p>
    <w:p w:rsidR="004C3B1B" w:rsidRPr="004C3B1B" w:rsidRDefault="004C3B1B" w:rsidP="004C3B1B">
      <w:pPr>
        <w:numPr>
          <w:ilvl w:val="0"/>
          <w:numId w:val="3"/>
        </w:numPr>
        <w:rPr>
          <w:rFonts w:ascii="Times New Roman" w:hAnsi="Times New Roman" w:cs="Times New Roman"/>
          <w:szCs w:val="28"/>
          <w:lang w:val="ru-RU"/>
        </w:rPr>
      </w:pPr>
      <w:r w:rsidRPr="004C3B1B">
        <w:rPr>
          <w:rFonts w:ascii="Times New Roman" w:hAnsi="Times New Roman" w:cs="Times New Roman"/>
          <w:szCs w:val="28"/>
          <w:lang w:val="ru-RU"/>
        </w:rPr>
        <w:t>государственный охотнич</w:t>
      </w:r>
      <w:r w:rsidR="00E75917">
        <w:rPr>
          <w:rFonts w:ascii="Times New Roman" w:hAnsi="Times New Roman" w:cs="Times New Roman"/>
          <w:szCs w:val="28"/>
          <w:lang w:val="ru-RU"/>
        </w:rPr>
        <w:t>ий инспектор</w:t>
      </w:r>
      <w:r w:rsidRPr="004C3B1B">
        <w:rPr>
          <w:rFonts w:ascii="Times New Roman" w:hAnsi="Times New Roman" w:cs="Times New Roman"/>
          <w:szCs w:val="28"/>
          <w:lang w:val="ru-RU"/>
        </w:rPr>
        <w:t xml:space="preserve"> - в рабочее время, в нерабочее - по решению руководителя;</w:t>
      </w:r>
    </w:p>
    <w:p w:rsidR="004C3B1B" w:rsidRPr="00E75917" w:rsidRDefault="004C3B1B" w:rsidP="004C3B1B">
      <w:pPr>
        <w:numPr>
          <w:ilvl w:val="0"/>
          <w:numId w:val="3"/>
        </w:numPr>
        <w:rPr>
          <w:rFonts w:ascii="Times New Roman" w:hAnsi="Times New Roman" w:cs="Times New Roman"/>
          <w:szCs w:val="28"/>
          <w:lang w:val="ru-RU"/>
        </w:rPr>
      </w:pPr>
      <w:r w:rsidRPr="004C3B1B">
        <w:rPr>
          <w:rFonts w:ascii="Times New Roman" w:hAnsi="Times New Roman" w:cs="Times New Roman"/>
          <w:szCs w:val="28"/>
          <w:lang w:val="ru-RU"/>
        </w:rPr>
        <w:t>сотрудни</w:t>
      </w:r>
      <w:r w:rsidR="00E75917">
        <w:rPr>
          <w:rFonts w:ascii="Times New Roman" w:hAnsi="Times New Roman" w:cs="Times New Roman"/>
          <w:szCs w:val="28"/>
          <w:lang w:val="ru-RU"/>
        </w:rPr>
        <w:t>к отделения полиции по Рубцовскому</w:t>
      </w:r>
      <w:r w:rsidRPr="004C3B1B">
        <w:rPr>
          <w:rFonts w:ascii="Times New Roman" w:hAnsi="Times New Roman" w:cs="Times New Roman"/>
          <w:szCs w:val="28"/>
          <w:lang w:val="ru-RU"/>
        </w:rPr>
        <w:t xml:space="preserve"> району МВД России</w:t>
      </w:r>
      <w:r w:rsidRPr="00E75917">
        <w:rPr>
          <w:rFonts w:ascii="Times New Roman" w:hAnsi="Times New Roman" w:cs="Times New Roman"/>
          <w:szCs w:val="28"/>
          <w:lang w:val="ru-RU"/>
        </w:rPr>
        <w:t xml:space="preserve"> - в рабочее время, в нерабочее - по решению руководителя;</w:t>
      </w:r>
    </w:p>
    <w:p w:rsidR="004C3B1B" w:rsidRPr="00E75917" w:rsidRDefault="004C3B1B" w:rsidP="004C3B1B">
      <w:pPr>
        <w:numPr>
          <w:ilvl w:val="0"/>
          <w:numId w:val="3"/>
        </w:numPr>
        <w:rPr>
          <w:rFonts w:ascii="Times New Roman" w:hAnsi="Times New Roman" w:cs="Times New Roman"/>
          <w:szCs w:val="28"/>
          <w:lang w:val="ru-RU"/>
        </w:rPr>
      </w:pPr>
      <w:r w:rsidRPr="004C3B1B">
        <w:rPr>
          <w:rFonts w:ascii="Times New Roman" w:hAnsi="Times New Roman" w:cs="Times New Roman"/>
          <w:szCs w:val="28"/>
          <w:lang w:val="ru-RU"/>
        </w:rPr>
        <w:t>начальник территориального отдела, на населенный пункт кото</w:t>
      </w:r>
      <w:r w:rsidR="00E75917">
        <w:rPr>
          <w:rFonts w:ascii="Times New Roman" w:hAnsi="Times New Roman" w:cs="Times New Roman"/>
          <w:szCs w:val="28"/>
          <w:lang w:val="ru-RU"/>
        </w:rPr>
        <w:t xml:space="preserve">рого зашло дикое животное </w:t>
      </w:r>
      <w:r w:rsidRPr="00E75917">
        <w:rPr>
          <w:rFonts w:ascii="Times New Roman" w:hAnsi="Times New Roman" w:cs="Times New Roman"/>
          <w:szCs w:val="28"/>
          <w:lang w:val="ru-RU"/>
        </w:rPr>
        <w:t xml:space="preserve"> - в рабочее время, в нерабочее - по решению руководителя.</w:t>
      </w:r>
    </w:p>
    <w:p w:rsidR="004C3B1B" w:rsidRPr="004C3B1B" w:rsidRDefault="004C3B1B" w:rsidP="004C3B1B">
      <w:pPr>
        <w:ind w:left="-15"/>
        <w:rPr>
          <w:rFonts w:ascii="Times New Roman" w:hAnsi="Times New Roman" w:cs="Times New Roman"/>
          <w:szCs w:val="28"/>
          <w:lang w:val="ru-RU"/>
        </w:rPr>
      </w:pPr>
      <w:r w:rsidRPr="004C3B1B">
        <w:rPr>
          <w:rFonts w:ascii="Times New Roman" w:hAnsi="Times New Roman" w:cs="Times New Roman"/>
          <w:szCs w:val="28"/>
          <w:lang w:val="ru-RU"/>
        </w:rPr>
        <w:lastRenderedPageBreak/>
        <w:t>5. По прибытии к месту обнаружения диких животных представители служб приступают к выполнению своих мероприятий, не дожидаясь остальных.</w:t>
      </w:r>
    </w:p>
    <w:p w:rsidR="004C3B1B" w:rsidRPr="004C3B1B" w:rsidRDefault="004C3B1B" w:rsidP="004C3B1B">
      <w:pPr>
        <w:ind w:left="-15"/>
        <w:rPr>
          <w:rFonts w:ascii="Times New Roman" w:hAnsi="Times New Roman" w:cs="Times New Roman"/>
          <w:szCs w:val="28"/>
          <w:lang w:val="ru-RU"/>
        </w:rPr>
      </w:pPr>
      <w:r w:rsidRPr="004C3B1B">
        <w:rPr>
          <w:rFonts w:ascii="Times New Roman" w:hAnsi="Times New Roman" w:cs="Times New Roman"/>
          <w:szCs w:val="28"/>
          <w:lang w:val="ru-RU"/>
        </w:rPr>
        <w:t>В случае неадекватного поведения животного и угрозы жизни и здоровью людей, вероятности заболевания бешенством, комиссия принимает решение о ликвидации животного. Если животное без признаков заболевания и не проявляет агрессию, комиссия принимает решение об отлове и отправке его в природную среду.</w:t>
      </w:r>
    </w:p>
    <w:p w:rsidR="004C3B1B" w:rsidRPr="004C3B1B" w:rsidRDefault="004C3B1B" w:rsidP="004C3B1B">
      <w:pPr>
        <w:ind w:left="-15"/>
        <w:rPr>
          <w:rFonts w:ascii="Times New Roman" w:hAnsi="Times New Roman" w:cs="Times New Roman"/>
          <w:szCs w:val="28"/>
          <w:lang w:val="ru-RU"/>
        </w:rPr>
      </w:pPr>
      <w:r w:rsidRPr="004C3B1B">
        <w:rPr>
          <w:rFonts w:ascii="Times New Roman" w:hAnsi="Times New Roman" w:cs="Times New Roman"/>
          <w:szCs w:val="28"/>
          <w:lang w:val="ru-RU"/>
        </w:rPr>
        <w:t>О проведенных мероприятиях начальник территориального отдела, на населенный пункт которого зашло дикое животное, информирует единую дежурно-диспетчерскую служ</w:t>
      </w:r>
      <w:r w:rsidR="00E75917">
        <w:rPr>
          <w:rFonts w:ascii="Times New Roman" w:hAnsi="Times New Roman" w:cs="Times New Roman"/>
          <w:szCs w:val="28"/>
          <w:lang w:val="ru-RU"/>
        </w:rPr>
        <w:t>бу и главу сельсовета</w:t>
      </w:r>
      <w:r w:rsidRPr="004C3B1B">
        <w:rPr>
          <w:rFonts w:ascii="Times New Roman" w:hAnsi="Times New Roman" w:cs="Times New Roman"/>
          <w:szCs w:val="28"/>
          <w:lang w:val="ru-RU"/>
        </w:rPr>
        <w:t>.</w:t>
      </w:r>
    </w:p>
    <w:p w:rsidR="004C3B1B" w:rsidRPr="004C3B1B" w:rsidRDefault="004C3B1B" w:rsidP="004C3B1B">
      <w:pPr>
        <w:spacing w:after="370" w:line="260" w:lineRule="auto"/>
        <w:ind w:left="0" w:firstLine="709"/>
        <w:rPr>
          <w:rFonts w:ascii="Times New Roman" w:hAnsi="Times New Roman" w:cs="Times New Roman"/>
          <w:szCs w:val="28"/>
          <w:lang w:val="ru-RU"/>
        </w:rPr>
      </w:pPr>
      <w:r w:rsidRPr="004C3B1B">
        <w:rPr>
          <w:rFonts w:ascii="Times New Roman" w:hAnsi="Times New Roman" w:cs="Times New Roman"/>
          <w:b/>
          <w:szCs w:val="28"/>
          <w:lang w:val="ru-RU"/>
        </w:rPr>
        <w:t>Правовое обоснование действий при заходе диких плотоядных животных (лисица, енотовидная собака и др.) на территорию населенного пункта.</w:t>
      </w:r>
    </w:p>
    <w:p w:rsidR="004C3B1B" w:rsidRPr="004C3B1B" w:rsidRDefault="004C3B1B" w:rsidP="004C3B1B">
      <w:pPr>
        <w:spacing w:after="1" w:line="259" w:lineRule="auto"/>
        <w:ind w:left="719" w:right="778" w:hanging="10"/>
        <w:rPr>
          <w:rFonts w:ascii="Times New Roman" w:hAnsi="Times New Roman" w:cs="Times New Roman"/>
          <w:szCs w:val="28"/>
        </w:rPr>
      </w:pPr>
      <w:r w:rsidRPr="004C3B1B">
        <w:rPr>
          <w:rFonts w:ascii="Times New Roman" w:hAnsi="Times New Roman" w:cs="Times New Roman"/>
          <w:b/>
          <w:szCs w:val="28"/>
        </w:rPr>
        <w:t>Действующим законодательством предусмотрено следующее:</w:t>
      </w:r>
    </w:p>
    <w:p w:rsidR="004C3B1B" w:rsidRPr="004C3B1B" w:rsidRDefault="004C3B1B" w:rsidP="004C3B1B">
      <w:pPr>
        <w:numPr>
          <w:ilvl w:val="0"/>
          <w:numId w:val="4"/>
        </w:numPr>
        <w:ind w:firstLine="355"/>
        <w:rPr>
          <w:rFonts w:ascii="Times New Roman" w:hAnsi="Times New Roman" w:cs="Times New Roman"/>
          <w:szCs w:val="28"/>
          <w:lang w:val="ru-RU"/>
        </w:rPr>
      </w:pPr>
      <w:r w:rsidRPr="004C3B1B">
        <w:rPr>
          <w:rFonts w:ascii="Times New Roman" w:hAnsi="Times New Roman" w:cs="Times New Roman"/>
          <w:szCs w:val="28"/>
          <w:lang w:val="ru-RU"/>
        </w:rPr>
        <w:t xml:space="preserve">К чрезвычайным ситуациям относится обстановка на определенной территории, сложившаяся в результате аварии, опасного природного явления, катастрофы, распространения заболевания, представляющего опасность для окружающих, стихийного или иного бедствия, которые могут повлечь или повлекли за собой человеческие жертвы, ущерб здоровью людей или окружающей среде, значительные материальные потери и нарушение условий жизнедеятельности людей (в соответствии со ст. 1 Федерального закона от 21.12.1994 </w:t>
      </w:r>
      <w:r w:rsidRPr="004C3B1B">
        <w:rPr>
          <w:rFonts w:ascii="Times New Roman" w:hAnsi="Times New Roman" w:cs="Times New Roman"/>
          <w:szCs w:val="28"/>
        </w:rPr>
        <w:t>N</w:t>
      </w:r>
      <w:r w:rsidRPr="004C3B1B">
        <w:rPr>
          <w:rFonts w:ascii="Times New Roman" w:hAnsi="Times New Roman" w:cs="Times New Roman"/>
          <w:szCs w:val="28"/>
          <w:lang w:val="ru-RU"/>
        </w:rPr>
        <w:t>º 68-ФЗ «О защите населения и территорий от чрезвычайных ситуаций природного и техногенного характера»).</w:t>
      </w:r>
    </w:p>
    <w:p w:rsidR="004C3B1B" w:rsidRPr="004C3B1B" w:rsidRDefault="004C3B1B" w:rsidP="004C3B1B">
      <w:pPr>
        <w:numPr>
          <w:ilvl w:val="0"/>
          <w:numId w:val="4"/>
        </w:numPr>
        <w:ind w:firstLine="355"/>
        <w:rPr>
          <w:rFonts w:ascii="Times New Roman" w:hAnsi="Times New Roman" w:cs="Times New Roman"/>
          <w:szCs w:val="28"/>
          <w:lang w:val="ru-RU"/>
        </w:rPr>
      </w:pPr>
      <w:r w:rsidRPr="004C3B1B">
        <w:rPr>
          <w:rFonts w:ascii="Times New Roman" w:hAnsi="Times New Roman" w:cs="Times New Roman"/>
          <w:szCs w:val="28"/>
          <w:lang w:val="ru-RU"/>
        </w:rPr>
        <w:t xml:space="preserve">Опасным природным явлением - источником чрезвычайной ситуации могут являться широко распространенные инфекционные заболевания людей и сельскохозяйственных животных, а также заболевания, связанные с переносом возбудителей мигрирующими животными (в соответствии с Методическими рекомендациями по организации первоочередного жизнеобеспечения населения в чрезвычайных ситуациях и работы пунктов временного размещения пострадавшего населения, утвержденным МЧС России 25.12.2013 </w:t>
      </w:r>
      <w:r w:rsidRPr="004C3B1B">
        <w:rPr>
          <w:rFonts w:ascii="Times New Roman" w:hAnsi="Times New Roman" w:cs="Times New Roman"/>
          <w:szCs w:val="28"/>
        </w:rPr>
        <w:t>N</w:t>
      </w:r>
      <w:r w:rsidRPr="004C3B1B">
        <w:rPr>
          <w:rFonts w:ascii="Times New Roman" w:hAnsi="Times New Roman" w:cs="Times New Roman"/>
          <w:szCs w:val="28"/>
          <w:lang w:val="ru-RU"/>
        </w:rPr>
        <w:t xml:space="preserve">º 2-4-87-37-14, Стратегий экологической безопасности Российской Федерации на период до 2025 года, утвержденной Указом Президента РФ от 19.04.2017 </w:t>
      </w:r>
      <w:r w:rsidRPr="004C3B1B">
        <w:rPr>
          <w:rFonts w:ascii="Times New Roman" w:hAnsi="Times New Roman" w:cs="Times New Roman"/>
          <w:szCs w:val="28"/>
        </w:rPr>
        <w:t>N</w:t>
      </w:r>
      <w:r w:rsidRPr="004C3B1B">
        <w:rPr>
          <w:rFonts w:ascii="Times New Roman" w:hAnsi="Times New Roman" w:cs="Times New Roman"/>
          <w:szCs w:val="28"/>
          <w:lang w:val="ru-RU"/>
        </w:rPr>
        <w:t>º</w:t>
      </w:r>
      <w:r w:rsidRPr="004C3B1B">
        <w:rPr>
          <w:rFonts w:ascii="Times New Roman" w:hAnsi="Times New Roman" w:cs="Times New Roman"/>
          <w:szCs w:val="28"/>
        </w:rPr>
        <w:t>L</w:t>
      </w:r>
      <w:r w:rsidRPr="004C3B1B">
        <w:rPr>
          <w:rFonts w:ascii="Times New Roman" w:hAnsi="Times New Roman" w:cs="Times New Roman"/>
          <w:szCs w:val="28"/>
          <w:lang w:val="ru-RU"/>
        </w:rPr>
        <w:t>76).</w:t>
      </w:r>
    </w:p>
    <w:p w:rsidR="004C3B1B" w:rsidRPr="004C3B1B" w:rsidRDefault="004C3B1B" w:rsidP="004C3B1B">
      <w:pPr>
        <w:numPr>
          <w:ilvl w:val="0"/>
          <w:numId w:val="4"/>
        </w:numPr>
        <w:ind w:firstLine="355"/>
        <w:rPr>
          <w:rFonts w:ascii="Times New Roman" w:hAnsi="Times New Roman" w:cs="Times New Roman"/>
          <w:szCs w:val="28"/>
          <w:lang w:val="ru-RU"/>
        </w:rPr>
      </w:pPr>
      <w:r w:rsidRPr="004C3B1B">
        <w:rPr>
          <w:rFonts w:ascii="Times New Roman" w:hAnsi="Times New Roman" w:cs="Times New Roman"/>
          <w:szCs w:val="28"/>
          <w:lang w:val="ru-RU"/>
        </w:rPr>
        <w:t xml:space="preserve">Бешенство - это особо опасное инфекционное (вирусное) заболевание, общее для человека и животных; его основным источником являются дикие хищные животные: лисицы, енотовидные собаки, волки, барсуки (в соответствии с Перечнем заразных, в том числе особо опасных, болезней животных, по которым могут устанавливаться ограничительные мероприятия (карантин), утвержденным Приказом Минсельхоза России от 19.12.2011 </w:t>
      </w:r>
      <w:r w:rsidRPr="004C3B1B">
        <w:rPr>
          <w:rFonts w:ascii="Times New Roman" w:hAnsi="Times New Roman" w:cs="Times New Roman"/>
          <w:szCs w:val="28"/>
        </w:rPr>
        <w:t>N</w:t>
      </w:r>
      <w:r w:rsidRPr="004C3B1B">
        <w:rPr>
          <w:rFonts w:ascii="Times New Roman" w:hAnsi="Times New Roman" w:cs="Times New Roman"/>
          <w:szCs w:val="28"/>
          <w:lang w:val="ru-RU"/>
        </w:rPr>
        <w:t xml:space="preserve">º </w:t>
      </w:r>
      <w:r w:rsidRPr="004C3B1B">
        <w:rPr>
          <w:rFonts w:ascii="Times New Roman" w:hAnsi="Times New Roman" w:cs="Times New Roman"/>
          <w:szCs w:val="28"/>
          <w:lang w:val="ru-RU"/>
        </w:rPr>
        <w:lastRenderedPageBreak/>
        <w:t xml:space="preserve">476, Ветеринарными правилами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бешенства, утвержденными приказом Минсельхоза России от 25.11.2020 </w:t>
      </w:r>
      <w:r w:rsidRPr="004C3B1B">
        <w:rPr>
          <w:rFonts w:ascii="Times New Roman" w:hAnsi="Times New Roman" w:cs="Times New Roman"/>
          <w:szCs w:val="28"/>
        </w:rPr>
        <w:t>N</w:t>
      </w:r>
      <w:r w:rsidRPr="004C3B1B">
        <w:rPr>
          <w:rFonts w:ascii="Times New Roman" w:hAnsi="Times New Roman" w:cs="Times New Roman"/>
          <w:szCs w:val="28"/>
          <w:lang w:val="ru-RU"/>
        </w:rPr>
        <w:t>º 705.</w:t>
      </w:r>
    </w:p>
    <w:p w:rsidR="004C3B1B" w:rsidRPr="004C3B1B" w:rsidRDefault="004C3B1B" w:rsidP="004C3B1B">
      <w:pPr>
        <w:numPr>
          <w:ilvl w:val="0"/>
          <w:numId w:val="4"/>
        </w:numPr>
        <w:ind w:firstLine="355"/>
        <w:rPr>
          <w:rFonts w:ascii="Times New Roman" w:hAnsi="Times New Roman" w:cs="Times New Roman"/>
          <w:szCs w:val="28"/>
          <w:lang w:val="ru-RU"/>
        </w:rPr>
      </w:pPr>
      <w:r w:rsidRPr="004C3B1B">
        <w:rPr>
          <w:rFonts w:ascii="Times New Roman" w:hAnsi="Times New Roman" w:cs="Times New Roman"/>
          <w:szCs w:val="28"/>
          <w:lang w:val="ru-RU"/>
        </w:rPr>
        <w:t xml:space="preserve">Пунктом 3.2.1. Приказа МЧС России от 08.07.2004 </w:t>
      </w:r>
      <w:r w:rsidRPr="004C3B1B">
        <w:rPr>
          <w:rFonts w:ascii="Times New Roman" w:hAnsi="Times New Roman" w:cs="Times New Roman"/>
          <w:szCs w:val="28"/>
        </w:rPr>
        <w:t>N</w:t>
      </w:r>
      <w:r w:rsidRPr="004C3B1B">
        <w:rPr>
          <w:rFonts w:ascii="Times New Roman" w:hAnsi="Times New Roman" w:cs="Times New Roman"/>
          <w:szCs w:val="28"/>
          <w:lang w:val="ru-RU"/>
        </w:rPr>
        <w:t>º 329 «Об утверждении критериев информации о чрезвычайных ситуациях» определено, что источником чрезвычайной ситуации являются особо опасные острые инфекционные болезни сельскохозяйственных животных, в том числе бешенство.</w:t>
      </w:r>
    </w:p>
    <w:p w:rsidR="004C3B1B" w:rsidRPr="004C3B1B" w:rsidRDefault="004C3B1B" w:rsidP="004C3B1B">
      <w:pPr>
        <w:ind w:firstLine="0"/>
        <w:rPr>
          <w:rFonts w:ascii="Times New Roman" w:hAnsi="Times New Roman" w:cs="Times New Roman"/>
          <w:szCs w:val="28"/>
          <w:lang w:val="ru-RU"/>
        </w:rPr>
      </w:pPr>
      <w:r w:rsidRPr="004C3B1B">
        <w:rPr>
          <w:rFonts w:ascii="Times New Roman" w:hAnsi="Times New Roman" w:cs="Times New Roman"/>
          <w:szCs w:val="28"/>
          <w:lang w:val="ru-RU"/>
        </w:rPr>
        <w:t>При этом критериями отнесения к чрезвычайной ситуации являются:</w:t>
      </w:r>
    </w:p>
    <w:p w:rsidR="004C3B1B" w:rsidRPr="004C3B1B" w:rsidRDefault="004C3B1B" w:rsidP="004C3B1B">
      <w:pPr>
        <w:spacing w:after="367"/>
        <w:ind w:right="1760" w:firstLine="0"/>
        <w:rPr>
          <w:rFonts w:ascii="Times New Roman" w:hAnsi="Times New Roman" w:cs="Times New Roman"/>
          <w:szCs w:val="28"/>
          <w:lang w:val="ru-RU"/>
        </w:rPr>
      </w:pPr>
      <w:r w:rsidRPr="004C3B1B">
        <w:rPr>
          <w:rFonts w:ascii="Times New Roman" w:hAnsi="Times New Roman" w:cs="Times New Roman"/>
          <w:szCs w:val="28"/>
          <w:lang w:val="ru-RU"/>
        </w:rPr>
        <w:t>- каждый отдельный (спорадический) случай бешенства. - несколько случаев бешенства (эпизоотия).</w:t>
      </w:r>
    </w:p>
    <w:p w:rsidR="004C3B1B" w:rsidRPr="004C3B1B" w:rsidRDefault="004C3B1B" w:rsidP="004C3B1B">
      <w:pPr>
        <w:ind w:left="-15"/>
        <w:rPr>
          <w:rFonts w:ascii="Times New Roman" w:hAnsi="Times New Roman" w:cs="Times New Roman"/>
          <w:szCs w:val="28"/>
          <w:lang w:val="ru-RU"/>
        </w:rPr>
      </w:pPr>
      <w:r w:rsidRPr="004C3B1B">
        <w:rPr>
          <w:rFonts w:ascii="Times New Roman" w:hAnsi="Times New Roman" w:cs="Times New Roman"/>
          <w:szCs w:val="28"/>
          <w:lang w:val="ru-RU"/>
        </w:rPr>
        <w:t>Из приведенных выше норм законодательства следует, что такое распространяемое дикими плотоядными животными заболевание, как бешенство, является источником чрезвычайной ситуации природного характера.</w:t>
      </w:r>
    </w:p>
    <w:p w:rsidR="004C3B1B" w:rsidRPr="004C3B1B" w:rsidRDefault="004C3B1B" w:rsidP="004C3B1B">
      <w:pPr>
        <w:ind w:left="-15"/>
        <w:rPr>
          <w:rFonts w:ascii="Times New Roman" w:hAnsi="Times New Roman" w:cs="Times New Roman"/>
          <w:szCs w:val="28"/>
          <w:lang w:val="ru-RU"/>
        </w:rPr>
      </w:pPr>
      <w:r w:rsidRPr="004C3B1B">
        <w:rPr>
          <w:rFonts w:ascii="Times New Roman" w:hAnsi="Times New Roman" w:cs="Times New Roman"/>
          <w:szCs w:val="28"/>
          <w:lang w:val="ru-RU"/>
        </w:rPr>
        <w:t>В соответствии с Законом о защите от ЧС органы местного самоуправления самостоятельно:</w:t>
      </w:r>
    </w:p>
    <w:p w:rsidR="004C3B1B" w:rsidRPr="004C3B1B" w:rsidRDefault="004C3B1B" w:rsidP="004C3B1B">
      <w:pPr>
        <w:ind w:left="-15"/>
        <w:rPr>
          <w:rFonts w:ascii="Times New Roman" w:hAnsi="Times New Roman" w:cs="Times New Roman"/>
          <w:szCs w:val="28"/>
          <w:lang w:val="ru-RU"/>
        </w:rPr>
      </w:pPr>
      <w:r w:rsidRPr="004C3B1B">
        <w:rPr>
          <w:rFonts w:ascii="Times New Roman" w:hAnsi="Times New Roman" w:cs="Times New Roman"/>
          <w:szCs w:val="28"/>
          <w:lang w:val="ru-RU"/>
        </w:rPr>
        <w:t>Осуществляют подготовку и содержание в готовности необходимых сил и средств для защиты населения и территорий от чрезвычайных ситуаций (с целью исполнения данного требования законодательства РФ главам муниципальных районов, муниципальных и городских округов необходимо в кратчайшие сроки рассмотреть вопрос о необходимости определения лиц, ответственных за обездвиживание диких плотоядных животных, зашедших на территорию населенного пункта, а также о возможности приобретения технических и фармакологических средств для проведения данного мероприятия) (</w:t>
      </w:r>
      <w:proofErr w:type="spellStart"/>
      <w:r w:rsidRPr="004C3B1B">
        <w:rPr>
          <w:rFonts w:ascii="Times New Roman" w:hAnsi="Times New Roman" w:cs="Times New Roman"/>
          <w:szCs w:val="28"/>
          <w:lang w:val="ru-RU"/>
        </w:rPr>
        <w:t>пп</w:t>
      </w:r>
      <w:proofErr w:type="spellEnd"/>
      <w:r w:rsidRPr="004C3B1B">
        <w:rPr>
          <w:rFonts w:ascii="Times New Roman" w:hAnsi="Times New Roman" w:cs="Times New Roman"/>
          <w:szCs w:val="28"/>
          <w:lang w:val="ru-RU"/>
        </w:rPr>
        <w:t xml:space="preserve">. «а» п. 2 ст. 11 Федерального закона от 21.12.1994 </w:t>
      </w:r>
      <w:r w:rsidRPr="004C3B1B">
        <w:rPr>
          <w:rFonts w:ascii="Times New Roman" w:hAnsi="Times New Roman" w:cs="Times New Roman"/>
          <w:szCs w:val="28"/>
        </w:rPr>
        <w:t>N</w:t>
      </w:r>
      <w:r w:rsidRPr="004C3B1B">
        <w:rPr>
          <w:rFonts w:ascii="Times New Roman" w:hAnsi="Times New Roman" w:cs="Times New Roman"/>
          <w:szCs w:val="28"/>
          <w:lang w:val="ru-RU"/>
        </w:rPr>
        <w:t>º 68-ФЗ «О защите населения и территорий от чрезвычайных ситуаций природного и техногенного характера»);</w:t>
      </w:r>
    </w:p>
    <w:p w:rsidR="004C3B1B" w:rsidRPr="004C3B1B" w:rsidRDefault="004C3B1B" w:rsidP="004C3B1B">
      <w:pPr>
        <w:ind w:left="-15"/>
        <w:rPr>
          <w:rFonts w:ascii="Times New Roman" w:hAnsi="Times New Roman" w:cs="Times New Roman"/>
          <w:szCs w:val="28"/>
          <w:lang w:val="ru-RU"/>
        </w:rPr>
      </w:pPr>
      <w:r w:rsidRPr="004C3B1B">
        <w:rPr>
          <w:rFonts w:ascii="Times New Roman" w:hAnsi="Times New Roman" w:cs="Times New Roman"/>
          <w:szCs w:val="28"/>
          <w:lang w:val="ru-RU"/>
        </w:rPr>
        <w:t>Организуют и проводят аварийно-спасательные и другие неотложные работы (</w:t>
      </w:r>
      <w:proofErr w:type="spellStart"/>
      <w:r w:rsidRPr="004C3B1B">
        <w:rPr>
          <w:rFonts w:ascii="Times New Roman" w:hAnsi="Times New Roman" w:cs="Times New Roman"/>
          <w:szCs w:val="28"/>
          <w:lang w:val="ru-RU"/>
        </w:rPr>
        <w:t>пп</w:t>
      </w:r>
      <w:proofErr w:type="spellEnd"/>
      <w:r w:rsidRPr="004C3B1B">
        <w:rPr>
          <w:rFonts w:ascii="Times New Roman" w:hAnsi="Times New Roman" w:cs="Times New Roman"/>
          <w:szCs w:val="28"/>
          <w:lang w:val="ru-RU"/>
        </w:rPr>
        <w:t xml:space="preserve">. «е» п. 2 ст. 11 Федерального закона от 21.12.1994 </w:t>
      </w:r>
      <w:r w:rsidRPr="004C3B1B">
        <w:rPr>
          <w:rFonts w:ascii="Times New Roman" w:hAnsi="Times New Roman" w:cs="Times New Roman"/>
          <w:szCs w:val="28"/>
        </w:rPr>
        <w:t>N</w:t>
      </w:r>
      <w:r w:rsidRPr="004C3B1B">
        <w:rPr>
          <w:rFonts w:ascii="Times New Roman" w:hAnsi="Times New Roman" w:cs="Times New Roman"/>
          <w:szCs w:val="28"/>
          <w:lang w:val="ru-RU"/>
        </w:rPr>
        <w:t>º 68-ФЗ «О защите населения и территорий от чрезвычайных ситуаций природного и техногенного характера»).</w:t>
      </w:r>
    </w:p>
    <w:p w:rsidR="004C3B1B" w:rsidRPr="004C3B1B" w:rsidRDefault="004C3B1B" w:rsidP="004C3B1B">
      <w:pPr>
        <w:ind w:left="-15"/>
        <w:rPr>
          <w:rFonts w:ascii="Times New Roman" w:hAnsi="Times New Roman" w:cs="Times New Roman"/>
          <w:szCs w:val="28"/>
          <w:lang w:val="ru-RU"/>
        </w:rPr>
      </w:pPr>
      <w:r w:rsidRPr="004C3B1B">
        <w:rPr>
          <w:rFonts w:ascii="Times New Roman" w:hAnsi="Times New Roman" w:cs="Times New Roman"/>
          <w:szCs w:val="28"/>
          <w:lang w:val="ru-RU"/>
        </w:rPr>
        <w:t xml:space="preserve">Кроме того, вопрос организации и осуществления мероприятий по защите населения и территории муниципального района от чрезвычайных ситуаций природного характера входит в вопросы местного значения городского округа и муниципального района в соответствии с Федеральным законом от 06.10.2003 </w:t>
      </w:r>
      <w:r w:rsidRPr="004C3B1B">
        <w:rPr>
          <w:rFonts w:ascii="Times New Roman" w:hAnsi="Times New Roman" w:cs="Times New Roman"/>
          <w:szCs w:val="28"/>
        </w:rPr>
        <w:t>N</w:t>
      </w:r>
      <w:r w:rsidRPr="004C3B1B">
        <w:rPr>
          <w:rFonts w:ascii="Times New Roman" w:hAnsi="Times New Roman" w:cs="Times New Roman"/>
          <w:szCs w:val="28"/>
          <w:lang w:val="ru-RU"/>
        </w:rPr>
        <w:t>º 131-Ф3 «Об общих принципах организации местного самоуправления в Российской Федерации»».</w:t>
      </w:r>
      <w:r w:rsidRPr="004C3B1B">
        <w:rPr>
          <w:rFonts w:ascii="Times New Roman" w:hAnsi="Times New Roman" w:cs="Times New Roman"/>
          <w:szCs w:val="28"/>
          <w:lang w:val="ru-RU"/>
        </w:rPr>
        <w:br w:type="page"/>
      </w:r>
    </w:p>
    <w:p w:rsidR="004C3B1B" w:rsidRPr="004C3B1B" w:rsidRDefault="004C3B1B" w:rsidP="00E75917">
      <w:pPr>
        <w:spacing w:after="71" w:line="259" w:lineRule="auto"/>
        <w:ind w:left="2103" w:hanging="10"/>
        <w:jc w:val="right"/>
        <w:rPr>
          <w:rFonts w:ascii="Times New Roman" w:hAnsi="Times New Roman" w:cs="Times New Roman"/>
          <w:szCs w:val="28"/>
          <w:lang w:val="ru-RU"/>
        </w:rPr>
      </w:pPr>
      <w:r w:rsidRPr="004C3B1B">
        <w:rPr>
          <w:rFonts w:ascii="Times New Roman" w:hAnsi="Times New Roman" w:cs="Times New Roman"/>
          <w:szCs w:val="28"/>
          <w:lang w:val="ru-RU"/>
        </w:rPr>
        <w:lastRenderedPageBreak/>
        <w:t xml:space="preserve">ПРИЛОЖЕНИЕ 2 </w:t>
      </w:r>
    </w:p>
    <w:p w:rsidR="00E75917" w:rsidRPr="004C3B1B" w:rsidRDefault="00E75917" w:rsidP="00E75917">
      <w:pPr>
        <w:pStyle w:val="a4"/>
        <w:jc w:val="right"/>
        <w:rPr>
          <w:rFonts w:ascii="Times New Roman" w:hAnsi="Times New Roman"/>
          <w:sz w:val="28"/>
          <w:szCs w:val="28"/>
        </w:rPr>
      </w:pPr>
      <w:r w:rsidRPr="004C3B1B">
        <w:rPr>
          <w:rFonts w:ascii="Times New Roman" w:hAnsi="Times New Roman"/>
          <w:sz w:val="28"/>
          <w:szCs w:val="28"/>
        </w:rPr>
        <w:t xml:space="preserve">к постановлению </w:t>
      </w:r>
    </w:p>
    <w:p w:rsidR="00E75917" w:rsidRDefault="00E75917" w:rsidP="00E75917">
      <w:pPr>
        <w:pStyle w:val="a4"/>
        <w:jc w:val="right"/>
        <w:rPr>
          <w:rFonts w:ascii="Times New Roman" w:hAnsi="Times New Roman"/>
          <w:sz w:val="28"/>
          <w:szCs w:val="28"/>
        </w:rPr>
      </w:pPr>
      <w:r w:rsidRPr="004C3B1B">
        <w:rPr>
          <w:rFonts w:ascii="Times New Roman" w:hAnsi="Times New Roman"/>
          <w:sz w:val="28"/>
          <w:szCs w:val="28"/>
        </w:rPr>
        <w:t xml:space="preserve">Администрации </w:t>
      </w:r>
    </w:p>
    <w:p w:rsidR="00E75917" w:rsidRDefault="00E75917" w:rsidP="00E75917">
      <w:pPr>
        <w:pStyle w:val="a4"/>
        <w:jc w:val="right"/>
        <w:rPr>
          <w:rFonts w:ascii="Times New Roman" w:hAnsi="Times New Roman"/>
          <w:sz w:val="28"/>
          <w:szCs w:val="28"/>
        </w:rPr>
      </w:pPr>
      <w:r w:rsidRPr="004C3B1B">
        <w:rPr>
          <w:rFonts w:ascii="Times New Roman" w:hAnsi="Times New Roman"/>
          <w:sz w:val="28"/>
          <w:szCs w:val="28"/>
        </w:rPr>
        <w:t xml:space="preserve">Куйбышевского сельсовета </w:t>
      </w:r>
    </w:p>
    <w:p w:rsidR="00E75917" w:rsidRPr="004C3B1B" w:rsidRDefault="00E75917" w:rsidP="00E75917">
      <w:pPr>
        <w:pStyle w:val="a4"/>
        <w:jc w:val="right"/>
        <w:rPr>
          <w:rFonts w:ascii="Times New Roman" w:hAnsi="Times New Roman"/>
          <w:sz w:val="28"/>
          <w:szCs w:val="28"/>
        </w:rPr>
      </w:pPr>
      <w:r w:rsidRPr="004C3B1B">
        <w:rPr>
          <w:rFonts w:ascii="Times New Roman" w:hAnsi="Times New Roman"/>
          <w:sz w:val="28"/>
          <w:szCs w:val="28"/>
        </w:rPr>
        <w:t xml:space="preserve">Рубцовского района  </w:t>
      </w:r>
    </w:p>
    <w:p w:rsidR="00E75917" w:rsidRPr="004C3B1B" w:rsidRDefault="00E75917" w:rsidP="00E75917">
      <w:pPr>
        <w:pStyle w:val="a4"/>
        <w:jc w:val="right"/>
        <w:rPr>
          <w:rFonts w:ascii="Times New Roman" w:hAnsi="Times New Roman"/>
          <w:sz w:val="28"/>
          <w:szCs w:val="28"/>
        </w:rPr>
      </w:pPr>
      <w:r w:rsidRPr="004C3B1B">
        <w:rPr>
          <w:rFonts w:ascii="Times New Roman" w:hAnsi="Times New Roman"/>
          <w:sz w:val="28"/>
          <w:szCs w:val="28"/>
        </w:rPr>
        <w:t>Алтайского края</w:t>
      </w:r>
    </w:p>
    <w:p w:rsidR="00E75917" w:rsidRPr="00196632" w:rsidRDefault="00E75917" w:rsidP="00E75917">
      <w:pPr>
        <w:pStyle w:val="a4"/>
        <w:jc w:val="right"/>
        <w:rPr>
          <w:rFonts w:ascii="Times New Roman" w:hAnsi="Times New Roman"/>
          <w:sz w:val="28"/>
          <w:szCs w:val="28"/>
        </w:rPr>
      </w:pPr>
      <w:r w:rsidRPr="00196632">
        <w:rPr>
          <w:rFonts w:ascii="Times New Roman" w:hAnsi="Times New Roman"/>
          <w:sz w:val="28"/>
          <w:szCs w:val="28"/>
        </w:rPr>
        <w:t xml:space="preserve"> от </w:t>
      </w:r>
      <w:r w:rsidR="00196632" w:rsidRPr="00196632">
        <w:rPr>
          <w:rFonts w:ascii="Times New Roman" w:hAnsi="Times New Roman"/>
          <w:sz w:val="28"/>
          <w:szCs w:val="28"/>
        </w:rPr>
        <w:t>09.07</w:t>
      </w:r>
      <w:r w:rsidRPr="00196632">
        <w:rPr>
          <w:rFonts w:ascii="Times New Roman" w:hAnsi="Times New Roman"/>
          <w:sz w:val="28"/>
          <w:szCs w:val="28"/>
        </w:rPr>
        <w:t>.2026 №</w:t>
      </w:r>
      <w:r w:rsidR="00196632" w:rsidRPr="00196632">
        <w:rPr>
          <w:rFonts w:ascii="Times New Roman" w:hAnsi="Times New Roman"/>
          <w:sz w:val="28"/>
          <w:szCs w:val="28"/>
        </w:rPr>
        <w:t xml:space="preserve"> 45</w:t>
      </w:r>
      <w:r w:rsidRPr="00196632">
        <w:rPr>
          <w:rFonts w:ascii="Times New Roman" w:hAnsi="Times New Roman"/>
          <w:sz w:val="28"/>
          <w:szCs w:val="28"/>
        </w:rPr>
        <w:t xml:space="preserve"> </w:t>
      </w:r>
    </w:p>
    <w:p w:rsidR="00E75917" w:rsidRDefault="00E75917" w:rsidP="00E75917">
      <w:pPr>
        <w:pStyle w:val="1"/>
        <w:spacing w:after="371"/>
        <w:ind w:left="1264" w:hanging="503"/>
        <w:jc w:val="right"/>
        <w:rPr>
          <w:rFonts w:ascii="Times New Roman" w:hAnsi="Times New Roman" w:cs="Times New Roman"/>
          <w:szCs w:val="28"/>
          <w:lang w:val="ru-RU"/>
        </w:rPr>
      </w:pPr>
    </w:p>
    <w:p w:rsidR="004C3B1B" w:rsidRPr="004C3B1B" w:rsidRDefault="004C3B1B" w:rsidP="004C3B1B">
      <w:pPr>
        <w:pStyle w:val="1"/>
        <w:spacing w:after="371"/>
        <w:ind w:left="1264" w:hanging="503"/>
        <w:jc w:val="both"/>
        <w:rPr>
          <w:rFonts w:ascii="Times New Roman" w:hAnsi="Times New Roman" w:cs="Times New Roman"/>
          <w:szCs w:val="28"/>
          <w:lang w:val="ru-RU"/>
        </w:rPr>
      </w:pPr>
      <w:r w:rsidRPr="004C3B1B">
        <w:rPr>
          <w:rFonts w:ascii="Times New Roman" w:hAnsi="Times New Roman" w:cs="Times New Roman"/>
          <w:szCs w:val="28"/>
          <w:lang w:val="ru-RU"/>
        </w:rPr>
        <w:t>ПРАВИЛА ПОВЕДЕНИЯ ГРАЖДАН ПРИ ВСТРЕЧЕ С ДИКИМИ ЖИВОТНЫМИ И БЕЗНАДЗОРНЫМИ СОБАКАМИ</w:t>
      </w:r>
    </w:p>
    <w:p w:rsidR="004C3B1B" w:rsidRPr="004C3B1B" w:rsidRDefault="004C3B1B" w:rsidP="004C3B1B">
      <w:pPr>
        <w:ind w:left="-15"/>
        <w:rPr>
          <w:rFonts w:ascii="Times New Roman" w:hAnsi="Times New Roman" w:cs="Times New Roman"/>
          <w:szCs w:val="28"/>
          <w:lang w:val="ru-RU"/>
        </w:rPr>
      </w:pPr>
      <w:r w:rsidRPr="004C3B1B">
        <w:rPr>
          <w:rFonts w:ascii="Times New Roman" w:hAnsi="Times New Roman" w:cs="Times New Roman"/>
          <w:szCs w:val="28"/>
          <w:lang w:val="ru-RU"/>
        </w:rPr>
        <w:t>Дикие животные встречаются людям довольно редко, так как, почуяв человека, они обычно уходят. Поэтому, если все же Вы случайно встретите диких животных, дайте им возможность уйти, так как они нападают на человека, только если ранены, испуганы неожиданностью или защищают детёнышей.</w:t>
      </w:r>
    </w:p>
    <w:p w:rsidR="004C3B1B" w:rsidRPr="004C3B1B" w:rsidRDefault="004C3B1B" w:rsidP="004C3B1B">
      <w:pPr>
        <w:ind w:left="-15"/>
        <w:rPr>
          <w:rFonts w:ascii="Times New Roman" w:hAnsi="Times New Roman" w:cs="Times New Roman"/>
          <w:szCs w:val="28"/>
          <w:lang w:val="ru-RU"/>
        </w:rPr>
      </w:pPr>
      <w:r w:rsidRPr="004C3B1B">
        <w:rPr>
          <w:rFonts w:ascii="Times New Roman" w:hAnsi="Times New Roman" w:cs="Times New Roman"/>
          <w:szCs w:val="28"/>
          <w:lang w:val="ru-RU"/>
        </w:rPr>
        <w:t>При явно агрессивном поведении используйте в качестве защиты шум: кричите, свистите, громко стучите палкой о дерево. Никогда не поворачивайтесь к дикому животному спиной и не убегайте, а медленно отступайте, наблюдая за его поведением. Для спасения залезьте на дерево или зайдите в воду реки (озера). Не смотрите зверю прямо в глаза, смотрите ему на шею или грудь.</w:t>
      </w:r>
    </w:p>
    <w:p w:rsidR="004C3B1B" w:rsidRPr="004C3B1B" w:rsidRDefault="004C3B1B" w:rsidP="004C3B1B">
      <w:pPr>
        <w:ind w:left="-15"/>
        <w:rPr>
          <w:rFonts w:ascii="Times New Roman" w:hAnsi="Times New Roman" w:cs="Times New Roman"/>
          <w:szCs w:val="28"/>
          <w:lang w:val="ru-RU"/>
        </w:rPr>
      </w:pPr>
      <w:r w:rsidRPr="004C3B1B">
        <w:rPr>
          <w:rFonts w:ascii="Times New Roman" w:hAnsi="Times New Roman" w:cs="Times New Roman"/>
          <w:szCs w:val="28"/>
          <w:lang w:val="ru-RU"/>
        </w:rPr>
        <w:t>Нередко можно встретить в лесу играющих на солнце медвежат, они могут с интересом подойти к лагерю или к одинокому путнику, ретируйтесь немедленно, медведица при виде человека с медвежатами нападает без предупреждения.</w:t>
      </w:r>
    </w:p>
    <w:p w:rsidR="004C3B1B" w:rsidRPr="004C3B1B" w:rsidRDefault="004C3B1B" w:rsidP="004C3B1B">
      <w:pPr>
        <w:ind w:left="-15"/>
        <w:rPr>
          <w:rFonts w:ascii="Times New Roman" w:hAnsi="Times New Roman" w:cs="Times New Roman"/>
          <w:szCs w:val="28"/>
          <w:lang w:val="ru-RU"/>
        </w:rPr>
      </w:pPr>
      <w:r w:rsidRPr="004C3B1B">
        <w:rPr>
          <w:rFonts w:ascii="Times New Roman" w:hAnsi="Times New Roman" w:cs="Times New Roman"/>
          <w:szCs w:val="28"/>
          <w:lang w:val="ru-RU"/>
        </w:rPr>
        <w:t>Главное правило в лесу: не подходите к детенышам диких зверей; в 99% его мама рядом.</w:t>
      </w:r>
    </w:p>
    <w:p w:rsidR="004C3B1B" w:rsidRPr="004C3B1B" w:rsidRDefault="004C3B1B" w:rsidP="004C3B1B">
      <w:pPr>
        <w:ind w:left="-15"/>
        <w:rPr>
          <w:rFonts w:ascii="Times New Roman" w:hAnsi="Times New Roman" w:cs="Times New Roman"/>
          <w:szCs w:val="28"/>
          <w:lang w:val="ru-RU"/>
        </w:rPr>
      </w:pPr>
      <w:r w:rsidRPr="004C3B1B">
        <w:rPr>
          <w:rFonts w:ascii="Times New Roman" w:hAnsi="Times New Roman" w:cs="Times New Roman"/>
          <w:szCs w:val="28"/>
          <w:lang w:val="ru-RU"/>
        </w:rPr>
        <w:t xml:space="preserve">Стоит всегда помнить, что дикие животные безобидны лишь на экране телевизора. При встрече с некоторыми из них нужно быть предельно осторожными, аккуратными и бдительными, в противном случае эта встреча может закончиться весьма печально. Первым делом не стоит паниковать. </w:t>
      </w:r>
    </w:p>
    <w:p w:rsidR="004C3B1B" w:rsidRPr="004C3B1B" w:rsidRDefault="004C3B1B" w:rsidP="004C3B1B">
      <w:pPr>
        <w:spacing w:after="367"/>
        <w:ind w:left="-15" w:firstLine="0"/>
        <w:rPr>
          <w:rFonts w:ascii="Times New Roman" w:hAnsi="Times New Roman" w:cs="Times New Roman"/>
          <w:szCs w:val="28"/>
          <w:lang w:val="ru-RU"/>
        </w:rPr>
      </w:pPr>
      <w:r w:rsidRPr="004C3B1B">
        <w:rPr>
          <w:rFonts w:ascii="Times New Roman" w:hAnsi="Times New Roman" w:cs="Times New Roman"/>
          <w:szCs w:val="28"/>
          <w:lang w:val="ru-RU"/>
        </w:rPr>
        <w:t>Дикие животные обладают очень хорошей интуицией.</w:t>
      </w:r>
    </w:p>
    <w:p w:rsidR="004C3B1B" w:rsidRPr="004C3B1B" w:rsidRDefault="004C3B1B" w:rsidP="004C3B1B">
      <w:pPr>
        <w:pStyle w:val="1"/>
        <w:ind w:left="2495"/>
        <w:jc w:val="both"/>
        <w:rPr>
          <w:rFonts w:ascii="Times New Roman" w:hAnsi="Times New Roman" w:cs="Times New Roman"/>
          <w:szCs w:val="28"/>
          <w:lang w:val="ru-RU"/>
        </w:rPr>
      </w:pPr>
      <w:r w:rsidRPr="004C3B1B">
        <w:rPr>
          <w:rFonts w:ascii="Times New Roman" w:hAnsi="Times New Roman" w:cs="Times New Roman"/>
          <w:szCs w:val="28"/>
          <w:lang w:val="ru-RU"/>
        </w:rPr>
        <w:t>1. Как вести себя при встрече с кабаном</w:t>
      </w:r>
    </w:p>
    <w:p w:rsidR="004C3B1B" w:rsidRPr="004C3B1B" w:rsidRDefault="004C3B1B" w:rsidP="004C3B1B">
      <w:pPr>
        <w:spacing w:after="367"/>
        <w:ind w:left="-15"/>
        <w:rPr>
          <w:rFonts w:ascii="Times New Roman" w:hAnsi="Times New Roman" w:cs="Times New Roman"/>
          <w:szCs w:val="28"/>
          <w:lang w:val="ru-RU"/>
        </w:rPr>
      </w:pPr>
      <w:r w:rsidRPr="004C3B1B">
        <w:rPr>
          <w:rFonts w:ascii="Times New Roman" w:hAnsi="Times New Roman" w:cs="Times New Roman"/>
          <w:szCs w:val="28"/>
          <w:lang w:val="ru-RU"/>
        </w:rPr>
        <w:t xml:space="preserve">О том, что в той или иной местности обитает кабан, можно всегда понять по специфическому запаху. Обычно кабаны держатся небольшими стадами, в одиночку появляются редко, поэтому, увидев кабана, следует помнить, что вблизи еще находятся дикие кабаны. Размеры кабана достаточно внушительные. Взрослый кабан весит около 200 килограмм. </w:t>
      </w:r>
      <w:r w:rsidRPr="004C3B1B">
        <w:rPr>
          <w:rFonts w:ascii="Times New Roman" w:hAnsi="Times New Roman" w:cs="Times New Roman"/>
          <w:szCs w:val="28"/>
          <w:lang w:val="ru-RU"/>
        </w:rPr>
        <w:lastRenderedPageBreak/>
        <w:t>Заметив на пути взрослого кабана либо самку с поросятами, нужно отойти как можно дальше от них, уступив дорогу диким животным. До тех пор, пока кабан не почувствует опасность, он не нападет, если, конечно же, вы не ранили его или не напугали. Если кабан или самка решили идти в атаку, то нужно знать, что идет он только напрямую, по этой причине правильно будет спрятаться за какое-либо дерево и стараться потихоньку от него уйти подальше. Чаще всего причиной атаки бывает защита детенышей.</w:t>
      </w:r>
    </w:p>
    <w:p w:rsidR="004C3B1B" w:rsidRPr="004C3B1B" w:rsidRDefault="004C3B1B" w:rsidP="00E75917">
      <w:pPr>
        <w:spacing w:after="1" w:line="259" w:lineRule="auto"/>
        <w:ind w:left="719" w:hanging="10"/>
        <w:jc w:val="center"/>
        <w:rPr>
          <w:rFonts w:ascii="Times New Roman" w:hAnsi="Times New Roman" w:cs="Times New Roman"/>
          <w:szCs w:val="28"/>
          <w:lang w:val="ru-RU"/>
        </w:rPr>
      </w:pPr>
      <w:r w:rsidRPr="004C3B1B">
        <w:rPr>
          <w:rFonts w:ascii="Times New Roman" w:hAnsi="Times New Roman" w:cs="Times New Roman"/>
          <w:b/>
          <w:szCs w:val="28"/>
          <w:lang w:val="ru-RU"/>
        </w:rPr>
        <w:t>2.</w:t>
      </w:r>
      <w:r w:rsidR="00E75917">
        <w:rPr>
          <w:rFonts w:ascii="Times New Roman" w:hAnsi="Times New Roman" w:cs="Times New Roman"/>
          <w:b/>
          <w:szCs w:val="28"/>
          <w:lang w:val="ru-RU"/>
        </w:rPr>
        <w:t xml:space="preserve"> Как вести себя при встрече с лосе</w:t>
      </w:r>
      <w:r w:rsidRPr="004C3B1B">
        <w:rPr>
          <w:rFonts w:ascii="Times New Roman" w:hAnsi="Times New Roman" w:cs="Times New Roman"/>
          <w:b/>
          <w:szCs w:val="28"/>
          <w:lang w:val="ru-RU"/>
        </w:rPr>
        <w:t>м</w:t>
      </w:r>
    </w:p>
    <w:p w:rsidR="004C3B1B" w:rsidRPr="004C3B1B" w:rsidRDefault="004C3B1B" w:rsidP="004C3B1B">
      <w:pPr>
        <w:spacing w:after="367"/>
        <w:ind w:left="-15"/>
        <w:rPr>
          <w:rFonts w:ascii="Times New Roman" w:hAnsi="Times New Roman" w:cs="Times New Roman"/>
          <w:szCs w:val="28"/>
          <w:lang w:val="ru-RU"/>
        </w:rPr>
      </w:pPr>
      <w:r w:rsidRPr="004C3B1B">
        <w:rPr>
          <w:rFonts w:ascii="Times New Roman" w:hAnsi="Times New Roman" w:cs="Times New Roman"/>
          <w:szCs w:val="28"/>
          <w:lang w:val="ru-RU"/>
        </w:rPr>
        <w:t>Лось считается одним из самых крупных животных. Заметив вдалеке человека, лось в основном замирает. Это животное всегда надеется, что человек просто пройдет мимо. Когда человек лося не замечает и подходит почти вплотную, то зверь спешит исчезнуть. Наиболее разумным вариантом при встрече с лосем будет следующий - необходимо застыть и неподвижно стоять, ни в коем случае не делать резких движений, не пытаться убежать, поскольку это совершенно бесполезно. Таким образом, вы напротив, вызовете агрессию у зверя. Увидев человека в спокойном положении, лось не увидит опасности, и просто через некоторое время убежит.</w:t>
      </w:r>
    </w:p>
    <w:p w:rsidR="004C3B1B" w:rsidRPr="004C3B1B" w:rsidRDefault="004C3B1B" w:rsidP="004C3B1B">
      <w:pPr>
        <w:pStyle w:val="1"/>
        <w:ind w:left="2328"/>
        <w:jc w:val="both"/>
        <w:rPr>
          <w:rFonts w:ascii="Times New Roman" w:hAnsi="Times New Roman" w:cs="Times New Roman"/>
          <w:szCs w:val="28"/>
          <w:lang w:val="ru-RU"/>
        </w:rPr>
      </w:pPr>
      <w:r w:rsidRPr="004C3B1B">
        <w:rPr>
          <w:rFonts w:ascii="Times New Roman" w:hAnsi="Times New Roman" w:cs="Times New Roman"/>
          <w:szCs w:val="28"/>
          <w:lang w:val="ru-RU"/>
        </w:rPr>
        <w:t>3. Что делать при встрече в лесу с лисицей</w:t>
      </w:r>
    </w:p>
    <w:p w:rsidR="004C3B1B" w:rsidRPr="004C3B1B" w:rsidRDefault="004C3B1B" w:rsidP="004C3B1B">
      <w:pPr>
        <w:spacing w:after="367"/>
        <w:ind w:left="-15"/>
        <w:rPr>
          <w:rFonts w:ascii="Times New Roman" w:hAnsi="Times New Roman" w:cs="Times New Roman"/>
          <w:szCs w:val="28"/>
          <w:lang w:val="ru-RU"/>
        </w:rPr>
      </w:pPr>
      <w:r w:rsidRPr="004C3B1B">
        <w:rPr>
          <w:rFonts w:ascii="Times New Roman" w:hAnsi="Times New Roman" w:cs="Times New Roman"/>
          <w:szCs w:val="28"/>
          <w:lang w:val="ru-RU"/>
        </w:rPr>
        <w:t>Размеры лисы небольшие, длина тела от 60 и до 90 см, а длина хвоста до 60 см. Представители этих диких зверей не опасны для человека, поэтому встреча с лисицей в лесу заканчивается бегством животного от опасностей. Если охотник не причинил вреда лисице, либо не подошел к зверю, когда он ранен либо находится в опасности, то вероятность укуса минимальна. Когда лиса к вам сама подходит, то это даже может быть признаком заболевания. В основном дикие животные к людям сами не подходят, здоровые особи убегают всегда. Однако если вас все-таки укусила лисица, следует срочно обратиться за профессиональной помощью к медикам и обязательно пройти вакцинацию от бешенства.</w:t>
      </w:r>
    </w:p>
    <w:p w:rsidR="004C3B1B" w:rsidRPr="004C3B1B" w:rsidRDefault="004C3B1B" w:rsidP="004C3B1B">
      <w:pPr>
        <w:pStyle w:val="1"/>
        <w:ind w:left="2384"/>
        <w:jc w:val="both"/>
        <w:rPr>
          <w:rFonts w:ascii="Times New Roman" w:hAnsi="Times New Roman" w:cs="Times New Roman"/>
          <w:szCs w:val="28"/>
          <w:lang w:val="ru-RU"/>
        </w:rPr>
      </w:pPr>
      <w:r w:rsidRPr="004C3B1B">
        <w:rPr>
          <w:rFonts w:ascii="Times New Roman" w:hAnsi="Times New Roman" w:cs="Times New Roman"/>
          <w:szCs w:val="28"/>
          <w:lang w:val="ru-RU"/>
        </w:rPr>
        <w:t>4. Что делать при встрече в лесу с волком</w:t>
      </w:r>
    </w:p>
    <w:p w:rsidR="004C3B1B" w:rsidRPr="004C3B1B" w:rsidRDefault="004C3B1B" w:rsidP="004C3B1B">
      <w:pPr>
        <w:ind w:left="-15"/>
        <w:rPr>
          <w:rFonts w:ascii="Times New Roman" w:hAnsi="Times New Roman" w:cs="Times New Roman"/>
          <w:szCs w:val="28"/>
          <w:lang w:val="ru-RU"/>
        </w:rPr>
      </w:pPr>
      <w:r w:rsidRPr="004C3B1B">
        <w:rPr>
          <w:rFonts w:ascii="Times New Roman" w:hAnsi="Times New Roman" w:cs="Times New Roman"/>
          <w:szCs w:val="28"/>
          <w:lang w:val="ru-RU"/>
        </w:rPr>
        <w:t>Волк считается самым крупным зверем в своём семействе, его масса достигает порой до 60-70 кг. По природе это животное является хозяином леса. Несмотря на свои внушительные размеры, волк, если не видит опасности для своего потомства и для себя, не бросается на человека. При встрече с незнакомцем он просто смотрит на него на расстоянии, затем убегает, не причинив никакого вреда. Поэтому лучше всего при встрече с эти диким зверем не замахиваться на него, не нападать, а стараться тихонько уйти.</w:t>
      </w:r>
    </w:p>
    <w:p w:rsidR="004C3B1B" w:rsidRPr="004C3B1B" w:rsidRDefault="004C3B1B" w:rsidP="004C3B1B">
      <w:pPr>
        <w:pStyle w:val="1"/>
        <w:ind w:left="1418"/>
        <w:jc w:val="both"/>
        <w:rPr>
          <w:rFonts w:ascii="Times New Roman" w:hAnsi="Times New Roman" w:cs="Times New Roman"/>
          <w:szCs w:val="28"/>
          <w:lang w:val="ru-RU"/>
        </w:rPr>
      </w:pPr>
      <w:r w:rsidRPr="004C3B1B">
        <w:rPr>
          <w:rFonts w:ascii="Times New Roman" w:hAnsi="Times New Roman" w:cs="Times New Roman"/>
          <w:szCs w:val="28"/>
          <w:lang w:val="ru-RU"/>
        </w:rPr>
        <w:lastRenderedPageBreak/>
        <w:t>5. Как вести себя при встрече с безнадзорными собаками</w:t>
      </w:r>
    </w:p>
    <w:p w:rsidR="004C3B1B" w:rsidRPr="004C3B1B" w:rsidRDefault="004C3B1B" w:rsidP="004C3B1B">
      <w:pPr>
        <w:ind w:left="-15"/>
        <w:rPr>
          <w:rFonts w:ascii="Times New Roman" w:hAnsi="Times New Roman" w:cs="Times New Roman"/>
          <w:szCs w:val="28"/>
          <w:lang w:val="ru-RU"/>
        </w:rPr>
      </w:pPr>
      <w:r w:rsidRPr="004C3B1B">
        <w:rPr>
          <w:rFonts w:ascii="Times New Roman" w:hAnsi="Times New Roman" w:cs="Times New Roman"/>
          <w:szCs w:val="28"/>
          <w:lang w:val="ru-RU"/>
        </w:rPr>
        <w:t>При встрече с незнакомым животным на улице: не пугать, не дразнить животное, не подходить и не стараться его погладить, спокойно отойти на безопасное расстояние, не убегать, не угощать едой.</w:t>
      </w:r>
    </w:p>
    <w:p w:rsidR="004C3B1B" w:rsidRPr="004C3B1B" w:rsidRDefault="004C3B1B" w:rsidP="004C3B1B">
      <w:pPr>
        <w:ind w:left="-15"/>
        <w:rPr>
          <w:rFonts w:ascii="Times New Roman" w:hAnsi="Times New Roman" w:cs="Times New Roman"/>
          <w:szCs w:val="28"/>
          <w:lang w:val="ru-RU"/>
        </w:rPr>
      </w:pPr>
      <w:r w:rsidRPr="004C3B1B">
        <w:rPr>
          <w:rFonts w:ascii="Times New Roman" w:hAnsi="Times New Roman" w:cs="Times New Roman"/>
          <w:szCs w:val="28"/>
          <w:lang w:val="ru-RU"/>
        </w:rPr>
        <w:t>Если животное имеет бирку в ухе - это животное без владельца, оно было отловлено, стерилизовано, вакцинировано, не агрессивно и выпущено на прежнее место обитания.</w:t>
      </w:r>
    </w:p>
    <w:p w:rsidR="004C3B1B" w:rsidRPr="004C3B1B" w:rsidRDefault="004C3B1B" w:rsidP="004C3B1B">
      <w:pPr>
        <w:ind w:left="-15"/>
        <w:rPr>
          <w:rFonts w:ascii="Times New Roman" w:hAnsi="Times New Roman" w:cs="Times New Roman"/>
          <w:szCs w:val="28"/>
          <w:lang w:val="ru-RU"/>
        </w:rPr>
      </w:pPr>
      <w:r w:rsidRPr="004C3B1B">
        <w:rPr>
          <w:rFonts w:ascii="Times New Roman" w:hAnsi="Times New Roman" w:cs="Times New Roman"/>
          <w:szCs w:val="28"/>
          <w:lang w:val="ru-RU"/>
        </w:rPr>
        <w:t xml:space="preserve">Если животное имеет ошейник или другие признаки хозяйственности: успокоить животное, аккуратно осмотреть животное на наличие номера телефона хозяина животного, адреса и др., при наличии телефона позвонить владельцу, при отсутствии данных: сделать фото животного, дать объявление в социальные сети о месте нахождения животного, либо обратиться в </w:t>
      </w:r>
      <w:proofErr w:type="spellStart"/>
      <w:r w:rsidRPr="004C3B1B">
        <w:rPr>
          <w:rFonts w:ascii="Times New Roman" w:hAnsi="Times New Roman" w:cs="Times New Roman"/>
          <w:szCs w:val="28"/>
          <w:lang w:val="ru-RU"/>
        </w:rPr>
        <w:t>зоозащитную</w:t>
      </w:r>
      <w:proofErr w:type="spellEnd"/>
      <w:r w:rsidRPr="004C3B1B">
        <w:rPr>
          <w:rFonts w:ascii="Times New Roman" w:hAnsi="Times New Roman" w:cs="Times New Roman"/>
          <w:szCs w:val="28"/>
          <w:lang w:val="ru-RU"/>
        </w:rPr>
        <w:t xml:space="preserve"> организацию для помощи в поиске владельца животного и возможной передержки найденного животного, либо обратиться в службу отлова для помощи в поиске владельца животного.</w:t>
      </w:r>
    </w:p>
    <w:p w:rsidR="004C3B1B" w:rsidRPr="004C3B1B" w:rsidRDefault="004C3B1B" w:rsidP="004C3B1B">
      <w:pPr>
        <w:ind w:left="-15"/>
        <w:rPr>
          <w:rFonts w:ascii="Times New Roman" w:hAnsi="Times New Roman" w:cs="Times New Roman"/>
          <w:szCs w:val="28"/>
          <w:lang w:val="ru-RU"/>
        </w:rPr>
      </w:pPr>
      <w:r w:rsidRPr="004C3B1B">
        <w:rPr>
          <w:rFonts w:ascii="Times New Roman" w:hAnsi="Times New Roman" w:cs="Times New Roman"/>
          <w:szCs w:val="28"/>
          <w:lang w:val="ru-RU"/>
        </w:rPr>
        <w:t>Если животное проявляет агрессивность: заблаговременно постараться обойти стороной это животное /стаю животных, или без спешки сменить маршрут, не убегать, не нападать на животное, не размахивать руками (но можно имитировать поднятие камня с земли и замахнуться в сторону собаки); обмотать руку курткой, плащом, пиджаком и приготовить ее на случай атаки; постараться привлечь внимание людей и звать на помощь, не смотреть пристально в глаза животному (собака воспринимает это как угрозу).</w:t>
      </w:r>
    </w:p>
    <w:p w:rsidR="00E75917" w:rsidRDefault="00E75917" w:rsidP="004C3B1B">
      <w:pPr>
        <w:spacing w:after="71" w:line="259" w:lineRule="auto"/>
        <w:ind w:left="2103" w:hanging="10"/>
        <w:rPr>
          <w:rFonts w:ascii="Times New Roman" w:hAnsi="Times New Roman" w:cs="Times New Roman"/>
          <w:szCs w:val="28"/>
          <w:lang w:val="ru-RU"/>
        </w:rPr>
      </w:pPr>
    </w:p>
    <w:p w:rsidR="00E75917" w:rsidRDefault="00E75917" w:rsidP="004C3B1B">
      <w:pPr>
        <w:spacing w:after="71" w:line="259" w:lineRule="auto"/>
        <w:ind w:left="2103" w:hanging="10"/>
        <w:rPr>
          <w:rFonts w:ascii="Times New Roman" w:hAnsi="Times New Roman" w:cs="Times New Roman"/>
          <w:szCs w:val="28"/>
          <w:lang w:val="ru-RU"/>
        </w:rPr>
      </w:pPr>
    </w:p>
    <w:p w:rsidR="00E75917" w:rsidRDefault="00E75917" w:rsidP="004C3B1B">
      <w:pPr>
        <w:spacing w:after="71" w:line="259" w:lineRule="auto"/>
        <w:ind w:left="2103" w:hanging="10"/>
        <w:rPr>
          <w:rFonts w:ascii="Times New Roman" w:hAnsi="Times New Roman" w:cs="Times New Roman"/>
          <w:szCs w:val="28"/>
          <w:lang w:val="ru-RU"/>
        </w:rPr>
      </w:pPr>
    </w:p>
    <w:p w:rsidR="00E75917" w:rsidRDefault="00E75917" w:rsidP="004C3B1B">
      <w:pPr>
        <w:spacing w:after="71" w:line="259" w:lineRule="auto"/>
        <w:ind w:left="2103" w:hanging="10"/>
        <w:rPr>
          <w:rFonts w:ascii="Times New Roman" w:hAnsi="Times New Roman" w:cs="Times New Roman"/>
          <w:szCs w:val="28"/>
          <w:lang w:val="ru-RU"/>
        </w:rPr>
      </w:pPr>
    </w:p>
    <w:p w:rsidR="00E75917" w:rsidRDefault="00E75917" w:rsidP="004C3B1B">
      <w:pPr>
        <w:spacing w:after="71" w:line="259" w:lineRule="auto"/>
        <w:ind w:left="2103" w:hanging="10"/>
        <w:rPr>
          <w:rFonts w:ascii="Times New Roman" w:hAnsi="Times New Roman" w:cs="Times New Roman"/>
          <w:szCs w:val="28"/>
          <w:lang w:val="ru-RU"/>
        </w:rPr>
      </w:pPr>
    </w:p>
    <w:p w:rsidR="00E75917" w:rsidRDefault="00E75917" w:rsidP="004C3B1B">
      <w:pPr>
        <w:spacing w:after="71" w:line="259" w:lineRule="auto"/>
        <w:ind w:left="2103" w:hanging="10"/>
        <w:rPr>
          <w:rFonts w:ascii="Times New Roman" w:hAnsi="Times New Roman" w:cs="Times New Roman"/>
          <w:szCs w:val="28"/>
          <w:lang w:val="ru-RU"/>
        </w:rPr>
      </w:pPr>
    </w:p>
    <w:p w:rsidR="00E75917" w:rsidRDefault="00E75917" w:rsidP="004C3B1B">
      <w:pPr>
        <w:spacing w:after="71" w:line="259" w:lineRule="auto"/>
        <w:ind w:left="2103" w:hanging="10"/>
        <w:rPr>
          <w:rFonts w:ascii="Times New Roman" w:hAnsi="Times New Roman" w:cs="Times New Roman"/>
          <w:szCs w:val="28"/>
          <w:lang w:val="ru-RU"/>
        </w:rPr>
      </w:pPr>
    </w:p>
    <w:p w:rsidR="00E75917" w:rsidRDefault="00E75917" w:rsidP="004C3B1B">
      <w:pPr>
        <w:spacing w:after="71" w:line="259" w:lineRule="auto"/>
        <w:ind w:left="2103" w:hanging="10"/>
        <w:rPr>
          <w:rFonts w:ascii="Times New Roman" w:hAnsi="Times New Roman" w:cs="Times New Roman"/>
          <w:szCs w:val="28"/>
          <w:lang w:val="ru-RU"/>
        </w:rPr>
      </w:pPr>
    </w:p>
    <w:p w:rsidR="00E75917" w:rsidRDefault="00E75917" w:rsidP="004C3B1B">
      <w:pPr>
        <w:spacing w:after="71" w:line="259" w:lineRule="auto"/>
        <w:ind w:left="2103" w:hanging="10"/>
        <w:rPr>
          <w:rFonts w:ascii="Times New Roman" w:hAnsi="Times New Roman" w:cs="Times New Roman"/>
          <w:szCs w:val="28"/>
          <w:lang w:val="ru-RU"/>
        </w:rPr>
      </w:pPr>
    </w:p>
    <w:p w:rsidR="00E75917" w:rsidRDefault="00E75917" w:rsidP="004C3B1B">
      <w:pPr>
        <w:spacing w:after="71" w:line="259" w:lineRule="auto"/>
        <w:ind w:left="2103" w:hanging="10"/>
        <w:rPr>
          <w:rFonts w:ascii="Times New Roman" w:hAnsi="Times New Roman" w:cs="Times New Roman"/>
          <w:szCs w:val="28"/>
          <w:lang w:val="ru-RU"/>
        </w:rPr>
      </w:pPr>
    </w:p>
    <w:p w:rsidR="00E75917" w:rsidRDefault="00E75917" w:rsidP="004C3B1B">
      <w:pPr>
        <w:spacing w:after="71" w:line="259" w:lineRule="auto"/>
        <w:ind w:left="2103" w:hanging="10"/>
        <w:rPr>
          <w:rFonts w:ascii="Times New Roman" w:hAnsi="Times New Roman" w:cs="Times New Roman"/>
          <w:szCs w:val="28"/>
          <w:lang w:val="ru-RU"/>
        </w:rPr>
      </w:pPr>
    </w:p>
    <w:p w:rsidR="00E75917" w:rsidRDefault="00E75917" w:rsidP="004C3B1B">
      <w:pPr>
        <w:spacing w:after="71" w:line="259" w:lineRule="auto"/>
        <w:ind w:left="2103" w:hanging="10"/>
        <w:rPr>
          <w:rFonts w:ascii="Times New Roman" w:hAnsi="Times New Roman" w:cs="Times New Roman"/>
          <w:szCs w:val="28"/>
          <w:lang w:val="ru-RU"/>
        </w:rPr>
      </w:pPr>
    </w:p>
    <w:p w:rsidR="00E75917" w:rsidRDefault="00E75917" w:rsidP="004C3B1B">
      <w:pPr>
        <w:spacing w:after="71" w:line="259" w:lineRule="auto"/>
        <w:ind w:left="2103" w:hanging="10"/>
        <w:rPr>
          <w:rFonts w:ascii="Times New Roman" w:hAnsi="Times New Roman" w:cs="Times New Roman"/>
          <w:szCs w:val="28"/>
          <w:lang w:val="ru-RU"/>
        </w:rPr>
      </w:pPr>
    </w:p>
    <w:p w:rsidR="00E75917" w:rsidRDefault="00E75917" w:rsidP="004C3B1B">
      <w:pPr>
        <w:spacing w:after="71" w:line="259" w:lineRule="auto"/>
        <w:ind w:left="2103" w:hanging="10"/>
        <w:rPr>
          <w:rFonts w:ascii="Times New Roman" w:hAnsi="Times New Roman" w:cs="Times New Roman"/>
          <w:szCs w:val="28"/>
          <w:lang w:val="ru-RU"/>
        </w:rPr>
      </w:pPr>
    </w:p>
    <w:p w:rsidR="00E75917" w:rsidRDefault="00E75917" w:rsidP="004C3B1B">
      <w:pPr>
        <w:spacing w:after="71" w:line="259" w:lineRule="auto"/>
        <w:ind w:left="2103" w:hanging="10"/>
        <w:rPr>
          <w:rFonts w:ascii="Times New Roman" w:hAnsi="Times New Roman" w:cs="Times New Roman"/>
          <w:szCs w:val="28"/>
          <w:lang w:val="ru-RU"/>
        </w:rPr>
      </w:pPr>
    </w:p>
    <w:p w:rsidR="004C3B1B" w:rsidRPr="004C3B1B" w:rsidRDefault="004C3B1B" w:rsidP="00E75917">
      <w:pPr>
        <w:spacing w:after="71" w:line="259" w:lineRule="auto"/>
        <w:ind w:left="2103" w:hanging="10"/>
        <w:jc w:val="right"/>
        <w:rPr>
          <w:rFonts w:ascii="Times New Roman" w:hAnsi="Times New Roman" w:cs="Times New Roman"/>
          <w:szCs w:val="28"/>
          <w:lang w:val="ru-RU"/>
        </w:rPr>
      </w:pPr>
      <w:r w:rsidRPr="004C3B1B">
        <w:rPr>
          <w:rFonts w:ascii="Times New Roman" w:hAnsi="Times New Roman" w:cs="Times New Roman"/>
          <w:szCs w:val="28"/>
          <w:lang w:val="ru-RU"/>
        </w:rPr>
        <w:lastRenderedPageBreak/>
        <w:t xml:space="preserve">ПРИЛОЖЕНИЕ 3 </w:t>
      </w:r>
    </w:p>
    <w:p w:rsidR="00E75917" w:rsidRPr="004C3B1B" w:rsidRDefault="00E75917" w:rsidP="00E75917">
      <w:pPr>
        <w:pStyle w:val="a4"/>
        <w:jc w:val="right"/>
        <w:rPr>
          <w:rFonts w:ascii="Times New Roman" w:hAnsi="Times New Roman"/>
          <w:sz w:val="28"/>
          <w:szCs w:val="28"/>
        </w:rPr>
      </w:pPr>
      <w:r w:rsidRPr="004C3B1B">
        <w:rPr>
          <w:rFonts w:ascii="Times New Roman" w:hAnsi="Times New Roman"/>
          <w:sz w:val="28"/>
          <w:szCs w:val="28"/>
        </w:rPr>
        <w:t xml:space="preserve">к постановлению </w:t>
      </w:r>
    </w:p>
    <w:p w:rsidR="00E75917" w:rsidRDefault="00E75917" w:rsidP="00E75917">
      <w:pPr>
        <w:pStyle w:val="a4"/>
        <w:jc w:val="right"/>
        <w:rPr>
          <w:rFonts w:ascii="Times New Roman" w:hAnsi="Times New Roman"/>
          <w:sz w:val="28"/>
          <w:szCs w:val="28"/>
        </w:rPr>
      </w:pPr>
      <w:r w:rsidRPr="004C3B1B">
        <w:rPr>
          <w:rFonts w:ascii="Times New Roman" w:hAnsi="Times New Roman"/>
          <w:sz w:val="28"/>
          <w:szCs w:val="28"/>
        </w:rPr>
        <w:t xml:space="preserve">Администрации </w:t>
      </w:r>
    </w:p>
    <w:p w:rsidR="00E75917" w:rsidRDefault="00E75917" w:rsidP="00E75917">
      <w:pPr>
        <w:pStyle w:val="a4"/>
        <w:jc w:val="right"/>
        <w:rPr>
          <w:rFonts w:ascii="Times New Roman" w:hAnsi="Times New Roman"/>
          <w:sz w:val="28"/>
          <w:szCs w:val="28"/>
        </w:rPr>
      </w:pPr>
      <w:r w:rsidRPr="004C3B1B">
        <w:rPr>
          <w:rFonts w:ascii="Times New Roman" w:hAnsi="Times New Roman"/>
          <w:sz w:val="28"/>
          <w:szCs w:val="28"/>
        </w:rPr>
        <w:t xml:space="preserve">Куйбышевского сельсовета </w:t>
      </w:r>
    </w:p>
    <w:p w:rsidR="00E75917" w:rsidRPr="004C3B1B" w:rsidRDefault="00E75917" w:rsidP="00E75917">
      <w:pPr>
        <w:pStyle w:val="a4"/>
        <w:jc w:val="right"/>
        <w:rPr>
          <w:rFonts w:ascii="Times New Roman" w:hAnsi="Times New Roman"/>
          <w:sz w:val="28"/>
          <w:szCs w:val="28"/>
        </w:rPr>
      </w:pPr>
      <w:r w:rsidRPr="004C3B1B">
        <w:rPr>
          <w:rFonts w:ascii="Times New Roman" w:hAnsi="Times New Roman"/>
          <w:sz w:val="28"/>
          <w:szCs w:val="28"/>
        </w:rPr>
        <w:t xml:space="preserve">Рубцовского района  </w:t>
      </w:r>
    </w:p>
    <w:p w:rsidR="00E75917" w:rsidRPr="004C3B1B" w:rsidRDefault="00E75917" w:rsidP="00E75917">
      <w:pPr>
        <w:pStyle w:val="a4"/>
        <w:jc w:val="right"/>
        <w:rPr>
          <w:rFonts w:ascii="Times New Roman" w:hAnsi="Times New Roman"/>
          <w:sz w:val="28"/>
          <w:szCs w:val="28"/>
        </w:rPr>
      </w:pPr>
      <w:r w:rsidRPr="004C3B1B">
        <w:rPr>
          <w:rFonts w:ascii="Times New Roman" w:hAnsi="Times New Roman"/>
          <w:sz w:val="28"/>
          <w:szCs w:val="28"/>
        </w:rPr>
        <w:t>Алтайского края</w:t>
      </w:r>
    </w:p>
    <w:p w:rsidR="00E75917" w:rsidRPr="00196632" w:rsidRDefault="00E75917" w:rsidP="00E75917">
      <w:pPr>
        <w:pStyle w:val="a4"/>
        <w:jc w:val="right"/>
        <w:rPr>
          <w:rFonts w:ascii="Times New Roman" w:hAnsi="Times New Roman"/>
          <w:sz w:val="28"/>
          <w:szCs w:val="28"/>
        </w:rPr>
      </w:pPr>
      <w:r w:rsidRPr="004C3B1B">
        <w:rPr>
          <w:rFonts w:ascii="Times New Roman" w:hAnsi="Times New Roman"/>
          <w:sz w:val="28"/>
          <w:szCs w:val="28"/>
        </w:rPr>
        <w:t xml:space="preserve"> </w:t>
      </w:r>
      <w:r w:rsidRPr="00196632">
        <w:rPr>
          <w:rFonts w:ascii="Times New Roman" w:hAnsi="Times New Roman"/>
          <w:sz w:val="28"/>
          <w:szCs w:val="28"/>
        </w:rPr>
        <w:t xml:space="preserve">от </w:t>
      </w:r>
      <w:r w:rsidR="00196632" w:rsidRPr="00196632">
        <w:rPr>
          <w:rFonts w:ascii="Times New Roman" w:hAnsi="Times New Roman"/>
          <w:sz w:val="28"/>
          <w:szCs w:val="28"/>
        </w:rPr>
        <w:t>09.07</w:t>
      </w:r>
      <w:r w:rsidRPr="00196632">
        <w:rPr>
          <w:rFonts w:ascii="Times New Roman" w:hAnsi="Times New Roman"/>
          <w:sz w:val="28"/>
          <w:szCs w:val="28"/>
        </w:rPr>
        <w:t xml:space="preserve">.2026 № </w:t>
      </w:r>
      <w:r w:rsidR="00196632" w:rsidRPr="00196632">
        <w:rPr>
          <w:rFonts w:ascii="Times New Roman" w:hAnsi="Times New Roman"/>
          <w:sz w:val="28"/>
          <w:szCs w:val="28"/>
        </w:rPr>
        <w:t>45</w:t>
      </w:r>
    </w:p>
    <w:p w:rsidR="00E75917" w:rsidRDefault="00E75917" w:rsidP="00E75917">
      <w:pPr>
        <w:pStyle w:val="1"/>
        <w:spacing w:after="371"/>
        <w:ind w:left="302" w:firstLine="515"/>
        <w:jc w:val="right"/>
        <w:rPr>
          <w:rFonts w:ascii="Times New Roman" w:hAnsi="Times New Roman" w:cs="Times New Roman"/>
          <w:szCs w:val="28"/>
          <w:lang w:val="ru-RU"/>
        </w:rPr>
      </w:pPr>
    </w:p>
    <w:p w:rsidR="00E75917" w:rsidRPr="00E75917" w:rsidRDefault="004C3B1B" w:rsidP="00E75917">
      <w:pPr>
        <w:pStyle w:val="a4"/>
        <w:jc w:val="center"/>
        <w:rPr>
          <w:rFonts w:ascii="Times New Roman" w:hAnsi="Times New Roman"/>
          <w:b/>
          <w:sz w:val="28"/>
          <w:szCs w:val="28"/>
        </w:rPr>
      </w:pPr>
      <w:r w:rsidRPr="00E75917">
        <w:rPr>
          <w:rFonts w:ascii="Times New Roman" w:hAnsi="Times New Roman"/>
          <w:b/>
          <w:sz w:val="28"/>
          <w:szCs w:val="28"/>
        </w:rPr>
        <w:t>Состав рабочей группы, участвующей в проведении</w:t>
      </w:r>
    </w:p>
    <w:p w:rsidR="004C3B1B" w:rsidRDefault="004C3B1B" w:rsidP="00E75917">
      <w:pPr>
        <w:pStyle w:val="a4"/>
        <w:jc w:val="center"/>
        <w:rPr>
          <w:rFonts w:ascii="Times New Roman" w:hAnsi="Times New Roman"/>
          <w:b/>
          <w:sz w:val="28"/>
          <w:szCs w:val="28"/>
        </w:rPr>
      </w:pPr>
      <w:r w:rsidRPr="00E75917">
        <w:rPr>
          <w:rFonts w:ascii="Times New Roman" w:hAnsi="Times New Roman"/>
          <w:b/>
          <w:sz w:val="28"/>
          <w:szCs w:val="28"/>
        </w:rPr>
        <w:t>мероприятий при заходе диких плотоядных животных на террито</w:t>
      </w:r>
      <w:r w:rsidR="00E75917" w:rsidRPr="00E75917">
        <w:rPr>
          <w:rFonts w:ascii="Times New Roman" w:hAnsi="Times New Roman"/>
          <w:b/>
          <w:sz w:val="28"/>
          <w:szCs w:val="28"/>
        </w:rPr>
        <w:t>рию населенных пунктов Куйбышевского сельсовета Рубцовского</w:t>
      </w:r>
      <w:r w:rsidRPr="00E75917">
        <w:rPr>
          <w:rFonts w:ascii="Times New Roman" w:hAnsi="Times New Roman"/>
          <w:b/>
          <w:sz w:val="28"/>
          <w:szCs w:val="28"/>
        </w:rPr>
        <w:t xml:space="preserve"> района Алтайского края</w:t>
      </w:r>
    </w:p>
    <w:p w:rsidR="00E75917" w:rsidRPr="00E75917" w:rsidRDefault="00E75917" w:rsidP="00E75917">
      <w:pPr>
        <w:pStyle w:val="a4"/>
        <w:jc w:val="center"/>
        <w:rPr>
          <w:rFonts w:ascii="Times New Roman" w:hAnsi="Times New Roman"/>
          <w:b/>
          <w:sz w:val="28"/>
          <w:szCs w:val="28"/>
        </w:rPr>
      </w:pPr>
    </w:p>
    <w:p w:rsidR="004C3B1B" w:rsidRPr="004C3B1B" w:rsidRDefault="004C3B1B" w:rsidP="004C3B1B">
      <w:pPr>
        <w:numPr>
          <w:ilvl w:val="0"/>
          <w:numId w:val="5"/>
        </w:numPr>
        <w:rPr>
          <w:rFonts w:ascii="Times New Roman" w:hAnsi="Times New Roman" w:cs="Times New Roman"/>
          <w:szCs w:val="28"/>
          <w:lang w:val="ru-RU"/>
        </w:rPr>
      </w:pPr>
      <w:r w:rsidRPr="004C3B1B">
        <w:rPr>
          <w:rFonts w:ascii="Times New Roman" w:hAnsi="Times New Roman" w:cs="Times New Roman"/>
          <w:szCs w:val="28"/>
          <w:lang w:val="ru-RU"/>
        </w:rPr>
        <w:t>начальник КГБУ территориального управления в</w:t>
      </w:r>
      <w:r w:rsidR="00E75917">
        <w:rPr>
          <w:rFonts w:ascii="Times New Roman" w:hAnsi="Times New Roman" w:cs="Times New Roman"/>
          <w:szCs w:val="28"/>
          <w:lang w:val="ru-RU"/>
        </w:rPr>
        <w:t>етеринарии по Рубцовскому</w:t>
      </w:r>
      <w:r w:rsidRPr="004C3B1B">
        <w:rPr>
          <w:rFonts w:ascii="Times New Roman" w:hAnsi="Times New Roman" w:cs="Times New Roman"/>
          <w:szCs w:val="28"/>
          <w:lang w:val="ru-RU"/>
        </w:rPr>
        <w:t xml:space="preserve">  району Алтайского края (по согласованию);</w:t>
      </w:r>
    </w:p>
    <w:p w:rsidR="004C3B1B" w:rsidRPr="004C3B1B" w:rsidRDefault="004C3B1B" w:rsidP="004C3B1B">
      <w:pPr>
        <w:numPr>
          <w:ilvl w:val="0"/>
          <w:numId w:val="5"/>
        </w:numPr>
        <w:rPr>
          <w:rFonts w:ascii="Times New Roman" w:hAnsi="Times New Roman" w:cs="Times New Roman"/>
          <w:szCs w:val="28"/>
          <w:lang w:val="ru-RU"/>
        </w:rPr>
      </w:pPr>
      <w:r w:rsidRPr="004C3B1B">
        <w:rPr>
          <w:rFonts w:ascii="Times New Roman" w:hAnsi="Times New Roman" w:cs="Times New Roman"/>
          <w:szCs w:val="28"/>
          <w:lang w:val="ru-RU"/>
        </w:rPr>
        <w:t>государственный охотничий инспектор (по согласованию);</w:t>
      </w:r>
    </w:p>
    <w:p w:rsidR="004C3B1B" w:rsidRPr="004C3B1B" w:rsidRDefault="004C3B1B" w:rsidP="004C3B1B">
      <w:pPr>
        <w:numPr>
          <w:ilvl w:val="0"/>
          <w:numId w:val="5"/>
        </w:numPr>
        <w:rPr>
          <w:rFonts w:ascii="Times New Roman" w:hAnsi="Times New Roman" w:cs="Times New Roman"/>
          <w:szCs w:val="28"/>
          <w:lang w:val="ru-RU"/>
        </w:rPr>
      </w:pPr>
      <w:r w:rsidRPr="004C3B1B">
        <w:rPr>
          <w:rFonts w:ascii="Times New Roman" w:hAnsi="Times New Roman" w:cs="Times New Roman"/>
          <w:szCs w:val="28"/>
          <w:lang w:val="ru-RU"/>
        </w:rPr>
        <w:t>сотрудн</w:t>
      </w:r>
      <w:r w:rsidR="00E75917">
        <w:rPr>
          <w:rFonts w:ascii="Times New Roman" w:hAnsi="Times New Roman" w:cs="Times New Roman"/>
          <w:szCs w:val="28"/>
          <w:lang w:val="ru-RU"/>
        </w:rPr>
        <w:t>ик отделения полиции по Рубцовскому району МВД России</w:t>
      </w:r>
      <w:r w:rsidRPr="004C3B1B">
        <w:rPr>
          <w:rFonts w:ascii="Times New Roman" w:hAnsi="Times New Roman" w:cs="Times New Roman"/>
          <w:szCs w:val="28"/>
          <w:lang w:val="ru-RU"/>
        </w:rPr>
        <w:t xml:space="preserve"> (по согласованию);</w:t>
      </w:r>
    </w:p>
    <w:p w:rsidR="004C3B1B" w:rsidRPr="00E75917" w:rsidRDefault="004C3B1B" w:rsidP="00E75917">
      <w:pPr>
        <w:pStyle w:val="a3"/>
        <w:numPr>
          <w:ilvl w:val="0"/>
          <w:numId w:val="5"/>
        </w:numPr>
        <w:rPr>
          <w:rFonts w:ascii="Times New Roman" w:hAnsi="Times New Roman" w:cs="Times New Roman"/>
          <w:szCs w:val="28"/>
          <w:lang w:val="ru-RU"/>
        </w:rPr>
      </w:pPr>
      <w:r w:rsidRPr="00E75917">
        <w:rPr>
          <w:rFonts w:ascii="Times New Roman" w:hAnsi="Times New Roman" w:cs="Times New Roman"/>
          <w:szCs w:val="28"/>
          <w:lang w:val="ru-RU"/>
        </w:rPr>
        <w:t>начальники отделов «Управления территориальных от</w:t>
      </w:r>
      <w:r w:rsidR="00E75917">
        <w:rPr>
          <w:rFonts w:ascii="Times New Roman" w:hAnsi="Times New Roman" w:cs="Times New Roman"/>
          <w:szCs w:val="28"/>
          <w:lang w:val="ru-RU"/>
        </w:rPr>
        <w:t>делов Администрации Рубцовского</w:t>
      </w:r>
      <w:r w:rsidRPr="00E75917">
        <w:rPr>
          <w:rFonts w:ascii="Times New Roman" w:hAnsi="Times New Roman" w:cs="Times New Roman"/>
          <w:szCs w:val="28"/>
          <w:lang w:val="ru-RU"/>
        </w:rPr>
        <w:t xml:space="preserve"> района Алтайского края» (по согласованию).</w:t>
      </w:r>
    </w:p>
    <w:sectPr w:rsidR="004C3B1B" w:rsidRPr="00E75917" w:rsidSect="001240F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7069" w:rsidRDefault="00B67069" w:rsidP="004C3B1B">
      <w:pPr>
        <w:spacing w:after="0" w:line="240" w:lineRule="auto"/>
      </w:pPr>
      <w:r>
        <w:separator/>
      </w:r>
    </w:p>
  </w:endnote>
  <w:endnote w:type="continuationSeparator" w:id="0">
    <w:p w:rsidR="00B67069" w:rsidRDefault="00B67069" w:rsidP="004C3B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7069" w:rsidRDefault="00B67069" w:rsidP="004C3B1B">
      <w:pPr>
        <w:spacing w:after="0" w:line="240" w:lineRule="auto"/>
      </w:pPr>
      <w:r>
        <w:separator/>
      </w:r>
    </w:p>
  </w:footnote>
  <w:footnote w:type="continuationSeparator" w:id="0">
    <w:p w:rsidR="00B67069" w:rsidRDefault="00B67069" w:rsidP="004C3B1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6F0F88"/>
    <w:multiLevelType w:val="hybridMultilevel"/>
    <w:tmpl w:val="08143B9E"/>
    <w:lvl w:ilvl="0" w:tplc="ABB81BE0">
      <w:start w:val="1"/>
      <w:numFmt w:val="decimal"/>
      <w:lvlText w:val="%1."/>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D6005D0A">
      <w:start w:val="1"/>
      <w:numFmt w:val="lowerLetter"/>
      <w:lvlText w:val="%2"/>
      <w:lvlJc w:val="left"/>
      <w:pPr>
        <w:ind w:left="17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D994B594">
      <w:start w:val="1"/>
      <w:numFmt w:val="lowerRoman"/>
      <w:lvlText w:val="%3"/>
      <w:lvlJc w:val="left"/>
      <w:pPr>
        <w:ind w:left="25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92DC9424">
      <w:start w:val="1"/>
      <w:numFmt w:val="decimal"/>
      <w:lvlText w:val="%4"/>
      <w:lvlJc w:val="left"/>
      <w:pPr>
        <w:ind w:left="32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BF440C34">
      <w:start w:val="1"/>
      <w:numFmt w:val="lowerLetter"/>
      <w:lvlText w:val="%5"/>
      <w:lvlJc w:val="left"/>
      <w:pPr>
        <w:ind w:left="394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9E68943C">
      <w:start w:val="1"/>
      <w:numFmt w:val="lowerRoman"/>
      <w:lvlText w:val="%6"/>
      <w:lvlJc w:val="left"/>
      <w:pPr>
        <w:ind w:left="466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4F7841BC">
      <w:start w:val="1"/>
      <w:numFmt w:val="decimal"/>
      <w:lvlText w:val="%7"/>
      <w:lvlJc w:val="left"/>
      <w:pPr>
        <w:ind w:left="53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52E4630A">
      <w:start w:val="1"/>
      <w:numFmt w:val="lowerLetter"/>
      <w:lvlText w:val="%8"/>
      <w:lvlJc w:val="left"/>
      <w:pPr>
        <w:ind w:left="61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DDBAAE40">
      <w:start w:val="1"/>
      <w:numFmt w:val="lowerRoman"/>
      <w:lvlText w:val="%9"/>
      <w:lvlJc w:val="left"/>
      <w:pPr>
        <w:ind w:left="68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
    <w:nsid w:val="1603174B"/>
    <w:multiLevelType w:val="hybridMultilevel"/>
    <w:tmpl w:val="8FB81008"/>
    <w:lvl w:ilvl="0" w:tplc="52784A84">
      <w:start w:val="3"/>
      <w:numFmt w:val="decimal"/>
      <w:lvlText w:val="%1."/>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1F0A0C3C">
      <w:start w:val="1"/>
      <w:numFmt w:val="lowerLetter"/>
      <w:lvlText w:val="%2"/>
      <w:lvlJc w:val="left"/>
      <w:pPr>
        <w:ind w:left="17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D8C46E4C">
      <w:start w:val="1"/>
      <w:numFmt w:val="lowerRoman"/>
      <w:lvlText w:val="%3"/>
      <w:lvlJc w:val="left"/>
      <w:pPr>
        <w:ind w:left="25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BBA2E070">
      <w:start w:val="1"/>
      <w:numFmt w:val="decimal"/>
      <w:lvlText w:val="%4"/>
      <w:lvlJc w:val="left"/>
      <w:pPr>
        <w:ind w:left="32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CDC6B354">
      <w:start w:val="1"/>
      <w:numFmt w:val="lowerLetter"/>
      <w:lvlText w:val="%5"/>
      <w:lvlJc w:val="left"/>
      <w:pPr>
        <w:ind w:left="394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17B247EA">
      <w:start w:val="1"/>
      <w:numFmt w:val="lowerRoman"/>
      <w:lvlText w:val="%6"/>
      <w:lvlJc w:val="left"/>
      <w:pPr>
        <w:ind w:left="466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59F0C990">
      <w:start w:val="1"/>
      <w:numFmt w:val="decimal"/>
      <w:lvlText w:val="%7"/>
      <w:lvlJc w:val="left"/>
      <w:pPr>
        <w:ind w:left="53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0F5CA5D8">
      <w:start w:val="1"/>
      <w:numFmt w:val="lowerLetter"/>
      <w:lvlText w:val="%8"/>
      <w:lvlJc w:val="left"/>
      <w:pPr>
        <w:ind w:left="61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D5E9D2C">
      <w:start w:val="1"/>
      <w:numFmt w:val="lowerRoman"/>
      <w:lvlText w:val="%9"/>
      <w:lvlJc w:val="left"/>
      <w:pPr>
        <w:ind w:left="68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
    <w:nsid w:val="22832AAC"/>
    <w:multiLevelType w:val="hybridMultilevel"/>
    <w:tmpl w:val="6D0A99E4"/>
    <w:lvl w:ilvl="0" w:tplc="35FA3880">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CDE69986">
      <w:start w:val="1"/>
      <w:numFmt w:val="bullet"/>
      <w:lvlText w:val="o"/>
      <w:lvlJc w:val="left"/>
      <w:pPr>
        <w:ind w:left="17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4D1CBECE">
      <w:start w:val="1"/>
      <w:numFmt w:val="bullet"/>
      <w:lvlText w:val="▪"/>
      <w:lvlJc w:val="left"/>
      <w:pPr>
        <w:ind w:left="25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88AA49FE">
      <w:start w:val="1"/>
      <w:numFmt w:val="bullet"/>
      <w:lvlText w:val="•"/>
      <w:lvlJc w:val="left"/>
      <w:pPr>
        <w:ind w:left="32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22209AF8">
      <w:start w:val="1"/>
      <w:numFmt w:val="bullet"/>
      <w:lvlText w:val="o"/>
      <w:lvlJc w:val="left"/>
      <w:pPr>
        <w:ind w:left="394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8AD21F8E">
      <w:start w:val="1"/>
      <w:numFmt w:val="bullet"/>
      <w:lvlText w:val="▪"/>
      <w:lvlJc w:val="left"/>
      <w:pPr>
        <w:ind w:left="466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EC40FC36">
      <w:start w:val="1"/>
      <w:numFmt w:val="bullet"/>
      <w:lvlText w:val="•"/>
      <w:lvlJc w:val="left"/>
      <w:pPr>
        <w:ind w:left="53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43849088">
      <w:start w:val="1"/>
      <w:numFmt w:val="bullet"/>
      <w:lvlText w:val="o"/>
      <w:lvlJc w:val="left"/>
      <w:pPr>
        <w:ind w:left="61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28745212">
      <w:start w:val="1"/>
      <w:numFmt w:val="bullet"/>
      <w:lvlText w:val="▪"/>
      <w:lvlJc w:val="left"/>
      <w:pPr>
        <w:ind w:left="68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
    <w:nsid w:val="5A595E2D"/>
    <w:multiLevelType w:val="hybridMultilevel"/>
    <w:tmpl w:val="5B265CEC"/>
    <w:lvl w:ilvl="0" w:tplc="35B6FEBA">
      <w:start w:val="1"/>
      <w:numFmt w:val="decimal"/>
      <w:lvlText w:val="%1)"/>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E5CA0F12">
      <w:start w:val="1"/>
      <w:numFmt w:val="lowerLetter"/>
      <w:lvlText w:val="%2"/>
      <w:lvlJc w:val="left"/>
      <w:pPr>
        <w:ind w:left="17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7A3EFFDE">
      <w:start w:val="1"/>
      <w:numFmt w:val="lowerRoman"/>
      <w:lvlText w:val="%3"/>
      <w:lvlJc w:val="left"/>
      <w:pPr>
        <w:ind w:left="25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86F4CB9A">
      <w:start w:val="1"/>
      <w:numFmt w:val="decimal"/>
      <w:lvlText w:val="%4"/>
      <w:lvlJc w:val="left"/>
      <w:pPr>
        <w:ind w:left="32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881AC7B8">
      <w:start w:val="1"/>
      <w:numFmt w:val="lowerLetter"/>
      <w:lvlText w:val="%5"/>
      <w:lvlJc w:val="left"/>
      <w:pPr>
        <w:ind w:left="394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8E1A178E">
      <w:start w:val="1"/>
      <w:numFmt w:val="lowerRoman"/>
      <w:lvlText w:val="%6"/>
      <w:lvlJc w:val="left"/>
      <w:pPr>
        <w:ind w:left="466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148ED0AA">
      <w:start w:val="1"/>
      <w:numFmt w:val="decimal"/>
      <w:lvlText w:val="%7"/>
      <w:lvlJc w:val="left"/>
      <w:pPr>
        <w:ind w:left="53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80F84CC2">
      <w:start w:val="1"/>
      <w:numFmt w:val="lowerLetter"/>
      <w:lvlText w:val="%8"/>
      <w:lvlJc w:val="left"/>
      <w:pPr>
        <w:ind w:left="61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F7A8734">
      <w:start w:val="1"/>
      <w:numFmt w:val="lowerRoman"/>
      <w:lvlText w:val="%9"/>
      <w:lvlJc w:val="left"/>
      <w:pPr>
        <w:ind w:left="68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4">
    <w:nsid w:val="695832E8"/>
    <w:multiLevelType w:val="hybridMultilevel"/>
    <w:tmpl w:val="34DC4208"/>
    <w:lvl w:ilvl="0" w:tplc="878C9FA8">
      <w:start w:val="1"/>
      <w:numFmt w:val="decimal"/>
      <w:lvlText w:val="%1."/>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872C4C70">
      <w:start w:val="1"/>
      <w:numFmt w:val="lowerLetter"/>
      <w:lvlText w:val="%2"/>
      <w:lvlJc w:val="left"/>
      <w:pPr>
        <w:ind w:left="14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C55E56C6">
      <w:start w:val="1"/>
      <w:numFmt w:val="lowerRoman"/>
      <w:lvlText w:val="%3"/>
      <w:lvlJc w:val="left"/>
      <w:pPr>
        <w:ind w:left="215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72DA8FC4">
      <w:start w:val="1"/>
      <w:numFmt w:val="decimal"/>
      <w:lvlText w:val="%4"/>
      <w:lvlJc w:val="left"/>
      <w:pPr>
        <w:ind w:left="287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F5543060">
      <w:start w:val="1"/>
      <w:numFmt w:val="lowerLetter"/>
      <w:lvlText w:val="%5"/>
      <w:lvlJc w:val="left"/>
      <w:pPr>
        <w:ind w:left="359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2F74F368">
      <w:start w:val="1"/>
      <w:numFmt w:val="lowerRoman"/>
      <w:lvlText w:val="%6"/>
      <w:lvlJc w:val="left"/>
      <w:pPr>
        <w:ind w:left="431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831401B4">
      <w:start w:val="1"/>
      <w:numFmt w:val="decimal"/>
      <w:lvlText w:val="%7"/>
      <w:lvlJc w:val="left"/>
      <w:pPr>
        <w:ind w:left="50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97949E40">
      <w:start w:val="1"/>
      <w:numFmt w:val="lowerLetter"/>
      <w:lvlText w:val="%8"/>
      <w:lvlJc w:val="left"/>
      <w:pPr>
        <w:ind w:left="575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8BF0F814">
      <w:start w:val="1"/>
      <w:numFmt w:val="lowerRoman"/>
      <w:lvlText w:val="%9"/>
      <w:lvlJc w:val="left"/>
      <w:pPr>
        <w:ind w:left="647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footnotePr>
    <w:footnote w:id="-1"/>
    <w:footnote w:id="0"/>
  </w:footnotePr>
  <w:endnotePr>
    <w:endnote w:id="-1"/>
    <w:endnote w:id="0"/>
  </w:endnotePr>
  <w:compat/>
  <w:rsids>
    <w:rsidRoot w:val="004C3B1B"/>
    <w:rsid w:val="00035CC8"/>
    <w:rsid w:val="0003615E"/>
    <w:rsid w:val="001240FA"/>
    <w:rsid w:val="00196632"/>
    <w:rsid w:val="004C3B1B"/>
    <w:rsid w:val="00503942"/>
    <w:rsid w:val="008B578D"/>
    <w:rsid w:val="00A831A2"/>
    <w:rsid w:val="00B67069"/>
    <w:rsid w:val="00E759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3B1B"/>
    <w:pPr>
      <w:spacing w:after="5" w:line="263" w:lineRule="auto"/>
      <w:ind w:left="709" w:firstLine="699"/>
      <w:jc w:val="both"/>
    </w:pPr>
    <w:rPr>
      <w:rFonts w:ascii="Calibri" w:eastAsia="Calibri" w:hAnsi="Calibri" w:cs="Calibri"/>
      <w:color w:val="000000"/>
      <w:sz w:val="28"/>
      <w:lang w:val="en-US"/>
    </w:rPr>
  </w:style>
  <w:style w:type="paragraph" w:styleId="1">
    <w:name w:val="heading 1"/>
    <w:next w:val="a"/>
    <w:link w:val="10"/>
    <w:uiPriority w:val="9"/>
    <w:unhideWhenUsed/>
    <w:qFormat/>
    <w:rsid w:val="004C3B1B"/>
    <w:pPr>
      <w:keepNext/>
      <w:keepLines/>
      <w:spacing w:after="1" w:line="260" w:lineRule="auto"/>
      <w:ind w:left="1244" w:hanging="10"/>
      <w:outlineLvl w:val="0"/>
    </w:pPr>
    <w:rPr>
      <w:rFonts w:ascii="Calibri" w:eastAsia="Calibri" w:hAnsi="Calibri" w:cs="Calibri"/>
      <w:b/>
      <w:color w:val="000000"/>
      <w:sz w:val="28"/>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3B1B"/>
    <w:pPr>
      <w:ind w:left="720"/>
      <w:contextualSpacing/>
    </w:pPr>
  </w:style>
  <w:style w:type="character" w:customStyle="1" w:styleId="10">
    <w:name w:val="Заголовок 1 Знак"/>
    <w:basedOn w:val="a0"/>
    <w:link w:val="1"/>
    <w:uiPriority w:val="9"/>
    <w:rsid w:val="004C3B1B"/>
    <w:rPr>
      <w:rFonts w:ascii="Calibri" w:eastAsia="Calibri" w:hAnsi="Calibri" w:cs="Calibri"/>
      <w:b/>
      <w:color w:val="000000"/>
      <w:sz w:val="28"/>
      <w:lang w:val="en-US"/>
    </w:rPr>
  </w:style>
  <w:style w:type="paragraph" w:customStyle="1" w:styleId="footnotedescription">
    <w:name w:val="footnote description"/>
    <w:next w:val="a"/>
    <w:link w:val="footnotedescriptionChar"/>
    <w:hidden/>
    <w:rsid w:val="004C3B1B"/>
    <w:pPr>
      <w:spacing w:after="0" w:line="260" w:lineRule="auto"/>
      <w:ind w:firstLine="709"/>
      <w:jc w:val="both"/>
    </w:pPr>
    <w:rPr>
      <w:rFonts w:ascii="Calibri" w:eastAsia="Calibri" w:hAnsi="Calibri" w:cs="Calibri"/>
      <w:color w:val="000000"/>
      <w:sz w:val="20"/>
      <w:lang w:val="en-US"/>
    </w:rPr>
  </w:style>
  <w:style w:type="character" w:customStyle="1" w:styleId="footnotedescriptionChar">
    <w:name w:val="footnote description Char"/>
    <w:link w:val="footnotedescription"/>
    <w:rsid w:val="004C3B1B"/>
    <w:rPr>
      <w:rFonts w:ascii="Calibri" w:eastAsia="Calibri" w:hAnsi="Calibri" w:cs="Calibri"/>
      <w:color w:val="000000"/>
      <w:sz w:val="20"/>
      <w:lang w:val="en-US"/>
    </w:rPr>
  </w:style>
  <w:style w:type="character" w:customStyle="1" w:styleId="footnotemark">
    <w:name w:val="footnote mark"/>
    <w:hidden/>
    <w:rsid w:val="004C3B1B"/>
    <w:rPr>
      <w:rFonts w:ascii="Calibri" w:eastAsia="Calibri" w:hAnsi="Calibri" w:cs="Calibri"/>
      <w:color w:val="000000"/>
      <w:sz w:val="20"/>
      <w:vertAlign w:val="superscript"/>
    </w:rPr>
  </w:style>
  <w:style w:type="paragraph" w:styleId="a4">
    <w:name w:val="No Spacing"/>
    <w:uiPriority w:val="1"/>
    <w:qFormat/>
    <w:rsid w:val="004C3B1B"/>
    <w:pPr>
      <w:spacing w:after="0" w:line="240" w:lineRule="auto"/>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2371</Words>
  <Characters>13515</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2026-07-09T08:05:00Z</cp:lastPrinted>
  <dcterms:created xsi:type="dcterms:W3CDTF">2026-04-29T07:57:00Z</dcterms:created>
  <dcterms:modified xsi:type="dcterms:W3CDTF">2026-07-09T08:07:00Z</dcterms:modified>
</cp:coreProperties>
</file>