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58" w:rsidRDefault="00AD1D58" w:rsidP="004A69AE">
      <w:pPr>
        <w:widowControl w:val="0"/>
        <w:rPr>
          <w:b/>
          <w:sz w:val="28"/>
          <w:szCs w:val="28"/>
        </w:rPr>
      </w:pPr>
    </w:p>
    <w:p w:rsidR="006C1C90" w:rsidRPr="006C1C90" w:rsidRDefault="006C1C90" w:rsidP="006C1C90">
      <w:pPr>
        <w:pStyle w:val="af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C1C90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6C1C90" w:rsidRPr="006C1C90" w:rsidRDefault="006C1C90" w:rsidP="006C1C90">
      <w:pPr>
        <w:pStyle w:val="af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C1C90">
        <w:rPr>
          <w:rFonts w:ascii="Times New Roman" w:hAnsi="Times New Roman"/>
          <w:b w:val="0"/>
          <w:sz w:val="28"/>
          <w:szCs w:val="28"/>
        </w:rPr>
        <w:t>АДМИНИСТРАЦИЯ БОЛЬШЕШЕЛКОВНИКОВСКОГО СЕЛЬСОВЕТА</w:t>
      </w:r>
    </w:p>
    <w:p w:rsidR="006C1C90" w:rsidRPr="006C1C90" w:rsidRDefault="006C1C90" w:rsidP="006C1C90">
      <w:pPr>
        <w:pStyle w:val="af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C1C90">
        <w:rPr>
          <w:rFonts w:ascii="Times New Roman" w:hAnsi="Times New Roman"/>
          <w:b w:val="0"/>
          <w:sz w:val="28"/>
          <w:szCs w:val="28"/>
        </w:rPr>
        <w:t>РУБЦОВСКОГО РАЙОНА АЛТАЙСКОГО КРАЯ</w:t>
      </w:r>
    </w:p>
    <w:p w:rsidR="006C1C90" w:rsidRPr="006C1C90" w:rsidRDefault="006C1C90" w:rsidP="006C1C90">
      <w:pPr>
        <w:pStyle w:val="af0"/>
        <w:spacing w:before="0" w:after="0"/>
        <w:rPr>
          <w:rFonts w:ascii="Times New Roman" w:hAnsi="Times New Roman"/>
          <w:sz w:val="28"/>
          <w:szCs w:val="28"/>
        </w:rPr>
      </w:pPr>
    </w:p>
    <w:p w:rsidR="006C1C90" w:rsidRPr="006C1C90" w:rsidRDefault="006C1C90" w:rsidP="006C1C90">
      <w:pPr>
        <w:pStyle w:val="af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C1C90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6C1C90" w:rsidRPr="006C1C90" w:rsidRDefault="006C1C90" w:rsidP="006C1C90">
      <w:pPr>
        <w:pStyle w:val="af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C1C90" w:rsidRPr="006C1C90" w:rsidRDefault="007150AE" w:rsidP="006C1C90">
      <w:pPr>
        <w:pStyle w:val="af0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20.04</w:t>
      </w:r>
      <w:r w:rsidR="006C1C90" w:rsidRPr="006C1C90">
        <w:rPr>
          <w:rFonts w:ascii="Times New Roman" w:hAnsi="Times New Roman"/>
          <w:b w:val="0"/>
          <w:sz w:val="28"/>
          <w:szCs w:val="28"/>
        </w:rPr>
        <w:t xml:space="preserve">.2026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№ 14</w:t>
      </w:r>
    </w:p>
    <w:p w:rsidR="006C1C90" w:rsidRPr="004A69AE" w:rsidRDefault="00EF6923" w:rsidP="00EF6923">
      <w:pPr>
        <w:widowControl w:val="0"/>
        <w:jc w:val="center"/>
        <w:rPr>
          <w:sz w:val="28"/>
          <w:szCs w:val="28"/>
        </w:rPr>
      </w:pPr>
      <w:r w:rsidRPr="004D6F44">
        <w:rPr>
          <w:sz w:val="28"/>
          <w:szCs w:val="28"/>
        </w:rPr>
        <w:t xml:space="preserve">с. Большая </w:t>
      </w:r>
      <w:proofErr w:type="spellStart"/>
      <w:r w:rsidRPr="004D6F44">
        <w:rPr>
          <w:sz w:val="28"/>
          <w:szCs w:val="28"/>
        </w:rPr>
        <w:t>Шелковка</w:t>
      </w:r>
      <w:proofErr w:type="spellEnd"/>
    </w:p>
    <w:p w:rsidR="00AD1D58" w:rsidRPr="004A69AE" w:rsidRDefault="004A69AE" w:rsidP="004A69AE">
      <w:pPr>
        <w:pStyle w:val="ConsPlusTitle"/>
        <w:widowControl/>
        <w:ind w:right="4855"/>
        <w:jc w:val="both"/>
        <w:rPr>
          <w:b w:val="0"/>
          <w:i/>
          <w:sz w:val="28"/>
          <w:szCs w:val="28"/>
          <w:u w:val="single"/>
        </w:rPr>
      </w:pPr>
      <w:r w:rsidRPr="004A69AE">
        <w:rPr>
          <w:b w:val="0"/>
          <w:sz w:val="28"/>
          <w:szCs w:val="28"/>
        </w:rPr>
        <w:t>О соблюдении лицами, поступающими на должность руководителя муниципального учреждения, а также руководителями муниципальных учреждений статьи 281.1 Трудового кодекса Российской Федерации</w:t>
      </w: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Pr="004A69AE" w:rsidRDefault="004A69AE" w:rsidP="004A69AE">
      <w:pPr>
        <w:widowControl w:val="0"/>
        <w:ind w:firstLine="709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В соответствии со статьей 281.1 Трудового кодекса Российской Федерации администраци</w:t>
      </w:r>
      <w:r w:rsidR="00EF6923">
        <w:rPr>
          <w:sz w:val="28"/>
          <w:szCs w:val="28"/>
        </w:rPr>
        <w:t xml:space="preserve">я </w:t>
      </w:r>
      <w:proofErr w:type="spellStart"/>
      <w:r w:rsidR="00EF6923">
        <w:rPr>
          <w:sz w:val="28"/>
          <w:szCs w:val="28"/>
        </w:rPr>
        <w:t>Большешелковниковского</w:t>
      </w:r>
      <w:proofErr w:type="spellEnd"/>
      <w:r w:rsidR="00EF6923">
        <w:rPr>
          <w:sz w:val="28"/>
          <w:szCs w:val="28"/>
        </w:rPr>
        <w:t xml:space="preserve"> сельсовета</w:t>
      </w:r>
      <w:r w:rsidRPr="004A69AE">
        <w:rPr>
          <w:sz w:val="28"/>
          <w:szCs w:val="28"/>
        </w:rPr>
        <w:t>.</w:t>
      </w:r>
    </w:p>
    <w:p w:rsidR="00AD1D58" w:rsidRPr="004A69AE" w:rsidRDefault="00AD1D58" w:rsidP="004A69AE">
      <w:pPr>
        <w:widowControl w:val="0"/>
        <w:ind w:firstLine="709"/>
        <w:jc w:val="both"/>
        <w:rPr>
          <w:sz w:val="28"/>
          <w:szCs w:val="28"/>
        </w:rPr>
      </w:pPr>
    </w:p>
    <w:p w:rsidR="00AD1D58" w:rsidRPr="004A69AE" w:rsidRDefault="004A69AE" w:rsidP="004A69AE">
      <w:pPr>
        <w:ind w:firstLine="539"/>
        <w:jc w:val="center"/>
        <w:rPr>
          <w:sz w:val="28"/>
          <w:szCs w:val="28"/>
        </w:rPr>
      </w:pPr>
      <w:r w:rsidRPr="004A69AE">
        <w:rPr>
          <w:sz w:val="28"/>
          <w:szCs w:val="28"/>
        </w:rPr>
        <w:t>ПОСТАНОВЛЯЕТ:</w:t>
      </w:r>
    </w:p>
    <w:p w:rsidR="00AD1D58" w:rsidRPr="004A69AE" w:rsidRDefault="00AD1D58" w:rsidP="004A69AE">
      <w:pPr>
        <w:ind w:firstLine="539"/>
        <w:jc w:val="both"/>
        <w:rPr>
          <w:sz w:val="28"/>
          <w:szCs w:val="28"/>
        </w:rPr>
      </w:pPr>
    </w:p>
    <w:p w:rsidR="00AD1D58" w:rsidRPr="004A69AE" w:rsidRDefault="004A69AE" w:rsidP="004A69AE">
      <w:pPr>
        <w:widowControl w:val="0"/>
        <w:ind w:firstLine="72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1. Утвердить Положение 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(приложение 1);</w:t>
      </w:r>
    </w:p>
    <w:p w:rsidR="00AD1D58" w:rsidRPr="004A69AE" w:rsidRDefault="004A69AE" w:rsidP="004A69AE">
      <w:pPr>
        <w:widowControl w:val="0"/>
        <w:ind w:firstLine="720"/>
        <w:jc w:val="both"/>
        <w:rPr>
          <w:sz w:val="28"/>
          <w:szCs w:val="28"/>
        </w:rPr>
      </w:pPr>
      <w:r w:rsidRPr="004A69AE">
        <w:rPr>
          <w:rStyle w:val="a6"/>
          <w:color w:val="000000"/>
          <w:sz w:val="28"/>
          <w:szCs w:val="28"/>
          <w:u w:val="none"/>
        </w:rPr>
        <w:t>Утвердить Порядок</w:t>
      </w:r>
      <w:r w:rsidRPr="004A69AE">
        <w:rPr>
          <w:sz w:val="28"/>
          <w:szCs w:val="28"/>
        </w:rPr>
        <w:t xml:space="preserve"> рассмотрения заявления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2).</w:t>
      </w:r>
    </w:p>
    <w:p w:rsidR="00EF6923" w:rsidRPr="0012610E" w:rsidRDefault="00EF6923" w:rsidP="00EF6923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69AE" w:rsidRPr="004A69AE">
        <w:rPr>
          <w:sz w:val="28"/>
          <w:szCs w:val="28"/>
        </w:rPr>
        <w:t xml:space="preserve">. Опубликовать настоящее постановление в </w:t>
      </w:r>
      <w:r>
        <w:rPr>
          <w:sz w:val="28"/>
          <w:szCs w:val="28"/>
        </w:rPr>
        <w:t xml:space="preserve">  соответствии с установленным порядком, в сети Интернет</w:t>
      </w:r>
      <w:r w:rsidRPr="0012610E">
        <w:rPr>
          <w:sz w:val="28"/>
          <w:szCs w:val="28"/>
        </w:rPr>
        <w:t>.</w:t>
      </w:r>
    </w:p>
    <w:p w:rsidR="00AD1D58" w:rsidRPr="004A69AE" w:rsidRDefault="00EF6923" w:rsidP="004A69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9AE" w:rsidRPr="004A69AE">
        <w:rPr>
          <w:sz w:val="28"/>
          <w:szCs w:val="28"/>
        </w:rPr>
        <w:t xml:space="preserve">. </w:t>
      </w:r>
      <w:proofErr w:type="gramStart"/>
      <w:r w:rsidR="004A69AE" w:rsidRPr="004A69AE">
        <w:rPr>
          <w:sz w:val="28"/>
          <w:szCs w:val="28"/>
        </w:rPr>
        <w:t>Контроль за</w:t>
      </w:r>
      <w:proofErr w:type="gramEnd"/>
      <w:r w:rsidR="004A69AE" w:rsidRPr="004A69AE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Главу сельсовета</w:t>
      </w:r>
      <w:r w:rsidR="004A69AE" w:rsidRPr="004A69AE">
        <w:rPr>
          <w:sz w:val="28"/>
          <w:szCs w:val="28"/>
        </w:rPr>
        <w:t>.</w:t>
      </w:r>
    </w:p>
    <w:p w:rsidR="00AD1D58" w:rsidRPr="004A69AE" w:rsidRDefault="004A69AE" w:rsidP="004A69AE">
      <w:pPr>
        <w:widowControl w:val="0"/>
        <w:ind w:left="6371" w:firstLine="1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     </w:t>
      </w:r>
    </w:p>
    <w:p w:rsidR="00AD1D58" w:rsidRPr="004A69AE" w:rsidRDefault="00AD1D58" w:rsidP="004A69AE">
      <w:pPr>
        <w:widowControl w:val="0"/>
        <w:ind w:left="6371" w:firstLine="1"/>
        <w:jc w:val="both"/>
        <w:rPr>
          <w:sz w:val="28"/>
          <w:szCs w:val="28"/>
        </w:rPr>
      </w:pPr>
    </w:p>
    <w:p w:rsidR="00AD1D58" w:rsidRPr="004A69AE" w:rsidRDefault="007150AE" w:rsidP="004A69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С.А. </w:t>
      </w:r>
      <w:proofErr w:type="spellStart"/>
      <w:r>
        <w:rPr>
          <w:sz w:val="28"/>
          <w:szCs w:val="28"/>
        </w:rPr>
        <w:t>Зятников</w:t>
      </w:r>
      <w:proofErr w:type="spellEnd"/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EF6923" w:rsidRDefault="00EF6923" w:rsidP="004A69AE">
      <w:pPr>
        <w:widowControl w:val="0"/>
        <w:jc w:val="right"/>
        <w:rPr>
          <w:sz w:val="28"/>
          <w:szCs w:val="28"/>
        </w:rPr>
      </w:pPr>
    </w:p>
    <w:p w:rsidR="00EF6923" w:rsidRDefault="00EF6923" w:rsidP="004A69AE">
      <w:pPr>
        <w:widowControl w:val="0"/>
        <w:jc w:val="right"/>
        <w:rPr>
          <w:sz w:val="28"/>
          <w:szCs w:val="28"/>
        </w:rPr>
      </w:pPr>
    </w:p>
    <w:p w:rsidR="00AD1D58" w:rsidRPr="004A69AE" w:rsidRDefault="004A69AE" w:rsidP="004A69AE">
      <w:pPr>
        <w:widowControl w:val="0"/>
        <w:jc w:val="right"/>
        <w:rPr>
          <w:sz w:val="28"/>
          <w:szCs w:val="28"/>
        </w:rPr>
      </w:pPr>
      <w:r w:rsidRPr="004A69AE">
        <w:rPr>
          <w:sz w:val="28"/>
          <w:szCs w:val="28"/>
        </w:rPr>
        <w:t>Приложение 1</w:t>
      </w:r>
    </w:p>
    <w:p w:rsidR="00AD1D58" w:rsidRPr="004A69AE" w:rsidRDefault="00AD1D58" w:rsidP="004A69AE">
      <w:pPr>
        <w:widowControl w:val="0"/>
        <w:rPr>
          <w:sz w:val="28"/>
          <w:szCs w:val="28"/>
        </w:rPr>
      </w:pPr>
    </w:p>
    <w:p w:rsidR="00AD1D58" w:rsidRDefault="004A69AE" w:rsidP="004A69AE">
      <w:pPr>
        <w:widowControl w:val="0"/>
        <w:ind w:left="5670"/>
        <w:rPr>
          <w:sz w:val="28"/>
          <w:szCs w:val="28"/>
        </w:rPr>
      </w:pPr>
      <w:r w:rsidRPr="004A69AE">
        <w:rPr>
          <w:sz w:val="28"/>
          <w:szCs w:val="28"/>
        </w:rPr>
        <w:t xml:space="preserve">Утверждено постановлением администрации </w:t>
      </w:r>
      <w:r w:rsidRPr="00EF6923">
        <w:rPr>
          <w:sz w:val="28"/>
          <w:szCs w:val="28"/>
        </w:rPr>
        <w:t>муниципального образования</w:t>
      </w:r>
    </w:p>
    <w:p w:rsidR="00EF6923" w:rsidRPr="00EF6923" w:rsidRDefault="00EF6923" w:rsidP="004A69AE">
      <w:pPr>
        <w:widowControl w:val="0"/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D1D58" w:rsidRPr="004A69AE" w:rsidRDefault="00EF6923" w:rsidP="004A69AE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t>от  20.04.2026 г. № 14</w:t>
      </w:r>
    </w:p>
    <w:p w:rsidR="00AD1D58" w:rsidRPr="004A69AE" w:rsidRDefault="00AD1D58" w:rsidP="004A69AE">
      <w:pPr>
        <w:widowControl w:val="0"/>
        <w:jc w:val="center"/>
        <w:outlineLv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outlineLvl w:val="0"/>
        <w:rPr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outlineLvl w:val="0"/>
        <w:rPr>
          <w:sz w:val="28"/>
          <w:szCs w:val="28"/>
        </w:rPr>
      </w:pPr>
    </w:p>
    <w:p w:rsidR="00AD1D58" w:rsidRPr="004A69AE" w:rsidRDefault="004A69AE" w:rsidP="004A69AE">
      <w:pPr>
        <w:widowControl w:val="0"/>
        <w:jc w:val="center"/>
        <w:outlineLvl w:val="0"/>
        <w:rPr>
          <w:sz w:val="28"/>
          <w:szCs w:val="28"/>
        </w:rPr>
      </w:pPr>
      <w:r w:rsidRPr="004A69AE">
        <w:rPr>
          <w:sz w:val="28"/>
          <w:szCs w:val="28"/>
        </w:rPr>
        <w:t>ПОЛОЖЕНИЕ</w:t>
      </w:r>
    </w:p>
    <w:p w:rsidR="00AD1D58" w:rsidRPr="004A69AE" w:rsidRDefault="004A69AE" w:rsidP="004A69A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4A69AE">
        <w:rPr>
          <w:rFonts w:ascii="Times New Roman" w:hAnsi="Times New Roman"/>
          <w:sz w:val="28"/>
          <w:szCs w:val="28"/>
        </w:rPr>
        <w:t xml:space="preserve">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 имущественного характера </w:t>
      </w:r>
    </w:p>
    <w:p w:rsidR="00AD1D58" w:rsidRPr="004A69AE" w:rsidRDefault="00AD1D58" w:rsidP="004A69A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D1D58" w:rsidRPr="004A69AE" w:rsidRDefault="004A69AE" w:rsidP="004A69AE">
      <w:pPr>
        <w:pStyle w:val="ac"/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1. </w:t>
      </w:r>
      <w:proofErr w:type="gramStart"/>
      <w:r w:rsidRPr="004A69AE">
        <w:rPr>
          <w:sz w:val="28"/>
          <w:szCs w:val="28"/>
        </w:rPr>
        <w:t xml:space="preserve">Настоящим положением определяется порядок представления лицом, поступающим 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характера, предусмотренных Федеральным </w:t>
      </w:r>
      <w:hyperlink r:id="rId6" w:history="1">
        <w:r w:rsidRPr="004A69AE">
          <w:rPr>
            <w:sz w:val="28"/>
            <w:szCs w:val="28"/>
          </w:rPr>
          <w:t>законом</w:t>
        </w:r>
      </w:hyperlink>
      <w:r w:rsidRPr="004A69AE">
        <w:rPr>
          <w:sz w:val="28"/>
          <w:szCs w:val="28"/>
        </w:rPr>
        <w:t xml:space="preserve"> от 25.12.2008 № 273-ФЗ «О противодействии коррупции», в случаях, установленных данным Федеральным </w:t>
      </w:r>
      <w:hyperlink r:id="rId7" w:history="1">
        <w:r w:rsidRPr="004A69AE">
          <w:rPr>
            <w:sz w:val="28"/>
            <w:szCs w:val="28"/>
          </w:rPr>
          <w:t>законом</w:t>
        </w:r>
      </w:hyperlink>
      <w:r w:rsidRPr="004A69AE">
        <w:rPr>
          <w:sz w:val="28"/>
          <w:szCs w:val="28"/>
        </w:rPr>
        <w:t xml:space="preserve"> (далее – «сведения о доходах, об имуществе и обязательствах имущественного характера»).</w:t>
      </w:r>
      <w:proofErr w:type="gramEnd"/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2. </w:t>
      </w:r>
      <w:proofErr w:type="gramStart"/>
      <w:r w:rsidRPr="004A69AE">
        <w:rPr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форме </w:t>
      </w:r>
      <w:hyperlink r:id="rId8" w:tooltip="Указ Президента РФ от 23.06.2014 N 460 (ред. от 25.01.2024)" w:history="1">
        <w:r w:rsidRPr="004A69AE">
          <w:rPr>
            <w:rStyle w:val="a6"/>
            <w:color w:val="000000"/>
            <w:sz w:val="28"/>
            <w:szCs w:val="28"/>
            <w:u w:val="none"/>
          </w:rPr>
          <w:t>справки</w:t>
        </w:r>
      </w:hyperlink>
      <w:r w:rsidRPr="004A69AE">
        <w:rPr>
          <w:sz w:val="28"/>
          <w:szCs w:val="28"/>
        </w:rPr>
        <w:t>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«утвержденная Указом Президента Российской Федерации форма справки»), заполненной с использованием специального программного обеспечения «Справки БК», размещенного</w:t>
      </w:r>
      <w:proofErr w:type="gramEnd"/>
      <w:r w:rsidRPr="004A69AE">
        <w:rPr>
          <w:sz w:val="28"/>
          <w:szCs w:val="28"/>
        </w:rPr>
        <w:t xml:space="preserve"> на официальном сайте государственной информационной системы в области государственной службы в информационно-телекоммуникационной сети «Интернет» -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3. Лицо, поступающее на должность руководителя муниципального учреждения, представляет по утвержденной Указом Президента Российской Федерации </w:t>
      </w:r>
      <w:hyperlink r:id="rId9" w:tooltip="Указ Президента РФ от 23.06.2014 N 460 (ред. от 25.01.2024)" w:history="1">
        <w:r w:rsidRPr="004A69AE">
          <w:rPr>
            <w:sz w:val="28"/>
            <w:szCs w:val="28"/>
          </w:rPr>
          <w:t>форме</w:t>
        </w:r>
      </w:hyperlink>
      <w:r w:rsidRPr="004A69AE">
        <w:rPr>
          <w:sz w:val="28"/>
          <w:szCs w:val="28"/>
        </w:rPr>
        <w:t xml:space="preserve"> справки:</w:t>
      </w:r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4A69AE">
        <w:rPr>
          <w:sz w:val="28"/>
          <w:szCs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</w:t>
      </w:r>
      <w:r w:rsidRPr="004A69AE">
        <w:rPr>
          <w:sz w:val="28"/>
          <w:szCs w:val="28"/>
        </w:rPr>
        <w:lastRenderedPageBreak/>
        <w:t>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 w:rsidRPr="004A69AE">
        <w:rPr>
          <w:sz w:val="28"/>
          <w:szCs w:val="28"/>
        </w:rPr>
        <w:t xml:space="preserve"> месяцу подачи документов для поступления на должность руководителя муниципального учреждения;  </w:t>
      </w:r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4A69AE">
        <w:rPr>
          <w:sz w:val="28"/>
          <w:szCs w:val="28"/>
        </w:rPr>
        <w:t>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4A69AE">
        <w:rPr>
          <w:sz w:val="28"/>
          <w:szCs w:val="28"/>
        </w:rPr>
        <w:t xml:space="preserve"> лицом документов для поступления на</w:t>
      </w:r>
      <w:r w:rsidRPr="004A69AE">
        <w:rPr>
          <w:color w:val="FF0000"/>
          <w:sz w:val="28"/>
          <w:szCs w:val="28"/>
        </w:rPr>
        <w:t xml:space="preserve"> </w:t>
      </w:r>
      <w:r w:rsidRPr="004A69AE">
        <w:rPr>
          <w:sz w:val="28"/>
          <w:szCs w:val="28"/>
        </w:rPr>
        <w:t>должность руководителя муниципального учреждения.</w:t>
      </w:r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4. </w:t>
      </w:r>
      <w:proofErr w:type="gramStart"/>
      <w:r w:rsidRPr="004A69AE">
        <w:rPr>
          <w:sz w:val="28"/>
          <w:szCs w:val="28"/>
        </w:rPr>
        <w:t xml:space="preserve">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</w:t>
      </w:r>
      <w:hyperlink r:id="rId10" w:history="1">
        <w:r w:rsidRPr="004A69AE">
          <w:rPr>
            <w:rStyle w:val="a6"/>
            <w:color w:val="000000"/>
            <w:sz w:val="28"/>
            <w:szCs w:val="28"/>
            <w:u w:val="none"/>
          </w:rPr>
          <w:t>законом</w:t>
        </w:r>
      </w:hyperlink>
      <w:r w:rsidRPr="004A69AE">
        <w:rPr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основания, по утвержденной Указом Президента Российской Федерации </w:t>
      </w:r>
      <w:hyperlink r:id="rId11" w:tooltip="Указ Президента РФ от 23.06.2014 N 460 (ред. от 25.01.2024)" w:history="1">
        <w:r w:rsidRPr="004A69AE">
          <w:rPr>
            <w:rStyle w:val="a6"/>
            <w:color w:val="000000"/>
            <w:sz w:val="28"/>
            <w:szCs w:val="28"/>
            <w:u w:val="none"/>
          </w:rPr>
          <w:t>форме</w:t>
        </w:r>
      </w:hyperlink>
      <w:r w:rsidRPr="004A69AE">
        <w:rPr>
          <w:sz w:val="28"/>
          <w:szCs w:val="28"/>
        </w:rPr>
        <w:t xml:space="preserve"> справки:</w:t>
      </w:r>
      <w:proofErr w:type="gramEnd"/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4A69AE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4A69AE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5. Сведения, указанные в пунктах 3, 4 настоящего Положения представляются руководителю органа местного самоуправления, осуществляющего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AD1D58" w:rsidRPr="004A69AE" w:rsidRDefault="004A69AE" w:rsidP="004A69AE">
      <w:pPr>
        <w:widowControl w:val="0"/>
        <w:ind w:firstLine="709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6. В случае</w:t>
      </w:r>
      <w:proofErr w:type="gramStart"/>
      <w:r w:rsidRPr="004A69AE">
        <w:rPr>
          <w:sz w:val="28"/>
          <w:szCs w:val="28"/>
        </w:rPr>
        <w:t>,</w:t>
      </w:r>
      <w:proofErr w:type="gramEnd"/>
      <w:r w:rsidRPr="004A69AE">
        <w:rPr>
          <w:sz w:val="28"/>
          <w:szCs w:val="28"/>
        </w:rPr>
        <w:t xml:space="preserve">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</w:t>
      </w:r>
      <w:r w:rsidRPr="004A69AE">
        <w:rPr>
          <w:sz w:val="28"/>
          <w:szCs w:val="28"/>
        </w:rPr>
        <w:lastRenderedPageBreak/>
        <w:t>ошибки, оно вправе представить уточненные сведения в течение одного месяца со дня представления сведений в соответствии с пунктом 3 настоящего Положения.</w:t>
      </w:r>
    </w:p>
    <w:p w:rsidR="00AD1D58" w:rsidRPr="004A69AE" w:rsidRDefault="004A69AE" w:rsidP="004A69AE">
      <w:pPr>
        <w:widowControl w:val="0"/>
        <w:ind w:firstLine="709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7. </w:t>
      </w:r>
      <w:proofErr w:type="gramStart"/>
      <w:r w:rsidRPr="004A69AE">
        <w:rPr>
          <w:sz w:val="28"/>
          <w:szCs w:val="28"/>
        </w:rPr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 представления справки, указанного в пункте 4 настоящего Положения.</w:t>
      </w:r>
      <w:proofErr w:type="gramEnd"/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8. В случае</w:t>
      </w:r>
      <w:proofErr w:type="gramStart"/>
      <w:r w:rsidRPr="004A69AE">
        <w:rPr>
          <w:sz w:val="28"/>
          <w:szCs w:val="28"/>
        </w:rPr>
        <w:t>,</w:t>
      </w:r>
      <w:proofErr w:type="gramEnd"/>
      <w:r w:rsidRPr="004A69AE">
        <w:rPr>
          <w:sz w:val="28"/>
          <w:szCs w:val="28"/>
        </w:rPr>
        <w:t xml:space="preserve"> если руководитель муниципального учреждения не может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детей, он подает руководителю органа местного самоуправления, осуществляющего функции и полномочия учредителя муниципального учреждения, соответствующее заявление, которое рассматривается в порядке, утвержденном настоящим постановлением.</w:t>
      </w:r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В заявлении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обосновывает причины невозможности представления указанных сведений.</w:t>
      </w:r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Данное заявление подается в срок, установленный для подачи сведений о доходах, об имуществе и обязательствах имущественного характера.</w:t>
      </w:r>
    </w:p>
    <w:p w:rsidR="00AD1D58" w:rsidRPr="004A69AE" w:rsidRDefault="004A69AE" w:rsidP="004A69AE">
      <w:pPr>
        <w:widowControl w:val="0"/>
        <w:ind w:firstLine="708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9. </w:t>
      </w:r>
      <w:proofErr w:type="gramStart"/>
      <w:r w:rsidRPr="004A69AE">
        <w:rPr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 являются сведениями конфиденциального характера, если федеральным законом они не отнесены к сведениям, составляющим государственную тайну, и приобщаются к личному делу работника.</w:t>
      </w:r>
      <w:proofErr w:type="gramEnd"/>
    </w:p>
    <w:p w:rsidR="00AD1D58" w:rsidRPr="004A69AE" w:rsidRDefault="00AD1D58" w:rsidP="004A69AE">
      <w:pPr>
        <w:widowControl w:val="0"/>
        <w:jc w:val="center"/>
        <w:outlineLvl w:val="1"/>
        <w:rPr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b/>
          <w:sz w:val="28"/>
          <w:szCs w:val="28"/>
        </w:rPr>
      </w:pPr>
    </w:p>
    <w:p w:rsidR="00AD1D58" w:rsidRPr="004A69AE" w:rsidRDefault="00AD1D58" w:rsidP="004A69AE">
      <w:pPr>
        <w:widowControl w:val="0"/>
        <w:rPr>
          <w:b/>
          <w:sz w:val="28"/>
          <w:szCs w:val="28"/>
        </w:rPr>
      </w:pPr>
    </w:p>
    <w:p w:rsidR="00AD1D58" w:rsidRPr="004A69AE" w:rsidRDefault="004A69AE" w:rsidP="004A69AE">
      <w:pPr>
        <w:widowControl w:val="0"/>
        <w:ind w:left="5040"/>
        <w:jc w:val="right"/>
        <w:rPr>
          <w:sz w:val="28"/>
          <w:szCs w:val="28"/>
        </w:rPr>
      </w:pPr>
      <w:r w:rsidRPr="004A69AE">
        <w:rPr>
          <w:sz w:val="28"/>
          <w:szCs w:val="28"/>
        </w:rPr>
        <w:t>Приложение 2</w:t>
      </w:r>
    </w:p>
    <w:p w:rsidR="00AD1D58" w:rsidRPr="004A69AE" w:rsidRDefault="00AD1D58" w:rsidP="004A69AE">
      <w:pPr>
        <w:widowControl w:val="0"/>
        <w:ind w:left="5040"/>
        <w:jc w:val="right"/>
        <w:rPr>
          <w:sz w:val="28"/>
          <w:szCs w:val="28"/>
        </w:rPr>
      </w:pPr>
    </w:p>
    <w:p w:rsidR="00AD1D58" w:rsidRPr="00EF6923" w:rsidRDefault="004A69AE" w:rsidP="004A69AE">
      <w:pPr>
        <w:widowControl w:val="0"/>
        <w:ind w:left="5529"/>
        <w:rPr>
          <w:sz w:val="28"/>
          <w:szCs w:val="28"/>
        </w:rPr>
      </w:pPr>
      <w:r w:rsidRPr="004A69AE">
        <w:rPr>
          <w:sz w:val="28"/>
          <w:szCs w:val="28"/>
        </w:rPr>
        <w:t xml:space="preserve">Утверждено постановлением администрации </w:t>
      </w:r>
      <w:r w:rsidRPr="00EF6923">
        <w:rPr>
          <w:sz w:val="28"/>
          <w:szCs w:val="28"/>
        </w:rPr>
        <w:t>муниципального образования</w:t>
      </w:r>
      <w:r w:rsidR="00EF6923">
        <w:rPr>
          <w:sz w:val="28"/>
          <w:szCs w:val="28"/>
        </w:rPr>
        <w:t xml:space="preserve"> </w:t>
      </w:r>
      <w:proofErr w:type="spellStart"/>
      <w:r w:rsidR="00EF6923">
        <w:rPr>
          <w:sz w:val="28"/>
          <w:szCs w:val="28"/>
        </w:rPr>
        <w:t>Большешелковниковского</w:t>
      </w:r>
      <w:proofErr w:type="spellEnd"/>
      <w:r w:rsidR="00EF6923">
        <w:rPr>
          <w:sz w:val="28"/>
          <w:szCs w:val="28"/>
        </w:rPr>
        <w:t xml:space="preserve"> сельсовета</w:t>
      </w:r>
    </w:p>
    <w:p w:rsidR="00AD1D58" w:rsidRPr="004A69AE" w:rsidRDefault="004A69AE" w:rsidP="004A69AE">
      <w:pPr>
        <w:widowControl w:val="0"/>
        <w:jc w:val="center"/>
        <w:rPr>
          <w:b/>
          <w:sz w:val="28"/>
          <w:szCs w:val="28"/>
        </w:rPr>
      </w:pPr>
      <w:r w:rsidRPr="004A69AE">
        <w:rPr>
          <w:sz w:val="28"/>
          <w:szCs w:val="28"/>
        </w:rPr>
        <w:t xml:space="preserve">                                                           </w:t>
      </w:r>
      <w:r w:rsidR="00EF6923">
        <w:rPr>
          <w:sz w:val="28"/>
          <w:szCs w:val="28"/>
        </w:rPr>
        <w:t xml:space="preserve">                от 20.04.2026</w:t>
      </w:r>
      <w:r w:rsidRPr="004A69AE">
        <w:rPr>
          <w:sz w:val="28"/>
          <w:szCs w:val="28"/>
        </w:rPr>
        <w:t> г. № </w:t>
      </w:r>
      <w:r w:rsidR="00EF6923">
        <w:rPr>
          <w:sz w:val="28"/>
          <w:szCs w:val="28"/>
        </w:rPr>
        <w:t>14</w:t>
      </w:r>
    </w:p>
    <w:p w:rsidR="00AD1D58" w:rsidRPr="004A69AE" w:rsidRDefault="00AD1D58" w:rsidP="004A69AE">
      <w:pPr>
        <w:widowControl w:val="0"/>
        <w:jc w:val="center"/>
        <w:rPr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sz w:val="28"/>
          <w:szCs w:val="28"/>
        </w:rPr>
      </w:pPr>
    </w:p>
    <w:p w:rsidR="00AD1D58" w:rsidRPr="004A69AE" w:rsidRDefault="00AD1D58" w:rsidP="004A69AE">
      <w:pPr>
        <w:widowControl w:val="0"/>
        <w:jc w:val="center"/>
        <w:rPr>
          <w:sz w:val="28"/>
          <w:szCs w:val="28"/>
        </w:rPr>
      </w:pPr>
    </w:p>
    <w:p w:rsidR="00AD1D58" w:rsidRPr="004A69AE" w:rsidRDefault="004A69AE" w:rsidP="004A69AE">
      <w:pPr>
        <w:widowControl w:val="0"/>
        <w:jc w:val="center"/>
        <w:outlineLvl w:val="0"/>
        <w:rPr>
          <w:sz w:val="28"/>
          <w:szCs w:val="28"/>
        </w:rPr>
      </w:pPr>
      <w:r w:rsidRPr="004A69AE">
        <w:rPr>
          <w:sz w:val="28"/>
          <w:szCs w:val="28"/>
        </w:rPr>
        <w:t>ПОРЯДОК</w:t>
      </w:r>
    </w:p>
    <w:p w:rsidR="00AD1D58" w:rsidRPr="004A69AE" w:rsidRDefault="004A69AE" w:rsidP="004A69AE">
      <w:pPr>
        <w:widowControl w:val="0"/>
        <w:jc w:val="center"/>
        <w:outlineLvl w:val="0"/>
        <w:rPr>
          <w:sz w:val="28"/>
          <w:szCs w:val="28"/>
        </w:rPr>
      </w:pPr>
      <w:r w:rsidRPr="004A69AE">
        <w:rPr>
          <w:sz w:val="28"/>
          <w:szCs w:val="28"/>
        </w:rPr>
        <w:t xml:space="preserve">рассмотрения заявления руководителя муниципального </w:t>
      </w:r>
    </w:p>
    <w:p w:rsidR="00AD1D58" w:rsidRPr="004A69AE" w:rsidRDefault="004A69AE" w:rsidP="004A69AE">
      <w:pPr>
        <w:widowControl w:val="0"/>
        <w:jc w:val="center"/>
        <w:outlineLvl w:val="0"/>
        <w:rPr>
          <w:sz w:val="28"/>
          <w:szCs w:val="28"/>
        </w:rPr>
      </w:pPr>
      <w:r w:rsidRPr="004A69AE">
        <w:rPr>
          <w:sz w:val="28"/>
          <w:szCs w:val="28"/>
        </w:rPr>
        <w:t>учреждения о невозможности по объективным причинам</w:t>
      </w:r>
    </w:p>
    <w:p w:rsidR="00AD1D58" w:rsidRPr="004A69AE" w:rsidRDefault="004A69AE" w:rsidP="004A69AE">
      <w:pPr>
        <w:widowControl w:val="0"/>
        <w:jc w:val="center"/>
        <w:outlineLvl w:val="0"/>
        <w:rPr>
          <w:sz w:val="28"/>
          <w:szCs w:val="28"/>
        </w:rPr>
      </w:pPr>
      <w:r w:rsidRPr="004A69AE">
        <w:rPr>
          <w:sz w:val="28"/>
          <w:szCs w:val="28"/>
        </w:rPr>
        <w:t>представить сведения о доходах, об имуществе</w:t>
      </w:r>
    </w:p>
    <w:p w:rsidR="00AD1D58" w:rsidRPr="004A69AE" w:rsidRDefault="004A69AE" w:rsidP="004A69AE">
      <w:pPr>
        <w:widowControl w:val="0"/>
        <w:jc w:val="center"/>
        <w:outlineLvl w:val="0"/>
        <w:rPr>
          <w:sz w:val="28"/>
          <w:szCs w:val="28"/>
        </w:rPr>
      </w:pPr>
      <w:r w:rsidRPr="004A69AE">
        <w:rPr>
          <w:sz w:val="28"/>
          <w:szCs w:val="28"/>
        </w:rPr>
        <w:t xml:space="preserve">и </w:t>
      </w:r>
      <w:proofErr w:type="gramStart"/>
      <w:r w:rsidRPr="004A69AE">
        <w:rPr>
          <w:sz w:val="28"/>
          <w:szCs w:val="28"/>
        </w:rPr>
        <w:t>обязательствах</w:t>
      </w:r>
      <w:proofErr w:type="gramEnd"/>
      <w:r w:rsidRPr="004A69AE">
        <w:rPr>
          <w:sz w:val="28"/>
          <w:szCs w:val="28"/>
        </w:rPr>
        <w:t xml:space="preserve"> имущественного характера своих супруги</w:t>
      </w:r>
    </w:p>
    <w:p w:rsidR="00AD1D58" w:rsidRPr="004A69AE" w:rsidRDefault="004A69AE" w:rsidP="004A69AE">
      <w:pPr>
        <w:widowControl w:val="0"/>
        <w:jc w:val="center"/>
        <w:outlineLvl w:val="0"/>
        <w:rPr>
          <w:sz w:val="28"/>
          <w:szCs w:val="28"/>
        </w:rPr>
      </w:pPr>
      <w:r w:rsidRPr="004A69AE">
        <w:rPr>
          <w:sz w:val="28"/>
          <w:szCs w:val="28"/>
        </w:rPr>
        <w:t>(супруга) и несовершеннолетних детей</w:t>
      </w:r>
    </w:p>
    <w:p w:rsidR="00AD1D58" w:rsidRPr="004A69AE" w:rsidRDefault="00AD1D58" w:rsidP="004A69AE">
      <w:pPr>
        <w:widowControl w:val="0"/>
        <w:ind w:firstLine="540"/>
        <w:jc w:val="both"/>
        <w:rPr>
          <w:sz w:val="28"/>
          <w:szCs w:val="28"/>
        </w:rPr>
      </w:pP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1.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подается руководителю органа местного самоуправления, осуществляющего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2. </w:t>
      </w:r>
      <w:proofErr w:type="gramStart"/>
      <w:r w:rsidRPr="004A69AE">
        <w:rPr>
          <w:sz w:val="28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«заявление») подается руководителем муниципального учреждения лично либо направляется по почте заказным письмом с уведомлением о вручении в срок, установленный для подачи сведений о доходах, об имуществе и обязательствах имущественного характера.</w:t>
      </w:r>
      <w:proofErr w:type="gramEnd"/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bookmarkStart w:id="0" w:name="P179"/>
      <w:bookmarkEnd w:id="0"/>
      <w:r w:rsidRPr="004A69AE">
        <w:rPr>
          <w:sz w:val="28"/>
          <w:szCs w:val="28"/>
        </w:rPr>
        <w:t xml:space="preserve">3. </w:t>
      </w:r>
      <w:proofErr w:type="gramStart"/>
      <w:r w:rsidRPr="004A69AE">
        <w:rPr>
          <w:sz w:val="28"/>
          <w:szCs w:val="28"/>
        </w:rPr>
        <w:t>Специалист, ответственный за работу по профилактике коррупционных и иных правонарушений, осуществляет предварительное рассмотрение заявления, в ходе которого он вправе запрашивать у руководителя муниципального учреждения дополнительную информацию и материалы, подтверждающие причины невозможности представления сведений о доходах, об имуществе и обязательствах имущественного характера супруги (супруга) и (или) несовершеннолетних детей, а также направлять в установленном порядке запросы в государственные органы, органы местного самоуправления</w:t>
      </w:r>
      <w:proofErr w:type="gramEnd"/>
      <w:r w:rsidRPr="004A69AE">
        <w:rPr>
          <w:sz w:val="28"/>
          <w:szCs w:val="28"/>
        </w:rPr>
        <w:t xml:space="preserve"> и заинтересованные организации.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4. Специалист, ответственный за работу по профилактике коррупционных и иных правонарушений, по результатам предварительного рассмотрения заявления осуществляет подготовку мотивированного заключения.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lastRenderedPageBreak/>
        <w:t>5. Заявление, мотивированное заключение и другие материалы в течение семи рабочих дней со дня поступления заявления представляются руководителю органа местного самоуправления, осуществляющего функции и полномочия учредителя муниципального учреждения, для принятия решения.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В случае направления запросов, указанных в </w:t>
      </w:r>
      <w:hyperlink w:anchor="P179" w:tooltip="3. Кадровой службой осуществляется предварительное рассмотрение заявления, в ходе которого должностные лица кадровой службы вправе запрашивать у руководителя Учреждения дополнительную информацию и материалы, подтверждающие причины невозможности представления с" w:history="1">
        <w:r w:rsidRPr="004A69AE">
          <w:rPr>
            <w:sz w:val="28"/>
            <w:szCs w:val="28"/>
          </w:rPr>
          <w:t>пункте 3</w:t>
        </w:r>
      </w:hyperlink>
      <w:r w:rsidRPr="004A69AE">
        <w:rPr>
          <w:sz w:val="28"/>
          <w:szCs w:val="28"/>
        </w:rPr>
        <w:t xml:space="preserve"> настоящего Порядка, заявление, мотивированное заключение и другие материалы представляются руководителю органа местного самоуправления, осуществляющего функции и полномочия учредителя муниципального учреждения, в течение сорока пяти дней со дня поступления заявления.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6. Руководитель органа местного самоуправления, осуществляющего функции и полномочия учредителя муниципального учреждения, принимает не позднее трех рабочих дней одно из следующих решений: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а)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руководитель органа местного самоуправления, осуществляющего функции и полномочия учредителя муниципального учреждения, рекомендует руководителю муниципального учреждения принять меры по представлению указанных сведений;</w:t>
      </w:r>
    </w:p>
    <w:p w:rsidR="00AD1D58" w:rsidRPr="004A69AE" w:rsidRDefault="004A69AE" w:rsidP="004A69AE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руководитель органа местного самоуправления, осуществляющего функции и полномочия учредителя муниципального учреждения, принимает решение о проведении проверки достоверности и полноты сведений о доходах, об имуществе и обязательствах имущественного характера в установленном порядке.</w:t>
      </w:r>
    </w:p>
    <w:p w:rsidR="00AD1D58" w:rsidRPr="004A69AE" w:rsidRDefault="004A69AE" w:rsidP="00C97352">
      <w:pPr>
        <w:widowControl w:val="0"/>
        <w:ind w:firstLine="540"/>
        <w:jc w:val="both"/>
        <w:rPr>
          <w:sz w:val="28"/>
          <w:szCs w:val="28"/>
        </w:rPr>
      </w:pPr>
      <w:r w:rsidRPr="004A69AE">
        <w:rPr>
          <w:sz w:val="28"/>
          <w:szCs w:val="28"/>
        </w:rPr>
        <w:t xml:space="preserve">7. </w:t>
      </w:r>
      <w:proofErr w:type="gramStart"/>
      <w:r w:rsidRPr="004A69AE">
        <w:rPr>
          <w:sz w:val="28"/>
          <w:szCs w:val="28"/>
        </w:rPr>
        <w:t>Уведомление о принятом руководителем органа местного самоуправления, осуществляющего функции и полномочия учредителя муниципального учреждения, решении по заявлению направляется специалистом, ответственным за работу по профилактике коррупционных и иных правонарушений,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решения.</w:t>
      </w:r>
      <w:proofErr w:type="gramEnd"/>
    </w:p>
    <w:sectPr w:rsidR="00AD1D58" w:rsidRPr="004A69AE" w:rsidSect="00AD1D58">
      <w:headerReference w:type="even" r:id="rId12"/>
      <w:headerReference w:type="default" r:id="rId13"/>
      <w:pgSz w:w="11906" w:h="16838"/>
      <w:pgMar w:top="1134" w:right="737" w:bottom="113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D58" w:rsidRDefault="00AD1D58" w:rsidP="00AD1D58">
      <w:r>
        <w:separator/>
      </w:r>
    </w:p>
  </w:endnote>
  <w:endnote w:type="continuationSeparator" w:id="0">
    <w:p w:rsidR="00AD1D58" w:rsidRDefault="00AD1D58" w:rsidP="00AD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D58" w:rsidRDefault="00AD1D58" w:rsidP="00AD1D58">
      <w:r>
        <w:separator/>
      </w:r>
    </w:p>
  </w:footnote>
  <w:footnote w:type="continuationSeparator" w:id="0">
    <w:p w:rsidR="00AD1D58" w:rsidRDefault="00AD1D58" w:rsidP="00AD1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D58" w:rsidRDefault="00FA3AD2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 w:rsidR="004A69AE">
      <w:rPr>
        <w:rStyle w:val="a9"/>
      </w:rPr>
      <w:instrText xml:space="preserve">PAGE </w:instrText>
    </w:r>
    <w:r>
      <w:rPr>
        <w:rStyle w:val="a9"/>
      </w:rPr>
      <w:fldChar w:fldCharType="separate"/>
    </w:r>
    <w:r w:rsidR="004A69AE">
      <w:rPr>
        <w:rStyle w:val="a9"/>
      </w:rPr>
      <w:t xml:space="preserve"> </w:t>
    </w:r>
    <w:r>
      <w:rPr>
        <w:rStyle w:val="a9"/>
      </w:rPr>
      <w:fldChar w:fldCharType="end"/>
    </w:r>
  </w:p>
  <w:p w:rsidR="00AD1D58" w:rsidRDefault="00AD1D5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D58" w:rsidRDefault="00AD1D58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</w:p>
  <w:p w:rsidR="00AD1D58" w:rsidRDefault="00AD1D5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D58"/>
    <w:rsid w:val="000E1578"/>
    <w:rsid w:val="00105A2C"/>
    <w:rsid w:val="00430B19"/>
    <w:rsid w:val="004A69AE"/>
    <w:rsid w:val="005E491E"/>
    <w:rsid w:val="006C1C90"/>
    <w:rsid w:val="007150AE"/>
    <w:rsid w:val="00825017"/>
    <w:rsid w:val="00AD1D58"/>
    <w:rsid w:val="00C97352"/>
    <w:rsid w:val="00EF6923"/>
    <w:rsid w:val="00FA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D58"/>
    <w:rPr>
      <w:sz w:val="24"/>
    </w:rPr>
  </w:style>
  <w:style w:type="paragraph" w:styleId="10">
    <w:name w:val="heading 1"/>
    <w:next w:val="a"/>
    <w:link w:val="11"/>
    <w:uiPriority w:val="9"/>
    <w:qFormat/>
    <w:rsid w:val="00AD1D5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D1D5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AD1D5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D1D5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D1D5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D1D58"/>
    <w:rPr>
      <w:sz w:val="24"/>
    </w:rPr>
  </w:style>
  <w:style w:type="paragraph" w:styleId="21">
    <w:name w:val="toc 2"/>
    <w:next w:val="a"/>
    <w:link w:val="22"/>
    <w:uiPriority w:val="39"/>
    <w:rsid w:val="00AD1D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D1D58"/>
    <w:rPr>
      <w:rFonts w:ascii="XO Thames" w:hAnsi="XO Thames"/>
      <w:sz w:val="28"/>
    </w:rPr>
  </w:style>
  <w:style w:type="paragraph" w:styleId="a3">
    <w:name w:val="footer"/>
    <w:basedOn w:val="a"/>
    <w:link w:val="a4"/>
    <w:rsid w:val="00AD1D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AD1D58"/>
  </w:style>
  <w:style w:type="paragraph" w:styleId="41">
    <w:name w:val="toc 4"/>
    <w:next w:val="a"/>
    <w:link w:val="42"/>
    <w:uiPriority w:val="39"/>
    <w:rsid w:val="00AD1D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D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D1D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D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D1D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D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AD1D5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D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D1D58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D1D5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AD1D58"/>
    <w:rPr>
      <w:rFonts w:ascii="Arial" w:hAnsi="Arial"/>
    </w:rPr>
  </w:style>
  <w:style w:type="paragraph" w:customStyle="1" w:styleId="blue">
    <w:name w:val="blue"/>
    <w:basedOn w:val="12"/>
    <w:link w:val="blue0"/>
    <w:rsid w:val="00AD1D58"/>
  </w:style>
  <w:style w:type="character" w:customStyle="1" w:styleId="blue0">
    <w:name w:val="blue"/>
    <w:basedOn w:val="13"/>
    <w:link w:val="blue"/>
    <w:rsid w:val="00AD1D58"/>
  </w:style>
  <w:style w:type="paragraph" w:customStyle="1" w:styleId="14">
    <w:name w:val="Знак сноски1"/>
    <w:link w:val="a5"/>
    <w:rsid w:val="00AD1D58"/>
    <w:rPr>
      <w:vertAlign w:val="superscript"/>
    </w:rPr>
  </w:style>
  <w:style w:type="character" w:styleId="a5">
    <w:name w:val="footnote reference"/>
    <w:link w:val="14"/>
    <w:rsid w:val="00AD1D58"/>
    <w:rPr>
      <w:vertAlign w:val="superscript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AD1D5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AD1D58"/>
    <w:rPr>
      <w:sz w:val="20"/>
    </w:rPr>
  </w:style>
  <w:style w:type="paragraph" w:styleId="31">
    <w:name w:val="toc 3"/>
    <w:next w:val="a"/>
    <w:link w:val="32"/>
    <w:uiPriority w:val="39"/>
    <w:rsid w:val="00AD1D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D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D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D1D58"/>
    <w:rPr>
      <w:rFonts w:ascii="XO Thames" w:hAnsi="XO Thames"/>
      <w:b/>
      <w:sz w:val="32"/>
    </w:rPr>
  </w:style>
  <w:style w:type="paragraph" w:customStyle="1" w:styleId="15">
    <w:name w:val="Гиперссылка1"/>
    <w:link w:val="a6"/>
    <w:rsid w:val="00AD1D58"/>
    <w:rPr>
      <w:color w:val="0000FF"/>
      <w:u w:val="single"/>
    </w:rPr>
  </w:style>
  <w:style w:type="character" w:styleId="a6">
    <w:name w:val="Hyperlink"/>
    <w:link w:val="15"/>
    <w:rsid w:val="00AD1D5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D1D58"/>
    <w:rPr>
      <w:sz w:val="20"/>
    </w:rPr>
  </w:style>
  <w:style w:type="character" w:customStyle="1" w:styleId="Footnote0">
    <w:name w:val="Footnote"/>
    <w:basedOn w:val="1"/>
    <w:link w:val="Footnote"/>
    <w:rsid w:val="00AD1D58"/>
    <w:rPr>
      <w:sz w:val="20"/>
    </w:rPr>
  </w:style>
  <w:style w:type="paragraph" w:styleId="16">
    <w:name w:val="toc 1"/>
    <w:next w:val="a"/>
    <w:link w:val="17"/>
    <w:uiPriority w:val="39"/>
    <w:rsid w:val="00AD1D58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D1D58"/>
    <w:rPr>
      <w:rFonts w:ascii="XO Thames" w:hAnsi="XO Thames"/>
      <w:b/>
      <w:sz w:val="28"/>
    </w:rPr>
  </w:style>
  <w:style w:type="paragraph" w:customStyle="1" w:styleId="a7">
    <w:name w:val="Знак"/>
    <w:basedOn w:val="a"/>
    <w:link w:val="a8"/>
    <w:rsid w:val="00AD1D58"/>
    <w:pPr>
      <w:spacing w:after="160"/>
      <w:ind w:left="28"/>
      <w:jc w:val="both"/>
    </w:pPr>
    <w:rPr>
      <w:sz w:val="28"/>
    </w:rPr>
  </w:style>
  <w:style w:type="character" w:customStyle="1" w:styleId="a8">
    <w:name w:val="Знак"/>
    <w:basedOn w:val="1"/>
    <w:link w:val="a7"/>
    <w:rsid w:val="00AD1D58"/>
    <w:rPr>
      <w:sz w:val="28"/>
    </w:rPr>
  </w:style>
  <w:style w:type="paragraph" w:customStyle="1" w:styleId="HeaderandFooter">
    <w:name w:val="Header and Footer"/>
    <w:link w:val="HeaderandFooter0"/>
    <w:rsid w:val="00AD1D5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D1D5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AD1D58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AD1D58"/>
    <w:rPr>
      <w:b/>
      <w:sz w:val="24"/>
    </w:rPr>
  </w:style>
  <w:style w:type="paragraph" w:customStyle="1" w:styleId="18">
    <w:name w:val="Знак1 Знак Знак Знак Знак Знак Знак Знак Знак Знак Знак Знак Знак Знак Знак Знак Знак Знак Знак Знак Знак Знак"/>
    <w:basedOn w:val="a"/>
    <w:link w:val="19"/>
    <w:rsid w:val="00AD1D5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9">
    <w:name w:val="Знак1 Знак Знак Знак Знак Знак Знак Знак Знак Знак Знак Знак Знак Знак Знак Знак Знак Знак Знак Знак Знак Знак"/>
    <w:basedOn w:val="1"/>
    <w:link w:val="18"/>
    <w:rsid w:val="00AD1D58"/>
    <w:rPr>
      <w:sz w:val="20"/>
    </w:rPr>
  </w:style>
  <w:style w:type="paragraph" w:styleId="9">
    <w:name w:val="toc 9"/>
    <w:next w:val="a"/>
    <w:link w:val="90"/>
    <w:uiPriority w:val="39"/>
    <w:rsid w:val="00AD1D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D1D58"/>
    <w:rPr>
      <w:rFonts w:ascii="XO Thames" w:hAnsi="XO Thames"/>
      <w:sz w:val="28"/>
    </w:rPr>
  </w:style>
  <w:style w:type="paragraph" w:customStyle="1" w:styleId="1a">
    <w:name w:val="Номер страницы1"/>
    <w:basedOn w:val="12"/>
    <w:link w:val="a9"/>
    <w:rsid w:val="00AD1D58"/>
  </w:style>
  <w:style w:type="character" w:styleId="a9">
    <w:name w:val="page number"/>
    <w:basedOn w:val="13"/>
    <w:link w:val="1a"/>
    <w:rsid w:val="00AD1D58"/>
  </w:style>
  <w:style w:type="paragraph" w:styleId="8">
    <w:name w:val="toc 8"/>
    <w:next w:val="a"/>
    <w:link w:val="80"/>
    <w:uiPriority w:val="39"/>
    <w:rsid w:val="00AD1D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D1D58"/>
    <w:rPr>
      <w:rFonts w:ascii="XO Thames" w:hAnsi="XO Thames"/>
      <w:sz w:val="28"/>
    </w:rPr>
  </w:style>
  <w:style w:type="paragraph" w:styleId="aa">
    <w:name w:val="header"/>
    <w:basedOn w:val="a"/>
    <w:link w:val="ab"/>
    <w:rsid w:val="00AD1D58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basedOn w:val="1"/>
    <w:link w:val="aa"/>
    <w:rsid w:val="00AD1D58"/>
    <w:rPr>
      <w:sz w:val="20"/>
    </w:rPr>
  </w:style>
  <w:style w:type="paragraph" w:customStyle="1" w:styleId="ConsPlusNonformat">
    <w:name w:val="ConsPlusNonformat"/>
    <w:link w:val="ConsPlusNonformat0"/>
    <w:rsid w:val="00AD1D5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D1D58"/>
    <w:rPr>
      <w:rFonts w:ascii="Courier New" w:hAnsi="Courier New"/>
    </w:rPr>
  </w:style>
  <w:style w:type="paragraph" w:styleId="51">
    <w:name w:val="toc 5"/>
    <w:next w:val="a"/>
    <w:link w:val="52"/>
    <w:uiPriority w:val="39"/>
    <w:rsid w:val="00AD1D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D1D58"/>
    <w:rPr>
      <w:rFonts w:ascii="XO Thames" w:hAnsi="XO Thames"/>
      <w:sz w:val="28"/>
    </w:rPr>
  </w:style>
  <w:style w:type="paragraph" w:styleId="ac">
    <w:name w:val="Normal (Web)"/>
    <w:basedOn w:val="a"/>
    <w:link w:val="ad"/>
    <w:rsid w:val="00AD1D58"/>
  </w:style>
  <w:style w:type="character" w:customStyle="1" w:styleId="ad">
    <w:name w:val="Обычный (веб) Знак"/>
    <w:basedOn w:val="1"/>
    <w:link w:val="ac"/>
    <w:rsid w:val="00AD1D58"/>
  </w:style>
  <w:style w:type="paragraph" w:styleId="ae">
    <w:name w:val="Subtitle"/>
    <w:next w:val="a"/>
    <w:link w:val="af"/>
    <w:uiPriority w:val="11"/>
    <w:qFormat/>
    <w:rsid w:val="00AD1D58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AD1D58"/>
    <w:rPr>
      <w:rFonts w:ascii="XO Thames" w:hAnsi="XO Thames"/>
      <w:i/>
      <w:sz w:val="24"/>
    </w:rPr>
  </w:style>
  <w:style w:type="paragraph" w:styleId="af0">
    <w:name w:val="Title"/>
    <w:next w:val="a"/>
    <w:link w:val="af1"/>
    <w:qFormat/>
    <w:rsid w:val="00AD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AD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D1D58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AD1D58"/>
    <w:rPr>
      <w:rFonts w:ascii="Arial" w:hAnsi="Arial"/>
      <w:b/>
      <w:i/>
      <w:sz w:val="28"/>
    </w:rPr>
  </w:style>
  <w:style w:type="paragraph" w:customStyle="1" w:styleId="p9">
    <w:name w:val="p9"/>
    <w:basedOn w:val="a"/>
    <w:rsid w:val="00EF6923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ate=23.01.2026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69&amp;field=134&amp;date=23.01.2026" TargetMode="External"/><Relationship Id="rId11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5&amp;date=22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2026-04-21T02:19:00Z</cp:lastPrinted>
  <dcterms:created xsi:type="dcterms:W3CDTF">2026-03-31T07:56:00Z</dcterms:created>
  <dcterms:modified xsi:type="dcterms:W3CDTF">2026-04-21T02:19:00Z</dcterms:modified>
</cp:coreProperties>
</file>