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AD" w:rsidRPr="007F2AAD" w:rsidRDefault="007F2AAD" w:rsidP="00026539">
      <w:pPr>
        <w:pBdr>
          <w:bottom w:val="single" w:sz="8" w:space="2" w:color="B7B7B7"/>
        </w:pBdr>
        <w:spacing w:after="0" w:line="240" w:lineRule="auto"/>
        <w:outlineLvl w:val="1"/>
        <w:rPr>
          <w:rStyle w:val="a5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</w:p>
    <w:p w:rsidR="007F2AAD" w:rsidRDefault="007F2AAD" w:rsidP="007F2AAD">
      <w:pPr>
        <w:spacing w:after="0" w:line="240" w:lineRule="auto"/>
        <w:jc w:val="center"/>
        <w:rPr>
          <w:rStyle w:val="a5"/>
          <w:rFonts w:ascii="Helvetica" w:hAnsi="Helvetica" w:cs="Helvetica"/>
          <w:color w:val="444444"/>
          <w:shd w:val="clear" w:color="auto" w:fill="FFFFFF"/>
        </w:rPr>
      </w:pPr>
      <w:r w:rsidRPr="007F2AAD">
        <w:rPr>
          <w:rStyle w:val="a5"/>
          <w:rFonts w:ascii="Helvetica" w:hAnsi="Helvetica" w:cs="Helvetica"/>
          <w:noProof/>
          <w:color w:val="444444"/>
          <w:shd w:val="clear" w:color="auto" w:fill="FFFFFF"/>
        </w:rPr>
        <w:drawing>
          <wp:inline distT="0" distB="0" distL="0" distR="0">
            <wp:extent cx="3012198" cy="1381125"/>
            <wp:effectExtent l="19050" t="0" r="0" b="0"/>
            <wp:docPr id="2" name="Рисунок 3" descr="http://rubradmin.ru/sites/default/files/image1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bradmin.ru/sites/default/files/image1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744" cy="138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F40" w:rsidRPr="00026539" w:rsidRDefault="00030F40" w:rsidP="00030F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Serif" w:hAnsi="LiberationSerif" w:cs="LiberationSerif"/>
          <w:sz w:val="24"/>
          <w:szCs w:val="24"/>
        </w:rPr>
      </w:pPr>
      <w:r w:rsidRPr="00026539">
        <w:rPr>
          <w:rFonts w:ascii="Times New Roman" w:hAnsi="Times New Roman" w:cs="Times New Roman"/>
          <w:sz w:val="24"/>
          <w:szCs w:val="24"/>
        </w:rPr>
        <w:t xml:space="preserve">По данным синоптиков в Алтайском крае </w:t>
      </w:r>
      <w:r w:rsidR="00E91262" w:rsidRPr="00026539">
        <w:rPr>
          <w:rFonts w:ascii="Times New Roman" w:hAnsi="Times New Roman" w:cs="Times New Roman"/>
          <w:sz w:val="24"/>
          <w:szCs w:val="24"/>
        </w:rPr>
        <w:t>в</w:t>
      </w:r>
      <w:r w:rsidRPr="00026539">
        <w:rPr>
          <w:rFonts w:ascii="Times New Roman" w:hAnsi="Times New Roman" w:cs="Times New Roman"/>
          <w:sz w:val="24"/>
          <w:szCs w:val="24"/>
        </w:rPr>
        <w:t xml:space="preserve"> конце ночи и днем 12 марта, сутки 13 марта 2026 года ожида</w:t>
      </w:r>
      <w:r w:rsidR="00E91262" w:rsidRPr="00026539">
        <w:rPr>
          <w:rFonts w:ascii="Times New Roman" w:hAnsi="Times New Roman" w:cs="Times New Roman"/>
          <w:sz w:val="24"/>
          <w:szCs w:val="24"/>
        </w:rPr>
        <w:t>е</w:t>
      </w:r>
      <w:r w:rsidRPr="00026539">
        <w:rPr>
          <w:rFonts w:ascii="Times New Roman" w:hAnsi="Times New Roman" w:cs="Times New Roman"/>
          <w:sz w:val="24"/>
          <w:szCs w:val="24"/>
        </w:rPr>
        <w:t>тся усиление ветра 17-22 м/с, местами порывы 25 м/с и более</w:t>
      </w:r>
      <w:r w:rsidR="00E91262" w:rsidRPr="00026539">
        <w:rPr>
          <w:rFonts w:ascii="Times New Roman" w:hAnsi="Times New Roman" w:cs="Times New Roman"/>
          <w:sz w:val="24"/>
          <w:szCs w:val="24"/>
        </w:rPr>
        <w:t>,</w:t>
      </w:r>
      <w:r w:rsidRPr="00026539">
        <w:rPr>
          <w:rFonts w:ascii="Times New Roman" w:hAnsi="Times New Roman" w:cs="Times New Roman"/>
          <w:sz w:val="24"/>
          <w:szCs w:val="24"/>
        </w:rPr>
        <w:t xml:space="preserve"> </w:t>
      </w:r>
      <w:r w:rsidR="00E91262" w:rsidRPr="00026539">
        <w:rPr>
          <w:rFonts w:ascii="Times New Roman" w:hAnsi="Times New Roman" w:cs="Times New Roman"/>
          <w:sz w:val="24"/>
          <w:szCs w:val="24"/>
        </w:rPr>
        <w:t>снег, мокрый снег, местами сильный, гололедные явления</w:t>
      </w:r>
      <w:r w:rsidR="00C90D2F" w:rsidRPr="00026539">
        <w:rPr>
          <w:rFonts w:ascii="Times New Roman" w:hAnsi="Times New Roman" w:cs="Times New Roman"/>
          <w:sz w:val="24"/>
          <w:szCs w:val="24"/>
        </w:rPr>
        <w:t>.</w:t>
      </w:r>
      <w:r w:rsidR="00E91262" w:rsidRPr="00026539">
        <w:rPr>
          <w:rFonts w:ascii="Times New Roman" w:hAnsi="Times New Roman" w:cs="Times New Roman"/>
          <w:sz w:val="24"/>
          <w:szCs w:val="24"/>
        </w:rPr>
        <w:t xml:space="preserve"> </w:t>
      </w:r>
      <w:r w:rsidRPr="00026539">
        <w:rPr>
          <w:rFonts w:ascii="Times New Roman" w:hAnsi="Times New Roman" w:cs="Times New Roman"/>
          <w:sz w:val="24"/>
          <w:szCs w:val="24"/>
        </w:rPr>
        <w:t>На дорогах местами снежные заносы, гололедица.</w:t>
      </w:r>
    </w:p>
    <w:p w:rsidR="008431EF" w:rsidRPr="00026539" w:rsidRDefault="008431EF" w:rsidP="008431E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26539">
        <w:rPr>
          <w:color w:val="000000"/>
        </w:rPr>
        <w:t>В связи с ухудшением погодных условий, в целях снижения риска возникновения дорожно-транспортных происшествий КГКУ «</w:t>
      </w:r>
      <w:proofErr w:type="spellStart"/>
      <w:r w:rsidRPr="00026539">
        <w:rPr>
          <w:color w:val="000000"/>
        </w:rPr>
        <w:t>Алтайавтодор</w:t>
      </w:r>
      <w:proofErr w:type="spellEnd"/>
      <w:r w:rsidRPr="00026539">
        <w:rPr>
          <w:color w:val="000000"/>
        </w:rPr>
        <w:t xml:space="preserve">» (информация АО «Юго-Западное ДСУ Алтайского края») с 06.30 12.03.2026 </w:t>
      </w:r>
      <w:proofErr w:type="gramStart"/>
      <w:r w:rsidRPr="00026539">
        <w:rPr>
          <w:color w:val="000000"/>
        </w:rPr>
        <w:t xml:space="preserve">закрыто движение </w:t>
      </w:r>
      <w:r w:rsidR="000D6F4C" w:rsidRPr="00026539">
        <w:rPr>
          <w:color w:val="000000"/>
        </w:rPr>
        <w:t>закрыто</w:t>
      </w:r>
      <w:proofErr w:type="gramEnd"/>
      <w:r w:rsidR="000D6F4C" w:rsidRPr="00026539">
        <w:rPr>
          <w:color w:val="000000"/>
        </w:rPr>
        <w:t xml:space="preserve"> движение по автодороге К-03 в направлении от г. Рубцовска на г. Змеиногорск. При ухудшении обстановки возможно закрытие движения </w:t>
      </w:r>
      <w:r w:rsidRPr="00026539">
        <w:rPr>
          <w:color w:val="000000"/>
        </w:rPr>
        <w:t>на федеральной автодорог</w:t>
      </w:r>
      <w:r w:rsidR="000D6F4C" w:rsidRPr="00026539">
        <w:rPr>
          <w:color w:val="000000"/>
        </w:rPr>
        <w:t>е</w:t>
      </w:r>
      <w:bookmarkStart w:id="0" w:name="_GoBack"/>
      <w:bookmarkEnd w:id="0"/>
      <w:r w:rsidRPr="00026539">
        <w:rPr>
          <w:color w:val="000000"/>
        </w:rPr>
        <w:t xml:space="preserve"> А322, краевых и местных автодорогах района.</w:t>
      </w:r>
    </w:p>
    <w:p w:rsidR="007F2AAD" w:rsidRPr="00026539" w:rsidRDefault="007F2AAD" w:rsidP="007F2A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952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Уважаемые жители и гости Рубцовского района, в связи с неблагоприятным прогнозом погоды настоятельно рекомендуем отказаться от поездок на автомобилях без экстренной необходимости.</w:t>
      </w:r>
      <w:r w:rsidRPr="000265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</w:p>
    <w:p w:rsidR="00C64952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Если возникает угроза вашей жизни или вы стали свидетелем происшествия, в результате которого может пострадать человек, звоните по телефонам экстренных оперативных служб:</w:t>
      </w:r>
    </w:p>
    <w:p w:rsidR="00C64952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единый номер «112»,</w:t>
      </w:r>
    </w:p>
    <w:p w:rsidR="00C64952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 также номера соответствующих экстренных служб:</w:t>
      </w:r>
    </w:p>
    <w:p w:rsidR="00C64952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«101» - служба пожарной охраны;</w:t>
      </w:r>
    </w:p>
    <w:p w:rsidR="00C64952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«102» - служба полиции;</w:t>
      </w:r>
    </w:p>
    <w:p w:rsidR="00C64952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«103» - служба скорой медицинской помощи;</w:t>
      </w:r>
    </w:p>
    <w:p w:rsidR="007F2AAD" w:rsidRPr="00026539" w:rsidRDefault="007F2AAD" w:rsidP="00157A2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«8(38557)2-01-01», «89609370110» - оперативный дежурный ЕДДС </w:t>
      </w:r>
      <w:r w:rsidR="00C64952"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Рубцовского</w:t>
      </w:r>
      <w:r w:rsidRPr="00026539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района.</w:t>
      </w:r>
    </w:p>
    <w:p w:rsidR="00C64952" w:rsidRPr="00026539" w:rsidRDefault="00C64952" w:rsidP="00C64952">
      <w:pPr>
        <w:spacing w:after="0" w:line="240" w:lineRule="auto"/>
        <w:ind w:firstLine="851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4952" w:rsidRPr="00026539" w:rsidRDefault="00C64952" w:rsidP="00C64952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026539">
        <w:t>В разделе портала «Новости района» регулярно размещаются информация о штормовых прогнозах погоды, в разделе «Гражданская оборона и защита населения и территории от ЧС» можно ознакомиться с информацией об ограничениях движения автотранспорта на участках автодорог района, а также с памятками по правилам безопасности, оказанию помощи пострадавшим и др.</w:t>
      </w:r>
    </w:p>
    <w:p w:rsidR="00C64952" w:rsidRPr="00026539" w:rsidRDefault="00C64952" w:rsidP="00C64952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026539">
        <w:t>На сайтах Главного управления МЧС России по Алтайскому краю -</w:t>
      </w:r>
      <w:hyperlink r:id="rId6" w:history="1">
        <w:r w:rsidRPr="00026539">
          <w:rPr>
            <w:rStyle w:val="a3"/>
            <w:bCs/>
            <w:color w:val="auto"/>
          </w:rPr>
          <w:t>http://22.mchs.gov.ru</w:t>
        </w:r>
      </w:hyperlink>
      <w:r w:rsidRPr="00026539">
        <w:t>, КГКУ «</w:t>
      </w:r>
      <w:proofErr w:type="spellStart"/>
      <w:r w:rsidRPr="00026539">
        <w:t>Алтайавтодор</w:t>
      </w:r>
      <w:proofErr w:type="spellEnd"/>
      <w:r w:rsidRPr="00026539">
        <w:t xml:space="preserve">» - </w:t>
      </w:r>
      <w:hyperlink r:id="rId7" w:history="1">
        <w:r w:rsidRPr="00026539">
          <w:rPr>
            <w:rStyle w:val="a3"/>
            <w:bCs/>
            <w:color w:val="auto"/>
          </w:rPr>
          <w:t>http://altdor.ru</w:t>
        </w:r>
      </w:hyperlink>
      <w:r w:rsidRPr="00026539">
        <w:t xml:space="preserve"> регулярно размещается информации о штормовых прогнозах погоды, об ограничениях движения автотранспорта на участках дорог Алтайского края.</w:t>
      </w:r>
    </w:p>
    <w:p w:rsidR="00C64952" w:rsidRPr="00C64952" w:rsidRDefault="00C64952" w:rsidP="00C64952">
      <w:pPr>
        <w:spacing w:after="0" w:line="240" w:lineRule="auto"/>
        <w:ind w:firstLine="851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64952" w:rsidRPr="00C64952" w:rsidSect="00026539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28C7"/>
    <w:multiLevelType w:val="multilevel"/>
    <w:tmpl w:val="43AE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451C4"/>
    <w:multiLevelType w:val="multilevel"/>
    <w:tmpl w:val="266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330"/>
    <w:rsid w:val="00026539"/>
    <w:rsid w:val="00030F40"/>
    <w:rsid w:val="000D6F4C"/>
    <w:rsid w:val="001441EC"/>
    <w:rsid w:val="00157A28"/>
    <w:rsid w:val="00512B34"/>
    <w:rsid w:val="005A6CE1"/>
    <w:rsid w:val="007261FD"/>
    <w:rsid w:val="007F2AAD"/>
    <w:rsid w:val="00806AA3"/>
    <w:rsid w:val="00813FE1"/>
    <w:rsid w:val="008431EF"/>
    <w:rsid w:val="00B276CB"/>
    <w:rsid w:val="00BF2330"/>
    <w:rsid w:val="00C64952"/>
    <w:rsid w:val="00C90D2F"/>
    <w:rsid w:val="00CA49DA"/>
    <w:rsid w:val="00E91262"/>
    <w:rsid w:val="00F1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34"/>
  </w:style>
  <w:style w:type="paragraph" w:styleId="2">
    <w:name w:val="heading 2"/>
    <w:basedOn w:val="a"/>
    <w:link w:val="20"/>
    <w:uiPriority w:val="9"/>
    <w:qFormat/>
    <w:rsid w:val="00BF2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itted">
    <w:name w:val="submitted"/>
    <w:basedOn w:val="a0"/>
    <w:rsid w:val="00BF2330"/>
  </w:style>
  <w:style w:type="character" w:customStyle="1" w:styleId="taxonomy">
    <w:name w:val="taxonomy"/>
    <w:basedOn w:val="a0"/>
    <w:rsid w:val="00BF2330"/>
  </w:style>
  <w:style w:type="character" w:styleId="a3">
    <w:name w:val="Hyperlink"/>
    <w:basedOn w:val="a0"/>
    <w:uiPriority w:val="99"/>
    <w:semiHidden/>
    <w:unhideWhenUsed/>
    <w:rsid w:val="00BF2330"/>
    <w:rPr>
      <w:color w:val="0000FF"/>
      <w:u w:val="single"/>
    </w:rPr>
  </w:style>
  <w:style w:type="paragraph" w:customStyle="1" w:styleId="rtecenter">
    <w:name w:val="rtecenter"/>
    <w:basedOn w:val="a"/>
    <w:rsid w:val="00B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B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F233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3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F23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180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5534">
          <w:marLeft w:val="120"/>
          <w:marRight w:val="12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td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2.mch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User-12</cp:lastModifiedBy>
  <cp:revision>12</cp:revision>
  <cp:lastPrinted>2026-03-12T02:55:00Z</cp:lastPrinted>
  <dcterms:created xsi:type="dcterms:W3CDTF">2023-12-31T03:40:00Z</dcterms:created>
  <dcterms:modified xsi:type="dcterms:W3CDTF">2026-03-12T03:04:00Z</dcterms:modified>
</cp:coreProperties>
</file>