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B4E" w:rsidRPr="00B75B4E" w:rsidRDefault="00880908">
      <w:pPr>
        <w:spacing w:after="0" w:line="265" w:lineRule="auto"/>
        <w:ind w:left="571" w:right="619"/>
        <w:jc w:val="center"/>
        <w:rPr>
          <w:sz w:val="28"/>
          <w:szCs w:val="28"/>
        </w:rPr>
      </w:pPr>
      <w:r w:rsidRPr="00B75B4E">
        <w:rPr>
          <w:sz w:val="28"/>
          <w:szCs w:val="28"/>
        </w:rPr>
        <w:t>РОС</w:t>
      </w:r>
      <w:r w:rsidR="00B75B4E" w:rsidRPr="00B75B4E">
        <w:rPr>
          <w:sz w:val="28"/>
          <w:szCs w:val="28"/>
        </w:rPr>
        <w:t>СИЙСКАЯ ФЕДЕРАЦИЯ НОВОРОССИЙСКОЕ</w:t>
      </w:r>
    </w:p>
    <w:p w:rsidR="00277114" w:rsidRPr="00B75B4E" w:rsidRDefault="00880908">
      <w:pPr>
        <w:spacing w:after="0" w:line="265" w:lineRule="auto"/>
        <w:ind w:left="571" w:right="619"/>
        <w:jc w:val="center"/>
        <w:rPr>
          <w:sz w:val="28"/>
          <w:szCs w:val="28"/>
        </w:rPr>
      </w:pPr>
      <w:r w:rsidRPr="00B75B4E">
        <w:rPr>
          <w:sz w:val="28"/>
          <w:szCs w:val="28"/>
        </w:rPr>
        <w:t xml:space="preserve"> СЕЛЬСКОЕ СОБРАНИЕ ДЕПУТАТОВ</w:t>
      </w:r>
    </w:p>
    <w:p w:rsidR="00277114" w:rsidRPr="00B75B4E" w:rsidRDefault="00880908">
      <w:pPr>
        <w:spacing w:after="335" w:line="265" w:lineRule="auto"/>
        <w:ind w:left="571" w:right="604"/>
        <w:jc w:val="center"/>
        <w:rPr>
          <w:sz w:val="28"/>
          <w:szCs w:val="28"/>
        </w:rPr>
      </w:pPr>
      <w:r w:rsidRPr="00B75B4E">
        <w:rPr>
          <w:sz w:val="28"/>
          <w:szCs w:val="28"/>
        </w:rPr>
        <w:t>РУБЦОВСКОГО РАЙОНА АЛТАЙСКОГО КРАЯ</w:t>
      </w:r>
    </w:p>
    <w:p w:rsidR="00277114" w:rsidRPr="00B75B4E" w:rsidRDefault="00880908">
      <w:pPr>
        <w:spacing w:after="887" w:line="265" w:lineRule="auto"/>
        <w:ind w:left="571" w:right="599"/>
        <w:jc w:val="center"/>
        <w:rPr>
          <w:sz w:val="28"/>
          <w:szCs w:val="28"/>
        </w:rPr>
      </w:pPr>
      <w:r w:rsidRPr="00B75B4E">
        <w:rPr>
          <w:sz w:val="28"/>
          <w:szCs w:val="28"/>
        </w:rPr>
        <w:t>РЕШЕНИЕ</w:t>
      </w:r>
    </w:p>
    <w:p w:rsidR="00277114" w:rsidRPr="00B75B4E" w:rsidRDefault="00B75B4E">
      <w:pPr>
        <w:tabs>
          <w:tab w:val="center" w:pos="7454"/>
        </w:tabs>
        <w:spacing w:after="246"/>
        <w:ind w:left="0" w:firstLine="0"/>
        <w:jc w:val="left"/>
        <w:rPr>
          <w:sz w:val="28"/>
          <w:szCs w:val="28"/>
        </w:rPr>
      </w:pPr>
      <w:r w:rsidRPr="00B75B4E">
        <w:rPr>
          <w:sz w:val="28"/>
          <w:szCs w:val="28"/>
        </w:rPr>
        <w:t>29.12.2025 г.</w:t>
      </w:r>
      <w:r w:rsidRPr="00B75B4E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</w:t>
      </w:r>
      <w:r w:rsidRPr="00B75B4E">
        <w:rPr>
          <w:sz w:val="28"/>
          <w:szCs w:val="28"/>
        </w:rPr>
        <w:t>№ 22</w:t>
      </w:r>
    </w:p>
    <w:p w:rsidR="00277114" w:rsidRPr="00B75B4E" w:rsidRDefault="00B75B4E">
      <w:pPr>
        <w:spacing w:after="649" w:line="259" w:lineRule="auto"/>
        <w:ind w:left="0" w:right="24" w:firstLine="0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П.Новороссийский</w:t>
      </w:r>
      <w:proofErr w:type="spellEnd"/>
    </w:p>
    <w:p w:rsidR="00B75B4E" w:rsidRDefault="00880908">
      <w:pPr>
        <w:spacing w:after="31" w:line="257" w:lineRule="auto"/>
        <w:ind w:left="14" w:right="1690"/>
        <w:jc w:val="left"/>
        <w:rPr>
          <w:sz w:val="28"/>
          <w:szCs w:val="28"/>
        </w:rPr>
      </w:pPr>
      <w:r w:rsidRPr="00B75B4E">
        <w:rPr>
          <w:sz w:val="28"/>
          <w:szCs w:val="28"/>
        </w:rPr>
        <w:t xml:space="preserve">Об утверждении прогнозного плана </w:t>
      </w:r>
    </w:p>
    <w:p w:rsidR="00277114" w:rsidRPr="00B75B4E" w:rsidRDefault="00880908">
      <w:pPr>
        <w:spacing w:after="31" w:line="257" w:lineRule="auto"/>
        <w:ind w:left="14" w:right="1690"/>
        <w:jc w:val="left"/>
        <w:rPr>
          <w:sz w:val="28"/>
          <w:szCs w:val="28"/>
        </w:rPr>
      </w:pPr>
      <w:r w:rsidRPr="00B75B4E">
        <w:rPr>
          <w:sz w:val="28"/>
          <w:szCs w:val="28"/>
        </w:rPr>
        <w:t>приватизации объектов</w:t>
      </w:r>
      <w:r w:rsidR="00387AD4">
        <w:rPr>
          <w:sz w:val="28"/>
          <w:szCs w:val="28"/>
        </w:rPr>
        <w:t xml:space="preserve"> </w:t>
      </w:r>
      <w:r w:rsidRPr="00B75B4E">
        <w:rPr>
          <w:sz w:val="28"/>
          <w:szCs w:val="28"/>
        </w:rPr>
        <w:t>муниципальной</w:t>
      </w:r>
      <w:r w:rsidRPr="00B75B4E">
        <w:rPr>
          <w:sz w:val="28"/>
          <w:szCs w:val="28"/>
        </w:rPr>
        <w:tab/>
        <w:t xml:space="preserve">собственности муниципального образования сельское поселение </w:t>
      </w:r>
      <w:r w:rsidR="00B75B4E">
        <w:rPr>
          <w:sz w:val="28"/>
          <w:szCs w:val="28"/>
        </w:rPr>
        <w:t>Новороссийский</w:t>
      </w:r>
      <w:r w:rsidRPr="00B75B4E">
        <w:rPr>
          <w:sz w:val="28"/>
          <w:szCs w:val="28"/>
        </w:rPr>
        <w:t xml:space="preserve"> сельсовет Рубцовского района</w:t>
      </w:r>
    </w:p>
    <w:p w:rsidR="00277114" w:rsidRPr="00B75B4E" w:rsidRDefault="00B75B4E">
      <w:pPr>
        <w:spacing w:after="642"/>
        <w:ind w:left="-192" w:right="187"/>
        <w:rPr>
          <w:sz w:val="28"/>
          <w:szCs w:val="28"/>
        </w:rPr>
      </w:pPr>
      <w:r>
        <w:rPr>
          <w:sz w:val="28"/>
          <w:szCs w:val="28"/>
        </w:rPr>
        <w:t xml:space="preserve">  Алтайского края на 2026</w:t>
      </w:r>
      <w:r w:rsidR="00880908" w:rsidRPr="00B75B4E">
        <w:rPr>
          <w:sz w:val="28"/>
          <w:szCs w:val="28"/>
        </w:rPr>
        <w:t xml:space="preserve"> год</w:t>
      </w:r>
    </w:p>
    <w:p w:rsidR="00277114" w:rsidRPr="00B75B4E" w:rsidRDefault="00880908" w:rsidP="00B75B4E">
      <w:pPr>
        <w:spacing w:after="31" w:line="257" w:lineRule="auto"/>
        <w:ind w:left="4" w:right="-10" w:firstLine="0"/>
        <w:jc w:val="left"/>
        <w:rPr>
          <w:sz w:val="28"/>
          <w:szCs w:val="28"/>
        </w:rPr>
      </w:pPr>
      <w:r w:rsidRPr="00B75B4E">
        <w:rPr>
          <w:sz w:val="28"/>
          <w:szCs w:val="28"/>
        </w:rPr>
        <w:t>В соответствии</w:t>
      </w:r>
      <w:r w:rsidRPr="00B75B4E">
        <w:rPr>
          <w:sz w:val="28"/>
          <w:szCs w:val="28"/>
        </w:rPr>
        <w:tab/>
        <w:t>с Федеральным законом Российской Федер</w:t>
      </w:r>
      <w:r w:rsidR="00B75B4E">
        <w:rPr>
          <w:sz w:val="28"/>
          <w:szCs w:val="28"/>
        </w:rPr>
        <w:t xml:space="preserve">ации </w:t>
      </w:r>
      <w:r w:rsidRPr="00B75B4E">
        <w:rPr>
          <w:sz w:val="28"/>
          <w:szCs w:val="28"/>
        </w:rPr>
        <w:t xml:space="preserve">«О приватизации государственного и муниципального имущества» от 21.12.2001 №178-ФЗ, Гражданским кодексом РФ, Решением </w:t>
      </w:r>
      <w:r w:rsidR="00B75B4E">
        <w:rPr>
          <w:sz w:val="28"/>
          <w:szCs w:val="28"/>
        </w:rPr>
        <w:t>Новороссийского</w:t>
      </w:r>
      <w:r w:rsidRPr="00B75B4E">
        <w:rPr>
          <w:sz w:val="28"/>
          <w:szCs w:val="28"/>
        </w:rPr>
        <w:t xml:space="preserve"> сельского Собрания депутатов от </w:t>
      </w:r>
      <w:r w:rsidR="00387AD4" w:rsidRPr="00387AD4">
        <w:rPr>
          <w:color w:val="auto"/>
          <w:sz w:val="28"/>
          <w:szCs w:val="28"/>
        </w:rPr>
        <w:t>28.06.2013 № 12</w:t>
      </w:r>
      <w:r w:rsidRPr="00387AD4">
        <w:rPr>
          <w:color w:val="auto"/>
          <w:sz w:val="28"/>
          <w:szCs w:val="28"/>
        </w:rPr>
        <w:t xml:space="preserve"> «</w:t>
      </w:r>
      <w:r w:rsidRPr="00B75B4E">
        <w:rPr>
          <w:sz w:val="28"/>
          <w:szCs w:val="28"/>
        </w:rPr>
        <w:t>Об утверждении Положения</w:t>
      </w:r>
      <w:r w:rsidRPr="00B75B4E">
        <w:rPr>
          <w:sz w:val="28"/>
          <w:szCs w:val="28"/>
        </w:rPr>
        <w:tab/>
        <w:t>о порядке и условиях приватизации муниципаль</w:t>
      </w:r>
      <w:r w:rsidRPr="00B75B4E">
        <w:rPr>
          <w:sz w:val="28"/>
          <w:szCs w:val="28"/>
        </w:rPr>
        <w:t xml:space="preserve">ного имущества муниципального образования </w:t>
      </w:r>
      <w:r w:rsidR="00B75B4E">
        <w:rPr>
          <w:sz w:val="28"/>
          <w:szCs w:val="28"/>
        </w:rPr>
        <w:t xml:space="preserve">Новороссийский </w:t>
      </w:r>
      <w:r w:rsidRPr="00B75B4E">
        <w:rPr>
          <w:sz w:val="28"/>
          <w:szCs w:val="28"/>
        </w:rPr>
        <w:t xml:space="preserve">сельсовет Рубцовского района Алтайского края», </w:t>
      </w:r>
      <w:r w:rsidR="00387AD4">
        <w:rPr>
          <w:sz w:val="28"/>
          <w:szCs w:val="28"/>
        </w:rPr>
        <w:t>Новороссийское</w:t>
      </w:r>
      <w:r w:rsidRPr="00B75B4E">
        <w:rPr>
          <w:sz w:val="28"/>
          <w:szCs w:val="28"/>
        </w:rPr>
        <w:t xml:space="preserve"> сельское Собрание депутатов</w:t>
      </w:r>
    </w:p>
    <w:p w:rsidR="00277114" w:rsidRPr="00B75B4E" w:rsidRDefault="00880908">
      <w:pPr>
        <w:spacing w:after="0" w:line="259" w:lineRule="auto"/>
        <w:ind w:left="562" w:firstLine="0"/>
        <w:jc w:val="left"/>
        <w:rPr>
          <w:sz w:val="28"/>
          <w:szCs w:val="28"/>
        </w:rPr>
      </w:pPr>
      <w:r w:rsidRPr="00B75B4E">
        <w:rPr>
          <w:sz w:val="28"/>
          <w:szCs w:val="28"/>
        </w:rPr>
        <w:t>РЕШИЛО:</w:t>
      </w:r>
    </w:p>
    <w:p w:rsidR="00277114" w:rsidRPr="00B75B4E" w:rsidRDefault="00880908">
      <w:pPr>
        <w:spacing w:after="34"/>
        <w:ind w:left="24"/>
        <w:rPr>
          <w:sz w:val="28"/>
          <w:szCs w:val="28"/>
        </w:rPr>
      </w:pPr>
      <w:r w:rsidRPr="00B75B4E">
        <w:rPr>
          <w:sz w:val="28"/>
          <w:szCs w:val="28"/>
        </w:rPr>
        <w:t xml:space="preserve">1. Принять решение о прогнозном плане приватизации объектов муниципальной собственности муниципального образования сельское поселение </w:t>
      </w:r>
      <w:r w:rsidR="00387AD4">
        <w:rPr>
          <w:sz w:val="28"/>
          <w:szCs w:val="28"/>
        </w:rPr>
        <w:t xml:space="preserve">Новороссийский </w:t>
      </w:r>
      <w:r w:rsidRPr="00B75B4E">
        <w:rPr>
          <w:sz w:val="28"/>
          <w:szCs w:val="28"/>
        </w:rPr>
        <w:t>сельсовет Рубцовского района Алтайского края</w:t>
      </w:r>
    </w:p>
    <w:p w:rsidR="00277114" w:rsidRPr="00B75B4E" w:rsidRDefault="00277114">
      <w:pPr>
        <w:rPr>
          <w:sz w:val="28"/>
          <w:szCs w:val="28"/>
        </w:rPr>
        <w:sectPr w:rsidR="00277114" w:rsidRPr="00B75B4E" w:rsidSect="00B75B4E">
          <w:pgSz w:w="12240" w:h="15840"/>
          <w:pgMar w:top="1206" w:right="1022" w:bottom="2985" w:left="1843" w:header="720" w:footer="720" w:gutter="0"/>
          <w:cols w:space="720"/>
        </w:sectPr>
      </w:pPr>
    </w:p>
    <w:p w:rsidR="00277114" w:rsidRDefault="00387AD4" w:rsidP="00387AD4">
      <w:pPr>
        <w:spacing w:after="377"/>
        <w:ind w:right="187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на 2026</w:t>
      </w:r>
      <w:r w:rsidR="00880908" w:rsidRPr="00B75B4E">
        <w:rPr>
          <w:sz w:val="28"/>
          <w:szCs w:val="28"/>
        </w:rPr>
        <w:t>год (приложение).</w:t>
      </w:r>
    </w:p>
    <w:p w:rsidR="00387AD4" w:rsidRPr="00B75B4E" w:rsidRDefault="00387AD4" w:rsidP="00387AD4">
      <w:pPr>
        <w:spacing w:after="377"/>
        <w:ind w:right="187"/>
        <w:rPr>
          <w:sz w:val="28"/>
          <w:szCs w:val="28"/>
        </w:rPr>
      </w:pPr>
      <w:r>
        <w:rPr>
          <w:sz w:val="28"/>
          <w:szCs w:val="28"/>
        </w:rPr>
        <w:t xml:space="preserve">    Глава сельсовета                                                                                    </w:t>
      </w:r>
      <w:proofErr w:type="spellStart"/>
      <w:r>
        <w:rPr>
          <w:sz w:val="28"/>
          <w:szCs w:val="28"/>
        </w:rPr>
        <w:t>С.П.Грачев</w:t>
      </w:r>
      <w:proofErr w:type="spellEnd"/>
    </w:p>
    <w:p w:rsidR="00277114" w:rsidRPr="00387AD4" w:rsidRDefault="00387AD4" w:rsidP="00387AD4">
      <w:pPr>
        <w:spacing w:after="355" w:line="271" w:lineRule="auto"/>
        <w:ind w:left="6571" w:right="365" w:firstLine="0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lastRenderedPageBreak/>
        <w:t>Приложение:к</w:t>
      </w:r>
      <w:proofErr w:type="spellEnd"/>
      <w:proofErr w:type="gramEnd"/>
      <w:r>
        <w:rPr>
          <w:sz w:val="28"/>
          <w:szCs w:val="28"/>
        </w:rPr>
        <w:t xml:space="preserve"> </w:t>
      </w:r>
      <w:r w:rsidR="00880908" w:rsidRPr="00387AD4">
        <w:rPr>
          <w:sz w:val="28"/>
          <w:szCs w:val="28"/>
        </w:rPr>
        <w:t>решению сельс</w:t>
      </w:r>
      <w:r>
        <w:rPr>
          <w:sz w:val="28"/>
          <w:szCs w:val="28"/>
        </w:rPr>
        <w:t>кого Собрания депутатов от 29.12.2025 г. № 22</w:t>
      </w:r>
    </w:p>
    <w:p w:rsidR="00277114" w:rsidRPr="00387AD4" w:rsidRDefault="00880908">
      <w:pPr>
        <w:spacing w:after="308"/>
        <w:ind w:left="403" w:right="619" w:firstLine="1123"/>
        <w:rPr>
          <w:sz w:val="28"/>
          <w:szCs w:val="28"/>
        </w:rPr>
      </w:pPr>
      <w:r w:rsidRPr="00387AD4">
        <w:rPr>
          <w:sz w:val="28"/>
          <w:szCs w:val="28"/>
        </w:rPr>
        <w:t xml:space="preserve">Раздел 1. Основные направления и задачи приватизации муниципального имущества муниципального образования сельское поселение </w:t>
      </w:r>
      <w:r w:rsidR="00387AD4">
        <w:rPr>
          <w:sz w:val="28"/>
          <w:szCs w:val="28"/>
        </w:rPr>
        <w:t>Новороссийский</w:t>
      </w:r>
      <w:r w:rsidRPr="00387AD4">
        <w:rPr>
          <w:sz w:val="28"/>
          <w:szCs w:val="28"/>
        </w:rPr>
        <w:t xml:space="preserve"> сел</w:t>
      </w:r>
      <w:r w:rsidR="00387AD4">
        <w:rPr>
          <w:sz w:val="28"/>
          <w:szCs w:val="28"/>
        </w:rPr>
        <w:t>ьсовет Рубцовского района в 2026</w:t>
      </w:r>
      <w:r w:rsidRPr="00387AD4">
        <w:rPr>
          <w:sz w:val="28"/>
          <w:szCs w:val="28"/>
        </w:rPr>
        <w:t xml:space="preserve"> </w:t>
      </w:r>
      <w:r w:rsidRPr="00387AD4">
        <w:rPr>
          <w:sz w:val="28"/>
          <w:szCs w:val="28"/>
        </w:rPr>
        <w:t>году</w:t>
      </w:r>
    </w:p>
    <w:p w:rsidR="00277114" w:rsidRPr="00387AD4" w:rsidRDefault="00880908">
      <w:pPr>
        <w:ind w:left="14" w:right="187" w:firstLine="720"/>
        <w:rPr>
          <w:sz w:val="28"/>
          <w:szCs w:val="28"/>
        </w:rPr>
      </w:pPr>
      <w:r w:rsidRPr="00387AD4">
        <w:rPr>
          <w:sz w:val="28"/>
          <w:szCs w:val="28"/>
        </w:rPr>
        <w:t>В соответствии с Федеральным законом от 21.12.2001 №178-ФЗ «О приватизации государственного и муниципального имущества» приватизация муниципального имущества осуществляется на основании утвержденных ежегодных прогнозных планов приватизации.</w:t>
      </w:r>
    </w:p>
    <w:p w:rsidR="00277114" w:rsidRPr="00387AD4" w:rsidRDefault="00880908">
      <w:pPr>
        <w:ind w:left="14" w:right="187" w:firstLine="730"/>
        <w:rPr>
          <w:sz w:val="28"/>
          <w:szCs w:val="28"/>
        </w:rPr>
      </w:pPr>
      <w:r w:rsidRPr="00387AD4">
        <w:rPr>
          <w:sz w:val="28"/>
          <w:szCs w:val="28"/>
        </w:rPr>
        <w:t xml:space="preserve">Основной </w:t>
      </w:r>
      <w:r w:rsidRPr="00387AD4">
        <w:rPr>
          <w:sz w:val="28"/>
          <w:szCs w:val="28"/>
        </w:rPr>
        <w:t xml:space="preserve">целью реализации прогнозного плана приватизации муниципального имущества муниципального образования сельское поселение </w:t>
      </w:r>
      <w:r w:rsidR="00387AD4">
        <w:rPr>
          <w:sz w:val="28"/>
          <w:szCs w:val="28"/>
        </w:rPr>
        <w:t>Новороссийский</w:t>
      </w:r>
      <w:r w:rsidRPr="00387AD4">
        <w:rPr>
          <w:sz w:val="28"/>
          <w:szCs w:val="28"/>
        </w:rPr>
        <w:t xml:space="preserve"> сель</w:t>
      </w:r>
      <w:r w:rsidR="00387AD4">
        <w:rPr>
          <w:sz w:val="28"/>
          <w:szCs w:val="28"/>
        </w:rPr>
        <w:t>совет Рубцовского района на 2026</w:t>
      </w:r>
      <w:r w:rsidRPr="00387AD4">
        <w:rPr>
          <w:sz w:val="28"/>
          <w:szCs w:val="28"/>
        </w:rPr>
        <w:t xml:space="preserve"> год является повышение эффективности управления муниципальной собственностью и обеспе</w:t>
      </w:r>
      <w:r w:rsidRPr="00387AD4">
        <w:rPr>
          <w:sz w:val="28"/>
          <w:szCs w:val="28"/>
        </w:rPr>
        <w:t>чение планомерности процесса приватизации.</w:t>
      </w:r>
    </w:p>
    <w:p w:rsidR="00277114" w:rsidRPr="00387AD4" w:rsidRDefault="00387AD4">
      <w:pPr>
        <w:spacing w:after="38"/>
        <w:ind w:left="14" w:right="187" w:firstLine="648"/>
        <w:rPr>
          <w:sz w:val="28"/>
          <w:szCs w:val="28"/>
        </w:rPr>
      </w:pPr>
      <w:r>
        <w:rPr>
          <w:sz w:val="28"/>
          <w:szCs w:val="28"/>
        </w:rPr>
        <w:t>Приватизация в 2026</w:t>
      </w:r>
      <w:r w:rsidR="00880908" w:rsidRPr="00387AD4">
        <w:rPr>
          <w:sz w:val="28"/>
          <w:szCs w:val="28"/>
        </w:rPr>
        <w:t xml:space="preserve"> году будет направлена, прежде всего, на решение следующих задач:</w:t>
      </w:r>
    </w:p>
    <w:p w:rsidR="00387AD4" w:rsidRDefault="00387AD4">
      <w:pPr>
        <w:ind w:left="24" w:right="187"/>
        <w:rPr>
          <w:sz w:val="28"/>
          <w:szCs w:val="28"/>
        </w:rPr>
      </w:pPr>
      <w:r>
        <w:t>-</w:t>
      </w:r>
      <w:r w:rsidR="00880908" w:rsidRPr="00387AD4">
        <w:rPr>
          <w:sz w:val="28"/>
          <w:szCs w:val="28"/>
        </w:rPr>
        <w:t>оптимизация структуры муниципальной собственности путем приватизации муниципального имущества, не задействованного в обеспечен</w:t>
      </w:r>
      <w:r w:rsidR="00880908" w:rsidRPr="00387AD4">
        <w:rPr>
          <w:sz w:val="28"/>
          <w:szCs w:val="28"/>
        </w:rPr>
        <w:t>ии функций и задач местного самоуправления;</w:t>
      </w:r>
    </w:p>
    <w:p w:rsidR="00387AD4" w:rsidRDefault="00880908">
      <w:pPr>
        <w:ind w:left="24" w:right="187"/>
        <w:rPr>
          <w:sz w:val="28"/>
          <w:szCs w:val="28"/>
        </w:rPr>
      </w:pPr>
      <w:r w:rsidRPr="00387AD4">
        <w:rPr>
          <w:sz w:val="28"/>
          <w:szCs w:val="28"/>
        </w:rPr>
        <w:t xml:space="preserve"> </w:t>
      </w:r>
      <w:r w:rsidR="00387AD4">
        <w:rPr>
          <w:noProof/>
          <w:sz w:val="28"/>
          <w:szCs w:val="28"/>
        </w:rPr>
        <w:t>-</w:t>
      </w:r>
      <w:r w:rsidRPr="00387AD4">
        <w:rPr>
          <w:sz w:val="28"/>
          <w:szCs w:val="28"/>
        </w:rPr>
        <w:t>сокращение расходов районного бюджета на управление муниципальным имуществом;</w:t>
      </w:r>
    </w:p>
    <w:p w:rsidR="00387AD4" w:rsidRDefault="00880908">
      <w:pPr>
        <w:ind w:left="24" w:right="187"/>
        <w:rPr>
          <w:noProof/>
          <w:sz w:val="28"/>
          <w:szCs w:val="28"/>
        </w:rPr>
      </w:pPr>
      <w:r w:rsidRPr="00387AD4">
        <w:rPr>
          <w:sz w:val="28"/>
          <w:szCs w:val="28"/>
        </w:rPr>
        <w:t xml:space="preserve"> </w:t>
      </w:r>
      <w:r w:rsidR="00387AD4">
        <w:rPr>
          <w:noProof/>
          <w:sz w:val="28"/>
          <w:szCs w:val="28"/>
        </w:rPr>
        <w:t>-</w:t>
      </w:r>
      <w:r w:rsidRPr="00387AD4">
        <w:rPr>
          <w:sz w:val="28"/>
          <w:szCs w:val="28"/>
        </w:rPr>
        <w:t>создание условий для эффективного использования объектов недвижимости;</w:t>
      </w:r>
      <w:r w:rsidRPr="00387AD4">
        <w:rPr>
          <w:sz w:val="28"/>
          <w:szCs w:val="28"/>
        </w:rPr>
        <w:t xml:space="preserve"> </w:t>
      </w:r>
    </w:p>
    <w:p w:rsidR="00387AD4" w:rsidRDefault="00387AD4">
      <w:pPr>
        <w:ind w:left="24" w:right="187"/>
        <w:rPr>
          <w:sz w:val="28"/>
          <w:szCs w:val="28"/>
        </w:rPr>
      </w:pPr>
      <w:r>
        <w:rPr>
          <w:sz w:val="28"/>
          <w:szCs w:val="28"/>
        </w:rPr>
        <w:t>-</w:t>
      </w:r>
      <w:r w:rsidR="00880908" w:rsidRPr="00387AD4">
        <w:rPr>
          <w:sz w:val="28"/>
          <w:szCs w:val="28"/>
        </w:rPr>
        <w:t>стимулирование привлечения инвестиций в реальный сектор э</w:t>
      </w:r>
      <w:r w:rsidR="00880908" w:rsidRPr="00387AD4">
        <w:rPr>
          <w:sz w:val="28"/>
          <w:szCs w:val="28"/>
        </w:rPr>
        <w:t xml:space="preserve">кономики и активизация рынка недвижимости; </w:t>
      </w:r>
    </w:p>
    <w:p w:rsidR="00387AD4" w:rsidRDefault="00387AD4">
      <w:pPr>
        <w:ind w:left="24" w:right="187"/>
        <w:rPr>
          <w:sz w:val="28"/>
          <w:szCs w:val="28"/>
        </w:rPr>
      </w:pPr>
      <w:r>
        <w:rPr>
          <w:noProof/>
          <w:sz w:val="28"/>
          <w:szCs w:val="28"/>
        </w:rPr>
        <w:t>-</w:t>
      </w:r>
      <w:r w:rsidR="00880908" w:rsidRPr="00387AD4">
        <w:rPr>
          <w:sz w:val="28"/>
          <w:szCs w:val="28"/>
        </w:rPr>
        <w:t xml:space="preserve">формирование доходов муниципального бюджета; </w:t>
      </w:r>
    </w:p>
    <w:p w:rsidR="00277114" w:rsidRPr="00387AD4" w:rsidRDefault="00387AD4">
      <w:pPr>
        <w:ind w:left="24" w:right="187"/>
        <w:rPr>
          <w:sz w:val="28"/>
          <w:szCs w:val="28"/>
        </w:rPr>
      </w:pPr>
      <w:r>
        <w:rPr>
          <w:noProof/>
          <w:sz w:val="28"/>
          <w:szCs w:val="28"/>
        </w:rPr>
        <w:t>-</w:t>
      </w:r>
      <w:r w:rsidR="00880908" w:rsidRPr="00387AD4">
        <w:rPr>
          <w:sz w:val="28"/>
          <w:szCs w:val="28"/>
        </w:rPr>
        <w:t xml:space="preserve">продажа муниципального имущества муниципального образования сельское поселение </w:t>
      </w:r>
      <w:r>
        <w:rPr>
          <w:sz w:val="28"/>
          <w:szCs w:val="28"/>
        </w:rPr>
        <w:t>Новороссийский</w:t>
      </w:r>
      <w:r w:rsidR="00880908" w:rsidRPr="00387AD4">
        <w:rPr>
          <w:sz w:val="28"/>
          <w:szCs w:val="28"/>
        </w:rPr>
        <w:t xml:space="preserve"> сельсовет Рубцовского района осуществляется в электронной форме.</w:t>
      </w:r>
    </w:p>
    <w:p w:rsidR="00277114" w:rsidRPr="00387AD4" w:rsidRDefault="00880908">
      <w:pPr>
        <w:ind w:left="14" w:right="614" w:firstLine="782"/>
        <w:rPr>
          <w:sz w:val="28"/>
          <w:szCs w:val="28"/>
        </w:rPr>
      </w:pPr>
      <w:r w:rsidRPr="00387AD4">
        <w:rPr>
          <w:sz w:val="28"/>
          <w:szCs w:val="28"/>
        </w:rPr>
        <w:t>П</w:t>
      </w:r>
      <w:r w:rsidRPr="00387AD4">
        <w:rPr>
          <w:sz w:val="28"/>
          <w:szCs w:val="28"/>
        </w:rPr>
        <w:t>ереч</w:t>
      </w:r>
      <w:r w:rsidRPr="00387AD4">
        <w:rPr>
          <w:sz w:val="28"/>
          <w:szCs w:val="28"/>
        </w:rPr>
        <w:t>ень объектов, включенных в прогнозный план приватизации, сформирован исходя из принципа целесообразности приватизации муниципального имущества.</w:t>
      </w:r>
    </w:p>
    <w:p w:rsidR="00387AD4" w:rsidRDefault="00387AD4">
      <w:pPr>
        <w:spacing w:after="31" w:line="259" w:lineRule="auto"/>
        <w:ind w:left="828" w:firstLine="51"/>
        <w:jc w:val="center"/>
        <w:rPr>
          <w:sz w:val="28"/>
          <w:szCs w:val="28"/>
        </w:rPr>
      </w:pPr>
    </w:p>
    <w:p w:rsidR="00277114" w:rsidRPr="00387AD4" w:rsidRDefault="00387AD4">
      <w:pPr>
        <w:spacing w:after="31" w:line="259" w:lineRule="auto"/>
        <w:ind w:left="828" w:firstLine="51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Раздел</w:t>
      </w:r>
      <w:r w:rsidRPr="00387AD4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</w:t>
      </w:r>
      <w:r w:rsidR="00880908" w:rsidRPr="00387AD4">
        <w:rPr>
          <w:sz w:val="28"/>
          <w:szCs w:val="28"/>
        </w:rPr>
        <w:t>.</w:t>
      </w:r>
      <w:proofErr w:type="gramEnd"/>
      <w:r w:rsidR="00880908" w:rsidRPr="00387AD4">
        <w:rPr>
          <w:sz w:val="28"/>
          <w:szCs w:val="28"/>
        </w:rPr>
        <w:t xml:space="preserve"> Перечень объектов муниципального имущества муниципального образования сельское поселение </w:t>
      </w:r>
      <w:proofErr w:type="spellStart"/>
      <w:r>
        <w:rPr>
          <w:sz w:val="28"/>
          <w:szCs w:val="28"/>
        </w:rPr>
        <w:t>Новороссийский</w:t>
      </w:r>
      <w:r w:rsidR="00880908" w:rsidRPr="00387AD4">
        <w:rPr>
          <w:sz w:val="28"/>
          <w:szCs w:val="28"/>
        </w:rPr>
        <w:t>сельсовет</w:t>
      </w:r>
      <w:proofErr w:type="spellEnd"/>
      <w:r w:rsidR="00880908" w:rsidRPr="00387AD4">
        <w:rPr>
          <w:sz w:val="28"/>
          <w:szCs w:val="28"/>
        </w:rPr>
        <w:t xml:space="preserve"> Рубцовского района</w:t>
      </w:r>
      <w:r>
        <w:rPr>
          <w:sz w:val="28"/>
          <w:szCs w:val="28"/>
        </w:rPr>
        <w:t>, подлежащих приватизации в 2026</w:t>
      </w:r>
      <w:r w:rsidR="00880908" w:rsidRPr="00387AD4">
        <w:rPr>
          <w:sz w:val="28"/>
          <w:szCs w:val="28"/>
        </w:rPr>
        <w:t xml:space="preserve"> году</w:t>
      </w:r>
    </w:p>
    <w:tbl>
      <w:tblPr>
        <w:tblStyle w:val="TableGrid"/>
        <w:tblW w:w="8971" w:type="dxa"/>
        <w:tblInd w:w="629" w:type="dxa"/>
        <w:tblCellMar>
          <w:top w:w="34" w:type="dxa"/>
          <w:left w:w="11" w:type="dxa"/>
          <w:bottom w:w="0" w:type="dxa"/>
          <w:right w:w="29" w:type="dxa"/>
        </w:tblCellMar>
        <w:tblLook w:val="04A0" w:firstRow="1" w:lastRow="0" w:firstColumn="1" w:lastColumn="0" w:noHBand="0" w:noVBand="1"/>
      </w:tblPr>
      <w:tblGrid>
        <w:gridCol w:w="460"/>
        <w:gridCol w:w="1926"/>
        <w:gridCol w:w="1826"/>
        <w:gridCol w:w="2943"/>
        <w:gridCol w:w="1816"/>
      </w:tblGrid>
      <w:tr w:rsidR="00277114" w:rsidRPr="00387AD4">
        <w:trPr>
          <w:trHeight w:val="922"/>
        </w:trPr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77114" w:rsidRPr="00387AD4" w:rsidRDefault="00880908">
            <w:pPr>
              <w:spacing w:after="0" w:line="259" w:lineRule="auto"/>
              <w:ind w:left="3" w:firstLine="0"/>
              <w:jc w:val="left"/>
              <w:rPr>
                <w:sz w:val="28"/>
                <w:szCs w:val="28"/>
              </w:rPr>
            </w:pPr>
            <w:r w:rsidRPr="00387AD4">
              <w:rPr>
                <w:sz w:val="28"/>
                <w:szCs w:val="28"/>
              </w:rPr>
              <w:t>п/п</w:t>
            </w:r>
          </w:p>
        </w:tc>
        <w:tc>
          <w:tcPr>
            <w:tcW w:w="2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114" w:rsidRPr="00387AD4" w:rsidRDefault="00880908">
            <w:pPr>
              <w:spacing w:after="0" w:line="259" w:lineRule="auto"/>
              <w:ind w:left="0" w:firstLine="0"/>
              <w:jc w:val="center"/>
              <w:rPr>
                <w:sz w:val="28"/>
                <w:szCs w:val="28"/>
              </w:rPr>
            </w:pPr>
            <w:r w:rsidRPr="00387AD4">
              <w:rPr>
                <w:sz w:val="28"/>
                <w:szCs w:val="28"/>
              </w:rPr>
              <w:t>Наименование имущества</w:t>
            </w:r>
          </w:p>
        </w:tc>
        <w:tc>
          <w:tcPr>
            <w:tcW w:w="2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114" w:rsidRPr="00387AD4" w:rsidRDefault="00880908">
            <w:pPr>
              <w:spacing w:after="0" w:line="259" w:lineRule="auto"/>
              <w:ind w:left="0" w:firstLine="0"/>
              <w:jc w:val="center"/>
              <w:rPr>
                <w:sz w:val="28"/>
                <w:szCs w:val="28"/>
              </w:rPr>
            </w:pPr>
            <w:r w:rsidRPr="00387AD4">
              <w:rPr>
                <w:sz w:val="28"/>
                <w:szCs w:val="28"/>
              </w:rPr>
              <w:t>Адрес места нахождения имущества</w:t>
            </w:r>
          </w:p>
        </w:tc>
        <w:tc>
          <w:tcPr>
            <w:tcW w:w="2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114" w:rsidRPr="00387AD4" w:rsidRDefault="00880908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387AD4">
              <w:rPr>
                <w:sz w:val="28"/>
                <w:szCs w:val="28"/>
              </w:rPr>
              <w:t>Кадастровый</w:t>
            </w:r>
            <w:r w:rsidRPr="00387AD4">
              <w:rPr>
                <w:sz w:val="28"/>
                <w:szCs w:val="28"/>
              </w:rPr>
              <w:tab/>
              <w:t>номе</w:t>
            </w:r>
            <w:r w:rsidRPr="00387AD4">
              <w:rPr>
                <w:sz w:val="28"/>
                <w:szCs w:val="28"/>
              </w:rPr>
              <w:t>р (индивидуализирующие характеристики)</w:t>
            </w:r>
          </w:p>
        </w:tc>
        <w:tc>
          <w:tcPr>
            <w:tcW w:w="1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114" w:rsidRPr="00387AD4" w:rsidRDefault="00880908">
            <w:pPr>
              <w:spacing w:after="0" w:line="259" w:lineRule="auto"/>
              <w:ind w:left="123" w:firstLine="446"/>
              <w:jc w:val="left"/>
              <w:rPr>
                <w:sz w:val="28"/>
                <w:szCs w:val="28"/>
              </w:rPr>
            </w:pPr>
            <w:r w:rsidRPr="00387AD4">
              <w:rPr>
                <w:sz w:val="28"/>
                <w:szCs w:val="28"/>
              </w:rPr>
              <w:t>срок приватизации</w:t>
            </w:r>
          </w:p>
        </w:tc>
      </w:tr>
      <w:tr w:rsidR="00277114" w:rsidRPr="00387AD4">
        <w:trPr>
          <w:trHeight w:val="325"/>
        </w:trPr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114" w:rsidRPr="00387AD4" w:rsidRDefault="00880908">
            <w:pPr>
              <w:spacing w:after="0" w:line="259" w:lineRule="auto"/>
              <w:ind w:left="19" w:firstLine="0"/>
              <w:jc w:val="center"/>
              <w:rPr>
                <w:sz w:val="28"/>
                <w:szCs w:val="28"/>
              </w:rPr>
            </w:pPr>
            <w:r w:rsidRPr="00387AD4">
              <w:rPr>
                <w:sz w:val="28"/>
                <w:szCs w:val="28"/>
              </w:rPr>
              <w:t>1.</w:t>
            </w:r>
          </w:p>
        </w:tc>
        <w:tc>
          <w:tcPr>
            <w:tcW w:w="2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114" w:rsidRPr="00387AD4" w:rsidRDefault="00880908">
            <w:pPr>
              <w:spacing w:after="0" w:line="259" w:lineRule="auto"/>
              <w:ind w:left="2" w:firstLine="0"/>
              <w:jc w:val="center"/>
              <w:rPr>
                <w:sz w:val="28"/>
                <w:szCs w:val="28"/>
              </w:rPr>
            </w:pPr>
            <w:r w:rsidRPr="00387AD4">
              <w:rPr>
                <w:sz w:val="28"/>
                <w:szCs w:val="28"/>
              </w:rPr>
              <w:t>2.</w:t>
            </w:r>
          </w:p>
        </w:tc>
        <w:tc>
          <w:tcPr>
            <w:tcW w:w="2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114" w:rsidRPr="00387AD4" w:rsidRDefault="00880908">
            <w:pPr>
              <w:spacing w:after="0" w:line="259" w:lineRule="auto"/>
              <w:ind w:left="11" w:firstLine="0"/>
              <w:jc w:val="center"/>
              <w:rPr>
                <w:sz w:val="28"/>
                <w:szCs w:val="28"/>
              </w:rPr>
            </w:pPr>
            <w:r w:rsidRPr="00387AD4">
              <w:rPr>
                <w:sz w:val="28"/>
                <w:szCs w:val="28"/>
              </w:rPr>
              <w:t>з.</w:t>
            </w:r>
          </w:p>
        </w:tc>
        <w:tc>
          <w:tcPr>
            <w:tcW w:w="2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114" w:rsidRPr="00387AD4" w:rsidRDefault="00880908">
            <w:pPr>
              <w:spacing w:after="0" w:line="259" w:lineRule="auto"/>
              <w:ind w:left="0" w:right="5" w:firstLine="0"/>
              <w:jc w:val="center"/>
              <w:rPr>
                <w:sz w:val="28"/>
                <w:szCs w:val="28"/>
              </w:rPr>
            </w:pPr>
            <w:r w:rsidRPr="00387AD4">
              <w:rPr>
                <w:sz w:val="28"/>
                <w:szCs w:val="28"/>
              </w:rPr>
              <w:t>4.</w:t>
            </w:r>
          </w:p>
        </w:tc>
        <w:tc>
          <w:tcPr>
            <w:tcW w:w="1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114" w:rsidRPr="00387AD4" w:rsidRDefault="00880908">
            <w:pPr>
              <w:spacing w:after="0" w:line="259" w:lineRule="auto"/>
              <w:ind w:left="8" w:firstLine="0"/>
              <w:jc w:val="center"/>
              <w:rPr>
                <w:sz w:val="28"/>
                <w:szCs w:val="28"/>
              </w:rPr>
            </w:pPr>
            <w:r w:rsidRPr="00387AD4">
              <w:rPr>
                <w:sz w:val="28"/>
                <w:szCs w:val="28"/>
              </w:rPr>
              <w:t>5.</w:t>
            </w:r>
          </w:p>
        </w:tc>
      </w:tr>
      <w:tr w:rsidR="00277114" w:rsidRPr="00387AD4">
        <w:trPr>
          <w:trHeight w:val="717"/>
        </w:trPr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114" w:rsidRPr="00387AD4" w:rsidRDefault="00880908">
            <w:pPr>
              <w:spacing w:after="0" w:line="259" w:lineRule="auto"/>
              <w:ind w:left="37" w:firstLine="0"/>
              <w:jc w:val="left"/>
              <w:rPr>
                <w:sz w:val="28"/>
                <w:szCs w:val="28"/>
              </w:rPr>
            </w:pPr>
            <w:r w:rsidRPr="00387AD4">
              <w:rPr>
                <w:sz w:val="28"/>
                <w:szCs w:val="28"/>
              </w:rPr>
              <w:t>1.</w:t>
            </w:r>
          </w:p>
        </w:tc>
        <w:tc>
          <w:tcPr>
            <w:tcW w:w="2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114" w:rsidRPr="00387AD4" w:rsidRDefault="00880908" w:rsidP="00F66FA3">
            <w:pPr>
              <w:spacing w:after="0" w:line="259" w:lineRule="auto"/>
              <w:ind w:left="15" w:hanging="5"/>
              <w:jc w:val="left"/>
              <w:rPr>
                <w:sz w:val="28"/>
                <w:szCs w:val="28"/>
              </w:rPr>
            </w:pPr>
            <w:r w:rsidRPr="00387AD4">
              <w:rPr>
                <w:sz w:val="28"/>
                <w:szCs w:val="28"/>
              </w:rPr>
              <w:t>Автомобиль УАЗ -</w:t>
            </w:r>
            <w:r w:rsidR="00F66FA3">
              <w:rPr>
                <w:sz w:val="28"/>
                <w:szCs w:val="28"/>
              </w:rPr>
              <w:t>220695</w:t>
            </w:r>
            <w:bookmarkStart w:id="0" w:name="_GoBack"/>
            <w:bookmarkEnd w:id="0"/>
          </w:p>
        </w:tc>
        <w:tc>
          <w:tcPr>
            <w:tcW w:w="2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114" w:rsidRPr="00387AD4" w:rsidRDefault="00277114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114" w:rsidRPr="00387AD4" w:rsidRDefault="00C21047" w:rsidP="00C21047">
            <w:pPr>
              <w:spacing w:after="0" w:line="259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 № 101021000000088</w:t>
            </w:r>
          </w:p>
        </w:tc>
        <w:tc>
          <w:tcPr>
            <w:tcW w:w="1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114" w:rsidRPr="00387AD4" w:rsidRDefault="00880908">
            <w:pPr>
              <w:spacing w:after="0" w:line="259" w:lineRule="auto"/>
              <w:ind w:left="8" w:firstLine="0"/>
              <w:jc w:val="left"/>
              <w:rPr>
                <w:sz w:val="28"/>
                <w:szCs w:val="28"/>
              </w:rPr>
            </w:pPr>
            <w:r w:rsidRPr="00387AD4">
              <w:rPr>
                <w:sz w:val="28"/>
                <w:szCs w:val="28"/>
              </w:rPr>
              <w:t>д</w:t>
            </w:r>
            <w:r w:rsidRPr="00387AD4">
              <w:rPr>
                <w:sz w:val="28"/>
                <w:szCs w:val="28"/>
              </w:rPr>
              <w:t>о</w:t>
            </w:r>
          </w:p>
          <w:p w:rsidR="00277114" w:rsidRPr="00387AD4" w:rsidRDefault="00387AD4">
            <w:pPr>
              <w:spacing w:after="0" w:line="259" w:lineRule="auto"/>
              <w:ind w:left="13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31.12.2026</w:t>
            </w:r>
            <w:r w:rsidR="00880908" w:rsidRPr="00387AD4">
              <w:rPr>
                <w:sz w:val="28"/>
                <w:szCs w:val="28"/>
              </w:rPr>
              <w:t>г.</w:t>
            </w:r>
          </w:p>
        </w:tc>
      </w:tr>
    </w:tbl>
    <w:p w:rsidR="00880908" w:rsidRPr="00387AD4" w:rsidRDefault="00880908">
      <w:pPr>
        <w:rPr>
          <w:sz w:val="28"/>
          <w:szCs w:val="28"/>
        </w:rPr>
      </w:pPr>
    </w:p>
    <w:sectPr w:rsidR="00880908" w:rsidRPr="00387AD4" w:rsidSect="00387AD4">
      <w:type w:val="continuous"/>
      <w:pgSz w:w="12240" w:h="15840"/>
      <w:pgMar w:top="1148" w:right="1041" w:bottom="156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114"/>
    <w:rsid w:val="00277114"/>
    <w:rsid w:val="00387AD4"/>
    <w:rsid w:val="00880908"/>
    <w:rsid w:val="00B75B4E"/>
    <w:rsid w:val="00C21047"/>
    <w:rsid w:val="00F66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B3FE3"/>
  <w15:docId w15:val="{E1BA3136-BAAF-41E4-8FD1-0B90D96E8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9" w:line="251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dcterms:created xsi:type="dcterms:W3CDTF">2026-01-27T03:27:00Z</dcterms:created>
  <dcterms:modified xsi:type="dcterms:W3CDTF">2026-01-27T03:27:00Z</dcterms:modified>
</cp:coreProperties>
</file>