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64" w:rsidRDefault="00880064" w:rsidP="00880064">
      <w:pPr>
        <w:jc w:val="center"/>
        <w:rPr>
          <w:b/>
          <w:sz w:val="28"/>
          <w:szCs w:val="28"/>
        </w:rPr>
      </w:pPr>
    </w:p>
    <w:p w:rsidR="00880064" w:rsidRDefault="00880064" w:rsidP="0088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880064" w:rsidRDefault="00880064" w:rsidP="0088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ПОЛОВИНКИНСКОГО СЕЛЬСОВЕТА</w:t>
      </w:r>
    </w:p>
    <w:p w:rsidR="00880064" w:rsidRDefault="00880064" w:rsidP="0088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 АЛТАЙСКОГО КРАЯ</w:t>
      </w:r>
    </w:p>
    <w:p w:rsidR="00880064" w:rsidRDefault="00880064" w:rsidP="00880064">
      <w:pPr>
        <w:jc w:val="center"/>
        <w:rPr>
          <w:b/>
          <w:sz w:val="28"/>
          <w:szCs w:val="28"/>
        </w:rPr>
      </w:pPr>
    </w:p>
    <w:p w:rsidR="00880064" w:rsidRDefault="00880064" w:rsidP="0088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80064" w:rsidRDefault="00880064" w:rsidP="00880064">
      <w:pPr>
        <w:rPr>
          <w:sz w:val="28"/>
          <w:szCs w:val="28"/>
        </w:rPr>
      </w:pPr>
    </w:p>
    <w:p w:rsidR="00880064" w:rsidRDefault="00880064" w:rsidP="0088006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01.10.2025 г.</w:t>
      </w:r>
      <w:r>
        <w:rPr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№ 29</w:t>
      </w:r>
    </w:p>
    <w:p w:rsidR="00880064" w:rsidRDefault="00880064" w:rsidP="008800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Половинкино</w:t>
      </w:r>
      <w:proofErr w:type="spellEnd"/>
    </w:p>
    <w:p w:rsidR="00880064" w:rsidRDefault="00880064" w:rsidP="00880064">
      <w:pPr>
        <w:rPr>
          <w:sz w:val="28"/>
          <w:szCs w:val="28"/>
        </w:rPr>
      </w:pPr>
    </w:p>
    <w:p w:rsidR="00880064" w:rsidRDefault="00880064" w:rsidP="00880064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 продаже муниципального имущества посредством публичного предложения в электронной форме</w:t>
      </w:r>
    </w:p>
    <w:p w:rsidR="00880064" w:rsidRDefault="00880064" w:rsidP="00880064">
      <w:pPr>
        <w:jc w:val="both"/>
        <w:rPr>
          <w:sz w:val="28"/>
          <w:szCs w:val="28"/>
        </w:rPr>
      </w:pPr>
    </w:p>
    <w:p w:rsidR="00880064" w:rsidRDefault="00880064" w:rsidP="008800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ст.32.1. </w:t>
      </w:r>
      <w:proofErr w:type="gramStart"/>
      <w:r>
        <w:rPr>
          <w:sz w:val="28"/>
          <w:szCs w:val="28"/>
        </w:rPr>
        <w:t xml:space="preserve">Федерального закона от 21.12.2001г. №178-ФЗ «О приватизации государственного и муниципального имущества», «Положением 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27.08.2012 №860, решением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сельского Собрания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от 25.07.2025 № 67 «Об утверждении прогнозного плана приватизации объектов муниципальной собственности муниципального образования </w:t>
      </w:r>
      <w:proofErr w:type="spellStart"/>
      <w:r>
        <w:rPr>
          <w:sz w:val="28"/>
          <w:szCs w:val="28"/>
        </w:rPr>
        <w:t>Половинкинский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на</w:t>
      </w:r>
      <w:proofErr w:type="gramEnd"/>
      <w:r>
        <w:rPr>
          <w:sz w:val="28"/>
          <w:szCs w:val="28"/>
        </w:rPr>
        <w:t xml:space="preserve"> 2025 год», в связи с признанием открытого аукциона в электронной форме по продаже муниципального имущества несостоявшимся (протокол № </w:t>
      </w:r>
      <w:r>
        <w:rPr>
          <w:rFonts w:cs="Arial"/>
          <w:sz w:val="28"/>
          <w:szCs w:val="28"/>
        </w:rPr>
        <w:t>U23000023120000000004-1</w:t>
      </w:r>
      <w:r>
        <w:rPr>
          <w:color w:val="000000"/>
          <w:sz w:val="28"/>
          <w:szCs w:val="28"/>
        </w:rPr>
        <w:t xml:space="preserve"> от 16.09.2025</w:t>
      </w:r>
      <w:r>
        <w:rPr>
          <w:sz w:val="28"/>
          <w:szCs w:val="28"/>
        </w:rPr>
        <w:t>)</w:t>
      </w:r>
    </w:p>
    <w:p w:rsidR="00880064" w:rsidRDefault="00880064" w:rsidP="008800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Провести  продажу муниципального имущества посредством публичного предложения (далее - торги) в электронной форме:</w:t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Лот  № 1 </w:t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Здание магазина площадью 298,2 кв.м. с кадастровым номером </w:t>
      </w:r>
      <w:r>
        <w:rPr>
          <w:color w:val="000000"/>
          <w:sz w:val="28"/>
          <w:szCs w:val="28"/>
        </w:rPr>
        <w:t>22:39:042604:813</w:t>
      </w:r>
      <w:r>
        <w:rPr>
          <w:bCs/>
          <w:sz w:val="28"/>
          <w:szCs w:val="28"/>
        </w:rPr>
        <w:t xml:space="preserve">, расположенное по адресу: Алтайский край, </w:t>
      </w:r>
      <w:proofErr w:type="spellStart"/>
      <w:r>
        <w:rPr>
          <w:bCs/>
          <w:sz w:val="28"/>
          <w:szCs w:val="28"/>
        </w:rPr>
        <w:t>Рубцовский</w:t>
      </w:r>
      <w:proofErr w:type="spellEnd"/>
      <w:r>
        <w:rPr>
          <w:bCs/>
          <w:sz w:val="28"/>
          <w:szCs w:val="28"/>
        </w:rPr>
        <w:t xml:space="preserve"> район, с. </w:t>
      </w:r>
      <w:proofErr w:type="spellStart"/>
      <w:r>
        <w:rPr>
          <w:bCs/>
          <w:sz w:val="28"/>
          <w:szCs w:val="28"/>
        </w:rPr>
        <w:t>Половинкино</w:t>
      </w:r>
      <w:proofErr w:type="spellEnd"/>
      <w:r>
        <w:rPr>
          <w:bCs/>
          <w:sz w:val="28"/>
          <w:szCs w:val="28"/>
        </w:rPr>
        <w:t>, ул. Советская, д. 89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Земельный участок общей площадью </w:t>
      </w:r>
      <w:r>
        <w:rPr>
          <w:color w:val="000000"/>
          <w:sz w:val="28"/>
          <w:szCs w:val="28"/>
        </w:rPr>
        <w:t xml:space="preserve">914  +/- 11 </w:t>
      </w:r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, расположенном по адресу: Алтайский край, </w:t>
      </w:r>
      <w:proofErr w:type="spellStart"/>
      <w:r>
        <w:rPr>
          <w:bCs/>
          <w:sz w:val="28"/>
          <w:szCs w:val="28"/>
        </w:rPr>
        <w:t>Рубцовский</w:t>
      </w:r>
      <w:proofErr w:type="spellEnd"/>
      <w:r>
        <w:rPr>
          <w:bCs/>
          <w:sz w:val="28"/>
          <w:szCs w:val="28"/>
        </w:rPr>
        <w:t xml:space="preserve"> район, с. </w:t>
      </w:r>
      <w:proofErr w:type="spellStart"/>
      <w:r>
        <w:rPr>
          <w:bCs/>
          <w:sz w:val="28"/>
          <w:szCs w:val="28"/>
        </w:rPr>
        <w:t>Половинкино</w:t>
      </w:r>
      <w:proofErr w:type="spellEnd"/>
      <w:r>
        <w:rPr>
          <w:bCs/>
          <w:sz w:val="28"/>
          <w:szCs w:val="28"/>
        </w:rPr>
        <w:t xml:space="preserve">, ул. Советская, д. 89, кадастровый номер </w:t>
      </w:r>
      <w:r>
        <w:rPr>
          <w:color w:val="000000"/>
          <w:sz w:val="28"/>
          <w:szCs w:val="28"/>
        </w:rPr>
        <w:t>22:39:042604:814</w:t>
      </w:r>
      <w:r>
        <w:rPr>
          <w:bCs/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>
        <w:rPr>
          <w:color w:val="000000"/>
          <w:sz w:val="28"/>
          <w:szCs w:val="28"/>
        </w:rPr>
        <w:t>магазины (размещение объектов капитального строительства, предназначенных для продажи товаров</w:t>
      </w:r>
      <w:r>
        <w:rPr>
          <w:sz w:val="28"/>
          <w:szCs w:val="28"/>
        </w:rPr>
        <w:t>;</w:t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и опубликовать информационное сообщение о продаже муниципального имущества посредством публичного предложения в электронной форме в соответствии с законодательством Российской Федерации.</w:t>
      </w:r>
    </w:p>
    <w:p w:rsidR="00880064" w:rsidRDefault="00880064" w:rsidP="00880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комиссию о продаже муниципального имущества посредством публичного предложения в электронной форме;</w:t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Назначить ведущим продажи муниципального имущества И.В. </w:t>
      </w:r>
      <w:proofErr w:type="spellStart"/>
      <w:r>
        <w:rPr>
          <w:sz w:val="28"/>
          <w:szCs w:val="28"/>
        </w:rPr>
        <w:t>Черногорова</w:t>
      </w:r>
      <w:proofErr w:type="spellEnd"/>
      <w:r>
        <w:rPr>
          <w:sz w:val="28"/>
          <w:szCs w:val="28"/>
        </w:rPr>
        <w:t xml:space="preserve">  - Главу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80064" w:rsidRDefault="00880064" w:rsidP="00880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информационное сообщение, о проведении, публичного предложения по продаже вышеуказанного муниципального имущества на официальном сайте Администрации района в сети Интернет в разделе </w:t>
      </w:r>
      <w:proofErr w:type="spellStart"/>
      <w:r>
        <w:rPr>
          <w:sz w:val="28"/>
          <w:szCs w:val="28"/>
        </w:rPr>
        <w:t>Половинкинский</w:t>
      </w:r>
      <w:proofErr w:type="spellEnd"/>
      <w:r>
        <w:rPr>
          <w:sz w:val="28"/>
          <w:szCs w:val="28"/>
        </w:rPr>
        <w:t xml:space="preserve"> сельсовет, на официальном сайте Российской Федерации в сети Интернет для размещения информации о проведении торгов, на электронной площадке для проведения торгов.</w:t>
      </w:r>
    </w:p>
    <w:p w:rsidR="00880064" w:rsidRDefault="00880064" w:rsidP="00880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Главу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сельсовета   </w:t>
      </w:r>
      <w:proofErr w:type="spellStart"/>
      <w:r>
        <w:rPr>
          <w:sz w:val="28"/>
          <w:szCs w:val="28"/>
        </w:rPr>
        <w:t>Черногорова</w:t>
      </w:r>
      <w:proofErr w:type="spellEnd"/>
      <w:r>
        <w:rPr>
          <w:sz w:val="28"/>
          <w:szCs w:val="28"/>
        </w:rPr>
        <w:t xml:space="preserve"> И.В.</w:t>
      </w:r>
    </w:p>
    <w:p w:rsidR="00880064" w:rsidRDefault="00880064" w:rsidP="00880064">
      <w:pPr>
        <w:jc w:val="both"/>
        <w:rPr>
          <w:sz w:val="28"/>
          <w:szCs w:val="28"/>
        </w:rPr>
      </w:pPr>
    </w:p>
    <w:p w:rsidR="00880064" w:rsidRDefault="00880064" w:rsidP="00880064">
      <w:pPr>
        <w:rPr>
          <w:sz w:val="28"/>
          <w:szCs w:val="28"/>
        </w:rPr>
      </w:pPr>
    </w:p>
    <w:tbl>
      <w:tblPr>
        <w:tblW w:w="0" w:type="auto"/>
        <w:tblInd w:w="18" w:type="dxa"/>
        <w:tblLook w:val="04A0"/>
      </w:tblPr>
      <w:tblGrid>
        <w:gridCol w:w="3172"/>
        <w:gridCol w:w="3190"/>
        <w:gridCol w:w="3191"/>
      </w:tblGrid>
      <w:tr w:rsidR="00880064" w:rsidTr="00880064">
        <w:tc>
          <w:tcPr>
            <w:tcW w:w="3172" w:type="dxa"/>
            <w:hideMark/>
          </w:tcPr>
          <w:p w:rsidR="00880064" w:rsidRDefault="0088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      </w:t>
            </w:r>
          </w:p>
        </w:tc>
        <w:tc>
          <w:tcPr>
            <w:tcW w:w="3190" w:type="dxa"/>
          </w:tcPr>
          <w:p w:rsidR="00880064" w:rsidRDefault="0088006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880064" w:rsidRDefault="008800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И.В.Черногоров</w:t>
            </w:r>
            <w:proofErr w:type="spellEnd"/>
          </w:p>
        </w:tc>
      </w:tr>
    </w:tbl>
    <w:p w:rsidR="00880064" w:rsidRDefault="00880064" w:rsidP="00880064">
      <w:pPr>
        <w:rPr>
          <w:sz w:val="28"/>
          <w:szCs w:val="28"/>
        </w:rPr>
      </w:pPr>
    </w:p>
    <w:p w:rsidR="00880064" w:rsidRDefault="00880064" w:rsidP="008800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880064" w:rsidRDefault="00880064" w:rsidP="00880064">
      <w:pPr>
        <w:rPr>
          <w:sz w:val="28"/>
          <w:szCs w:val="28"/>
        </w:rPr>
      </w:pPr>
    </w:p>
    <w:p w:rsidR="00880064" w:rsidRDefault="00880064" w:rsidP="00880064">
      <w:pPr>
        <w:rPr>
          <w:sz w:val="28"/>
          <w:szCs w:val="28"/>
        </w:rPr>
      </w:pPr>
    </w:p>
    <w:p w:rsidR="00880064" w:rsidRDefault="00880064" w:rsidP="00880064">
      <w:pPr>
        <w:jc w:val="both"/>
        <w:rPr>
          <w:sz w:val="28"/>
          <w:szCs w:val="28"/>
        </w:rPr>
      </w:pPr>
    </w:p>
    <w:p w:rsidR="008873A7" w:rsidRDefault="008873A7"/>
    <w:sectPr w:rsidR="008873A7" w:rsidSect="0088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880064"/>
    <w:rsid w:val="00880064"/>
    <w:rsid w:val="0088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2025-12-17T01:48:00Z</dcterms:created>
  <dcterms:modified xsi:type="dcterms:W3CDTF">2025-12-17T01:49:00Z</dcterms:modified>
</cp:coreProperties>
</file>