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9" w:type="dxa"/>
        <w:tblInd w:w="151" w:type="dxa"/>
        <w:tblLook w:val="0000"/>
      </w:tblPr>
      <w:tblGrid>
        <w:gridCol w:w="419"/>
        <w:gridCol w:w="468"/>
        <w:gridCol w:w="3744"/>
        <w:gridCol w:w="5355"/>
      </w:tblGrid>
      <w:tr w:rsidR="008D5374">
        <w:trPr>
          <w:trHeight w:val="71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374" w:rsidRDefault="008D5374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374" w:rsidRDefault="008D5374"/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374" w:rsidRDefault="008D5374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082" w:rsidRDefault="00726C7E">
            <w:pPr>
              <w:jc w:val="right"/>
            </w:pPr>
            <w:r>
              <w:t xml:space="preserve">УТВЕРЖДЕН </w:t>
            </w:r>
          </w:p>
          <w:p w:rsidR="007C51E4" w:rsidRDefault="008D5374" w:rsidP="007C51E4">
            <w:pPr>
              <w:jc w:val="right"/>
            </w:pPr>
            <w:r>
              <w:t xml:space="preserve">постановлением Администрации              Рубцовского </w:t>
            </w:r>
            <w:r w:rsidR="007C51E4">
              <w:t xml:space="preserve">сельсовета </w:t>
            </w:r>
          </w:p>
          <w:p w:rsidR="008D5374" w:rsidRDefault="007C51E4" w:rsidP="00B12D00">
            <w:pPr>
              <w:jc w:val="right"/>
            </w:pPr>
            <w:r>
              <w:t>Рубцовского района Алтайского края</w:t>
            </w:r>
            <w:r w:rsidR="008D5374">
              <w:t xml:space="preserve">                            </w:t>
            </w:r>
            <w:r w:rsidR="00C65C2D">
              <w:t xml:space="preserve">                            от </w:t>
            </w:r>
            <w:r>
              <w:t>0</w:t>
            </w:r>
            <w:r w:rsidR="005D6D6C">
              <w:t>7</w:t>
            </w:r>
            <w:r w:rsidR="00C65C2D">
              <w:t>.</w:t>
            </w:r>
            <w:r w:rsidR="005D6D6C">
              <w:t>0</w:t>
            </w:r>
            <w:r w:rsidR="00B12D00">
              <w:t>7</w:t>
            </w:r>
            <w:r w:rsidR="00C65C2D">
              <w:t>.202</w:t>
            </w:r>
            <w:r w:rsidR="0097760E">
              <w:t>5</w:t>
            </w:r>
            <w:r w:rsidR="008D5374">
              <w:t xml:space="preserve"> №</w:t>
            </w:r>
            <w:r>
              <w:t xml:space="preserve"> </w:t>
            </w:r>
            <w:r w:rsidR="00B12D00">
              <w:t>16</w:t>
            </w:r>
          </w:p>
        </w:tc>
      </w:tr>
      <w:tr w:rsidR="008D5374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64A" w:rsidRDefault="001D064A">
            <w:pPr>
              <w:jc w:val="center"/>
            </w:pPr>
          </w:p>
          <w:p w:rsidR="008D5374" w:rsidRDefault="008D5374">
            <w:pPr>
              <w:jc w:val="center"/>
            </w:pPr>
            <w:r>
              <w:t>ОТЧЕТ</w:t>
            </w:r>
          </w:p>
        </w:tc>
      </w:tr>
      <w:tr w:rsidR="008D5374">
        <w:trPr>
          <w:trHeight w:val="323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1E4" w:rsidRDefault="008D5374" w:rsidP="00C91A6A">
            <w:pPr>
              <w:jc w:val="center"/>
            </w:pPr>
            <w:r>
              <w:t>об и</w:t>
            </w:r>
            <w:r w:rsidR="006E606C">
              <w:t>сполнении бюджета</w:t>
            </w:r>
            <w:r w:rsidR="007C51E4">
              <w:rPr>
                <w:sz w:val="28"/>
                <w:szCs w:val="28"/>
              </w:rPr>
              <w:t xml:space="preserve"> </w:t>
            </w:r>
            <w:r w:rsidR="007C51E4" w:rsidRPr="007C51E4">
              <w:t>муниципального образования</w:t>
            </w:r>
            <w:r w:rsidR="007C51E4" w:rsidRPr="007C51E4">
              <w:rPr>
                <w:b/>
              </w:rPr>
              <w:t xml:space="preserve"> </w:t>
            </w:r>
            <w:r w:rsidR="007C51E4" w:rsidRPr="007C51E4">
              <w:t xml:space="preserve">Рубцовский сельсовет </w:t>
            </w:r>
          </w:p>
          <w:p w:rsidR="008D5374" w:rsidRDefault="007C51E4" w:rsidP="00C91A6A">
            <w:pPr>
              <w:jc w:val="center"/>
            </w:pPr>
            <w:r w:rsidRPr="007C51E4">
              <w:t>Рубцовского района Алтайского края</w:t>
            </w:r>
            <w:r w:rsidR="006E606C">
              <w:t xml:space="preserve"> за </w:t>
            </w:r>
            <w:r w:rsidR="0097760E">
              <w:rPr>
                <w:lang w:val="en-US"/>
              </w:rPr>
              <w:t>I</w:t>
            </w:r>
            <w:r w:rsidR="0097760E" w:rsidRPr="0097760E">
              <w:t xml:space="preserve"> </w:t>
            </w:r>
            <w:r w:rsidR="00B12D00">
              <w:t>полугодие</w:t>
            </w:r>
            <w:r w:rsidR="007B0732">
              <w:t xml:space="preserve"> </w:t>
            </w:r>
            <w:r w:rsidR="00223A47">
              <w:t>202</w:t>
            </w:r>
            <w:r w:rsidR="0096524A">
              <w:t>5</w:t>
            </w:r>
            <w:r w:rsidR="00CC0EF8">
              <w:t> </w:t>
            </w:r>
            <w:r w:rsidR="008D5374">
              <w:t>г</w:t>
            </w:r>
            <w:r w:rsidR="00210EAC">
              <w:t>ода</w:t>
            </w:r>
          </w:p>
          <w:tbl>
            <w:tblPr>
              <w:tblW w:w="9770" w:type="dxa"/>
              <w:tblLook w:val="04A0"/>
            </w:tblPr>
            <w:tblGrid>
              <w:gridCol w:w="9770"/>
            </w:tblGrid>
            <w:tr w:rsidR="000B1B66" w:rsidRPr="000B1B66" w:rsidTr="00DB14F3">
              <w:trPr>
                <w:trHeight w:val="240"/>
              </w:trPr>
              <w:tc>
                <w:tcPr>
                  <w:tcW w:w="9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554" w:type="dxa"/>
                    <w:tblLook w:val="0000"/>
                  </w:tblPr>
                  <w:tblGrid>
                    <w:gridCol w:w="1188"/>
                    <w:gridCol w:w="1230"/>
                    <w:gridCol w:w="3914"/>
                    <w:gridCol w:w="1658"/>
                    <w:gridCol w:w="1564"/>
                  </w:tblGrid>
                  <w:tr w:rsidR="00924A92" w:rsidTr="00924A92">
                    <w:trPr>
                      <w:trHeight w:val="240"/>
                    </w:trPr>
                    <w:tc>
                      <w:tcPr>
                        <w:tcW w:w="9554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</w:tr>
                  <w:tr w:rsidR="00924A92" w:rsidTr="00924A92">
                    <w:trPr>
                      <w:trHeight w:val="673"/>
                    </w:trPr>
                    <w:tc>
                      <w:tcPr>
                        <w:tcW w:w="9554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924A92" w:rsidTr="006F5434">
                    <w:trPr>
                      <w:trHeight w:val="270"/>
                    </w:trPr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r>
                          <w:t> 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r>
                          <w:t> 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r>
                          <w:t> 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r>
                          <w:t> 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</w:tcPr>
                      <w:p w:rsidR="00924A92" w:rsidRDefault="00924A92" w:rsidP="001004F3">
                        <w:r>
                          <w:t> </w:t>
                        </w:r>
                      </w:p>
                    </w:tc>
                  </w:tr>
                  <w:tr w:rsidR="00924A92" w:rsidTr="006F5434">
                    <w:trPr>
                      <w:trHeight w:val="96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Уточненный план года, тыс.рублей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B12D00">
                        <w:pPr>
                          <w:jc w:val="center"/>
                        </w:pPr>
                        <w:r>
                          <w:t xml:space="preserve">Исполнение за I </w:t>
                        </w:r>
                        <w:r w:rsidR="00B12D00">
                          <w:t>полугодие</w:t>
                        </w:r>
                        <w:r>
                          <w:t>, тыс.рублей</w:t>
                        </w:r>
                      </w:p>
                    </w:tc>
                  </w:tr>
                  <w:tr w:rsidR="00924A92" w:rsidTr="006F5434">
                    <w:trPr>
                      <w:trHeight w:val="31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C86EDC" w:rsidRDefault="00924A92" w:rsidP="001004F3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C86EDC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НАЛОГОВЫЕ  И НЕНАЛОГОВЫЕ ДОХОДЫ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C86EDC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1 449,20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9C2D91" w:rsidRDefault="009C2D91" w:rsidP="009C2D91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793</w:t>
                        </w: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lang w:val="en-US"/>
                          </w:rPr>
                          <w:t>77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C86EDC" w:rsidRDefault="00924A92" w:rsidP="001004F3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C86EDC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C86EDC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1 190,00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061C0" w:rsidRDefault="00B061C0" w:rsidP="00924A92">
                        <w:pPr>
                          <w:jc w:val="center"/>
                          <w:rPr>
                            <w:b/>
                          </w:rPr>
                        </w:pPr>
                        <w:r w:rsidRPr="00B061C0">
                          <w:rPr>
                            <w:b/>
                          </w:rPr>
                          <w:t>679,63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Default="00924A92" w:rsidP="001004F3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в том числе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Н</w:t>
                        </w: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алоги на прибыль, доходы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208</w:t>
                        </w:r>
                        <w:r w:rsidRPr="00B45AAE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111,57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  <w:r>
                          <w:t>208,00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924A92">
                        <w:pPr>
                          <w:jc w:val="center"/>
                        </w:pPr>
                        <w:r>
                          <w:t>111,57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095B37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Н</w:t>
                        </w:r>
                        <w:r w:rsidRPr="00095B37">
                          <w:rPr>
                            <w:b/>
                            <w:sz w:val="22"/>
                            <w:szCs w:val="22"/>
                          </w:rPr>
                          <w:t>алоги на совокупный доход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>7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B45AAE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69,48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  <w:r w:rsidRPr="00B45AAE">
                          <w:t>7</w:t>
                        </w:r>
                        <w:r>
                          <w:t>5</w:t>
                        </w:r>
                        <w:r w:rsidRPr="00B45AAE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  <w:r>
                          <w:t>69,48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899</w:t>
                        </w:r>
                        <w:r w:rsidRPr="00B45AAE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A30E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495,28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924A92">
                        <w:pPr>
                          <w:jc w:val="center"/>
                        </w:pPr>
                        <w:r w:rsidRPr="00B45AAE">
                          <w:t>1</w:t>
                        </w:r>
                        <w:r>
                          <w:t>61</w:t>
                        </w:r>
                        <w:r w:rsidRPr="00B45AAE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1004F3">
                        <w:pPr>
                          <w:jc w:val="center"/>
                        </w:pPr>
                        <w:r>
                          <w:t>33,40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  <w:r>
                          <w:t>738</w:t>
                        </w:r>
                        <w:r w:rsidRPr="00B45AAE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924A92">
                        <w:pPr>
                          <w:jc w:val="center"/>
                        </w:pPr>
                        <w:r>
                          <w:t>461,88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Pr="00B45AAE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924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3,30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  <w:r>
                          <w:t>8</w:t>
                        </w:r>
                        <w:r w:rsidRPr="00B45AAE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A30EB3" w:rsidP="00924A92">
                        <w:pPr>
                          <w:jc w:val="center"/>
                        </w:pPr>
                        <w:r>
                          <w:t>3,30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924A92">
                        <w:pPr>
                          <w:jc w:val="center"/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</w:rPr>
                          <w:t>59</w:t>
                        </w:r>
                        <w:r w:rsidRPr="00B45AAE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B45AAE" w:rsidRDefault="00B061C0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114,14</w:t>
                        </w:r>
                      </w:p>
                    </w:tc>
                  </w:tr>
                  <w:tr w:rsidR="00924A92" w:rsidTr="006F5434">
                    <w:trPr>
                      <w:trHeight w:val="313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 xml:space="preserve"> в том числе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B45AAE" w:rsidRDefault="00924A92" w:rsidP="001004F3">
                        <w:pPr>
                          <w:jc w:val="center"/>
                        </w:pPr>
                      </w:p>
                    </w:tc>
                  </w:tr>
                  <w:tr w:rsidR="00924A92" w:rsidTr="006F5434">
                    <w:trPr>
                      <w:trHeight w:val="552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6F5434">
                        <w:pPr>
                          <w:jc w:val="center"/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>2</w:t>
                        </w:r>
                        <w:r w:rsidR="006F5434">
                          <w:rPr>
                            <w:b/>
                          </w:rPr>
                          <w:t>59</w:t>
                        </w:r>
                        <w:r w:rsidRPr="00B45AAE">
                          <w:rPr>
                            <w:b/>
                          </w:rPr>
                          <w:t>,</w:t>
                        </w:r>
                        <w:r w:rsidR="006F5434">
                          <w:rPr>
                            <w:b/>
                          </w:rPr>
                          <w:t>2</w:t>
                        </w:r>
                        <w:r w:rsidRPr="00B45AAE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B45AAE" w:rsidRDefault="00B061C0" w:rsidP="006F543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114,14</w:t>
                        </w:r>
                      </w:p>
                    </w:tc>
                  </w:tr>
                  <w:tr w:rsidR="00924A92" w:rsidTr="006F5434">
                    <w:trPr>
                      <w:trHeight w:val="552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6F5434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Доходы</w:t>
                        </w:r>
                        <w:r w:rsidR="006F5434">
                          <w:rPr>
                            <w:sz w:val="22"/>
                            <w:szCs w:val="22"/>
                          </w:rPr>
                          <w:t>, получаемые в виде арендной платы, а так же средства от продажи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F5434">
                          <w:rPr>
                            <w:sz w:val="22"/>
                            <w:szCs w:val="22"/>
                          </w:rPr>
                          <w:t>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6F5434" w:rsidP="001004F3">
                        <w:pPr>
                          <w:jc w:val="center"/>
                        </w:pPr>
                        <w:r>
                          <w:t>55</w:t>
                        </w:r>
                        <w:r w:rsidR="00924A92" w:rsidRPr="00B45AAE">
                          <w:t>,30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B45AAE" w:rsidRDefault="00B061C0" w:rsidP="001004F3">
                        <w:pPr>
                          <w:jc w:val="center"/>
                        </w:pPr>
                        <w:r>
                          <w:t>42,10</w:t>
                        </w:r>
                      </w:p>
                    </w:tc>
                  </w:tr>
                  <w:tr w:rsidR="00924A92" w:rsidTr="006F5434">
                    <w:trPr>
                      <w:trHeight w:val="63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A92" w:rsidRPr="00B45AAE" w:rsidRDefault="00924A92" w:rsidP="006F5434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 xml:space="preserve">Прочие </w:t>
                        </w:r>
                        <w:r w:rsidR="006F5434">
                          <w:rPr>
                            <w:sz w:val="22"/>
                            <w:szCs w:val="22"/>
                          </w:rPr>
                          <w:t>поступления от использования имущества, находящегося в собственности сельских поселений ( 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6F5434">
                        <w:pPr>
                          <w:jc w:val="center"/>
                        </w:pPr>
                        <w:r w:rsidRPr="00B45AAE">
                          <w:t>2</w:t>
                        </w:r>
                        <w:r w:rsidR="006F5434">
                          <w:t>03</w:t>
                        </w:r>
                        <w:r w:rsidRPr="00B45AAE">
                          <w:t>,</w:t>
                        </w:r>
                        <w:r w:rsidR="006F5434">
                          <w:t>9</w:t>
                        </w:r>
                        <w:r w:rsidRPr="00B45AAE">
                          <w:t>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B45AAE" w:rsidRDefault="00B061C0" w:rsidP="00210EAC">
                        <w:pPr>
                          <w:jc w:val="center"/>
                        </w:pPr>
                        <w:r>
                          <w:t>72,04</w:t>
                        </w:r>
                      </w:p>
                    </w:tc>
                  </w:tr>
                  <w:tr w:rsidR="00924A92" w:rsidTr="006F5434">
                    <w:trPr>
                      <w:trHeight w:val="43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5 693,06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4A92" w:rsidRPr="00C86EDC" w:rsidRDefault="00B061C0" w:rsidP="00B061C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="00DB14F3">
                          <w:rPr>
                            <w:b/>
                          </w:rPr>
                          <w:t> 2</w:t>
                        </w:r>
                        <w:r>
                          <w:rPr>
                            <w:b/>
                          </w:rPr>
                          <w:t>99</w:t>
                        </w:r>
                        <w:r w:rsidR="00DB14F3">
                          <w:rPr>
                            <w:b/>
                          </w:rPr>
                          <w:t>,40</w:t>
                        </w:r>
                      </w:p>
                    </w:tc>
                  </w:tr>
                  <w:tr w:rsidR="00924A92" w:rsidTr="006F5434">
                    <w:trPr>
                      <w:trHeight w:val="268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</w:tr>
                  <w:tr w:rsidR="00B061C0" w:rsidTr="006F5434">
                    <w:trPr>
                      <w:trHeight w:val="69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061C0" w:rsidRPr="00B45AAE" w:rsidRDefault="00B061C0" w:rsidP="001004F3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lastRenderedPageBreak/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B061C0" w:rsidRPr="00C86EDC" w:rsidRDefault="00B061C0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1 009,70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B061C0" w:rsidRPr="00C86EDC" w:rsidRDefault="00B061C0" w:rsidP="0075116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1 009,70</w:t>
                        </w:r>
                      </w:p>
                    </w:tc>
                  </w:tr>
                  <w:tr w:rsidR="00B061C0" w:rsidTr="006F5434">
                    <w:trPr>
                      <w:trHeight w:val="96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061C0" w:rsidRPr="00B45AAE" w:rsidRDefault="00B061C0" w:rsidP="001004F3">
                        <w:r w:rsidRPr="00B45AAE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B061C0" w:rsidRDefault="00B061C0" w:rsidP="001004F3">
                        <w:pPr>
                          <w:jc w:val="center"/>
                        </w:pPr>
                        <w:r>
                          <w:t>1 009,70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B061C0" w:rsidRDefault="00B061C0" w:rsidP="0075116E">
                        <w:pPr>
                          <w:jc w:val="center"/>
                        </w:pPr>
                        <w:r>
                          <w:t>1 009,70</w:t>
                        </w:r>
                      </w:p>
                    </w:tc>
                  </w:tr>
                  <w:tr w:rsidR="00924A92" w:rsidTr="006F5434">
                    <w:trPr>
                      <w:trHeight w:val="40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386</w:t>
                        </w:r>
                        <w:r w:rsidR="00924A92" w:rsidRPr="00C86EDC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C86EDC" w:rsidRDefault="00B061C0" w:rsidP="00B061C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DB14F3">
                          <w:rPr>
                            <w:b/>
                          </w:rPr>
                          <w:t>9</w:t>
                        </w:r>
                        <w:r>
                          <w:rPr>
                            <w:b/>
                          </w:rPr>
                          <w:t>2</w:t>
                        </w:r>
                        <w:r w:rsidR="00924A92" w:rsidRPr="00C86EDC">
                          <w:rPr>
                            <w:b/>
                          </w:rPr>
                          <w:t>,00</w:t>
                        </w:r>
                      </w:p>
                    </w:tc>
                  </w:tr>
                  <w:tr w:rsidR="00924A92" w:rsidTr="006F5434">
                    <w:trPr>
                      <w:trHeight w:val="96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</w:t>
                        </w:r>
                        <w:r w:rsidRPr="00B45AAE"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муниципальных и городских округов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Default="00DB14F3" w:rsidP="001004F3">
                        <w:pPr>
                          <w:jc w:val="center"/>
                        </w:pPr>
                        <w:r>
                          <w:t>386</w:t>
                        </w:r>
                        <w:r w:rsidR="00924A92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B061C0" w:rsidP="00B061C0">
                        <w:pPr>
                          <w:jc w:val="center"/>
                        </w:pPr>
                        <w:r>
                          <w:t>1</w:t>
                        </w:r>
                        <w:r w:rsidR="00DB14F3">
                          <w:t>9</w:t>
                        </w:r>
                        <w:r>
                          <w:t>2</w:t>
                        </w:r>
                        <w:r w:rsidR="00924A92">
                          <w:t>,00</w:t>
                        </w:r>
                      </w:p>
                    </w:tc>
                  </w:tr>
                  <w:tr w:rsidR="00924A92" w:rsidTr="006F5434">
                    <w:trPr>
                      <w:trHeight w:val="34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C86EDC" w:rsidRDefault="00924A92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4</w:t>
                        </w:r>
                        <w:r w:rsidR="00DB14F3">
                          <w:rPr>
                            <w:b/>
                          </w:rPr>
                          <w:t>297</w:t>
                        </w:r>
                        <w:r w:rsidRPr="00C86EDC">
                          <w:rPr>
                            <w:b/>
                          </w:rPr>
                          <w:t>,</w:t>
                        </w:r>
                        <w:r w:rsidR="00DB14F3">
                          <w:rPr>
                            <w:b/>
                          </w:rPr>
                          <w:t>36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C86EDC" w:rsidRDefault="00B061C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2 097,70</w:t>
                        </w:r>
                      </w:p>
                    </w:tc>
                  </w:tr>
                  <w:tr w:rsidR="00924A92" w:rsidTr="006F5434">
                    <w:trPr>
                      <w:trHeight w:val="43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Default="00DB14F3" w:rsidP="00DB14F3">
                        <w:pPr>
                          <w:jc w:val="center"/>
                        </w:pPr>
                        <w:r>
                          <w:t>1 853</w:t>
                        </w:r>
                        <w:r w:rsidR="00924A92">
                          <w:t>,</w:t>
                        </w:r>
                        <w:r>
                          <w:t>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B061C0" w:rsidP="00B061C0">
                        <w:pPr>
                          <w:jc w:val="center"/>
                        </w:pPr>
                        <w:r>
                          <w:t>772</w:t>
                        </w:r>
                        <w:r w:rsidR="00924A92">
                          <w:t>,</w:t>
                        </w:r>
                        <w:r>
                          <w:t>5</w:t>
                        </w:r>
                        <w:r w:rsidR="00924A92">
                          <w:t>0</w:t>
                        </w:r>
                      </w:p>
                    </w:tc>
                  </w:tr>
                  <w:tr w:rsidR="00924A92" w:rsidTr="006F5434">
                    <w:trPr>
                      <w:trHeight w:val="42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</w:p>
                      <w:p w:rsidR="00924A92" w:rsidRPr="00B45AAE" w:rsidRDefault="00924A92" w:rsidP="001004F3">
                        <w:pPr>
                          <w:rPr>
                            <w:sz w:val="22"/>
                            <w:szCs w:val="22"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сельских поселений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Default="00DB14F3" w:rsidP="00DB14F3">
                        <w:pPr>
                          <w:jc w:val="center"/>
                        </w:pPr>
                        <w:r>
                          <w:t>2 444</w:t>
                        </w:r>
                        <w:r w:rsidR="00924A92">
                          <w:t>,</w:t>
                        </w:r>
                        <w:r>
                          <w:t>10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B061C0" w:rsidP="00DB14F3">
                        <w:pPr>
                          <w:jc w:val="center"/>
                        </w:pPr>
                        <w:r>
                          <w:t>1 325,20</w:t>
                        </w:r>
                      </w:p>
                    </w:tc>
                  </w:tr>
                  <w:tr w:rsidR="00924A92" w:rsidTr="006F5434">
                    <w:trPr>
                      <w:trHeight w:val="43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24A92" w:rsidRPr="00C86EDC" w:rsidRDefault="00924A92" w:rsidP="001004F3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C86EDC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924A92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7</w:t>
                        </w:r>
                        <w:r w:rsidR="00DB14F3">
                          <w:rPr>
                            <w:b/>
                          </w:rPr>
                          <w:t xml:space="preserve"> 142</w:t>
                        </w:r>
                        <w:r w:rsidRPr="00C86EDC">
                          <w:rPr>
                            <w:b/>
                          </w:rPr>
                          <w:t>,</w:t>
                        </w:r>
                        <w:r w:rsidR="00DB14F3">
                          <w:rPr>
                            <w:b/>
                          </w:rPr>
                          <w:t>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B061C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4 093,17</w:t>
                        </w:r>
                      </w:p>
                    </w:tc>
                  </w:tr>
                  <w:tr w:rsidR="00924A92" w:rsidTr="006F5434">
                    <w:trPr>
                      <w:trHeight w:val="33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Pr="00C86EDC" w:rsidRDefault="00924A92" w:rsidP="001004F3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C86EDC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</w:p>
                    </w:tc>
                  </w:tr>
                  <w:tr w:rsidR="00DB14F3" w:rsidTr="00DB14F3">
                    <w:trPr>
                      <w:trHeight w:val="47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DB14F3" w:rsidRDefault="00DB14F3" w:rsidP="00B061C0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3 </w:t>
                        </w:r>
                        <w:r w:rsidR="00B061C0">
                          <w:rPr>
                            <w:b/>
                          </w:rPr>
                          <w:t>18</w:t>
                        </w:r>
                        <w:r w:rsidRPr="00DB14F3">
                          <w:rPr>
                            <w:b/>
                          </w:rPr>
                          <w:t>6,70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B14F3" w:rsidRPr="00DB14F3" w:rsidRDefault="00B061C0" w:rsidP="00B061C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 </w:t>
                        </w:r>
                        <w:r w:rsidR="00DB14F3" w:rsidRPr="00DB14F3">
                          <w:rPr>
                            <w:b/>
                          </w:rPr>
                          <w:t>95</w:t>
                        </w:r>
                        <w:r>
                          <w:rPr>
                            <w:b/>
                          </w:rPr>
                          <w:t>5</w:t>
                        </w:r>
                        <w:r w:rsidR="00DB14F3" w:rsidRPr="00DB14F3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>59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693,20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B061C0" w:rsidP="00B061C0">
                        <w:pPr>
                          <w:jc w:val="center"/>
                        </w:pPr>
                        <w:r>
                          <w:t>356,54</w:t>
                        </w:r>
                      </w:p>
                    </w:tc>
                  </w:tr>
                  <w:tr w:rsidR="00DB14F3" w:rsidTr="00DB14F3">
                    <w:trPr>
                      <w:trHeight w:val="124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474,20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B061C0" w:rsidP="001F5F20">
                        <w:pPr>
                          <w:jc w:val="center"/>
                        </w:pPr>
                        <w:r>
                          <w:t>273,4</w:t>
                        </w:r>
                        <w:r w:rsidR="001F5F20">
                          <w:t>7</w:t>
                        </w:r>
                      </w:p>
                    </w:tc>
                  </w:tr>
                  <w:tr w:rsidR="00DB14F3" w:rsidTr="00DB14F3">
                    <w:trPr>
                      <w:trHeight w:val="462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Резервные фонды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 w:rsidRPr="000B1B66">
                          <w:t>2,00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 w:rsidRPr="000B1B66"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B061C0">
                        <w:pPr>
                          <w:jc w:val="center"/>
                        </w:pPr>
                        <w:r>
                          <w:t>2 0</w:t>
                        </w:r>
                        <w:r w:rsidR="00B061C0">
                          <w:t>1</w:t>
                        </w:r>
                        <w:r>
                          <w:t>7,30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B061C0" w:rsidP="00B061C0">
                        <w:pPr>
                          <w:jc w:val="center"/>
                        </w:pPr>
                        <w:r>
                          <w:t>1 325,58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02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386,00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313D6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164,7</w:t>
                        </w:r>
                        <w:r w:rsidR="00313D65">
                          <w:rPr>
                            <w:b/>
                          </w:rPr>
                          <w:t>5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386,00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0B1B66" w:rsidRDefault="001F5F20" w:rsidP="00313D65">
                        <w:pPr>
                          <w:jc w:val="center"/>
                        </w:pPr>
                        <w:r>
                          <w:t>164,7</w:t>
                        </w:r>
                        <w:r w:rsidR="00313D65">
                          <w:t>5</w:t>
                        </w:r>
                      </w:p>
                    </w:tc>
                  </w:tr>
                  <w:tr w:rsidR="00DB14F3" w:rsidTr="00DB14F3">
                    <w:trPr>
                      <w:trHeight w:val="595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03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3,00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3,00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924A92" w:rsidTr="006F5434">
                    <w:trPr>
                      <w:trHeight w:val="93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924A92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Pr="00C86EDC" w:rsidRDefault="00924A92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1 648</w:t>
                        </w:r>
                        <w:r w:rsidR="00924A92" w:rsidRPr="00C86EDC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>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Pr="00C86EDC" w:rsidRDefault="001F5F2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691,37</w:t>
                        </w:r>
                      </w:p>
                    </w:tc>
                  </w:tr>
                  <w:tr w:rsidR="00924A92" w:rsidTr="006F5434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924A92" w:rsidP="001004F3">
                        <w:pPr>
                          <w:jc w:val="center"/>
                        </w:pPr>
                        <w:r>
                          <w:t>09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924A92" w:rsidRDefault="00924A92" w:rsidP="001004F3">
                        <w: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DB14F3" w:rsidP="00DB14F3">
                        <w:pPr>
                          <w:jc w:val="center"/>
                        </w:pPr>
                        <w:r>
                          <w:t xml:space="preserve">1 </w:t>
                        </w:r>
                        <w:r w:rsidR="00924A92">
                          <w:t>6</w:t>
                        </w:r>
                        <w:r>
                          <w:t>48</w:t>
                        </w:r>
                        <w:r w:rsidR="00924A92">
                          <w:t>,</w:t>
                        </w:r>
                        <w:r>
                          <w:t>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924A92" w:rsidRDefault="001F5F20" w:rsidP="00DB14F3">
                        <w:pPr>
                          <w:jc w:val="center"/>
                        </w:pPr>
                        <w:r>
                          <w:t>691,37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05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1F5F20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1</w:t>
                        </w:r>
                        <w:r w:rsidR="001F5F20">
                          <w:rPr>
                            <w:b/>
                          </w:rPr>
                          <w:t> 883,30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1 224,31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Жилищное хозяйство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 w:rsidRPr="000B1B66">
                          <w:t>1,00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 w:rsidRPr="000B1B66"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Коммунальное хозяйство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200,00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Благоустройство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1F5F20">
                        <w:pPr>
                          <w:jc w:val="center"/>
                        </w:pPr>
                        <w:r>
                          <w:t>1 </w:t>
                        </w:r>
                        <w:r w:rsidR="001F5F20">
                          <w:t>682</w:t>
                        </w:r>
                        <w:r>
                          <w:t>,30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1F5F20" w:rsidP="001F5F20">
                        <w:pPr>
                          <w:jc w:val="center"/>
                        </w:pPr>
                        <w:r>
                          <w:t xml:space="preserve">1 </w:t>
                        </w:r>
                        <w:r w:rsidR="00DB14F3">
                          <w:t>2</w:t>
                        </w:r>
                        <w:r>
                          <w:t>24</w:t>
                        </w:r>
                        <w:r w:rsidR="00DB14F3">
                          <w:t>,</w:t>
                        </w:r>
                        <w:r>
                          <w:t>31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08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  <w:r w:rsidR="00DB14F3" w:rsidRPr="00DB14F3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08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Культура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1F5F20" w:rsidP="00DB14F3">
                        <w:pPr>
                          <w:jc w:val="center"/>
                        </w:pPr>
                        <w:r>
                          <w:t>11</w:t>
                        </w:r>
                        <w:r w:rsidR="00DB14F3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DB14F3" w:rsidP="00DB14F3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96,00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56</w:t>
                        </w:r>
                        <w:r w:rsidR="00DB14F3" w:rsidRPr="00DB14F3">
                          <w:rPr>
                            <w:b/>
                          </w:rPr>
                          <w:t>,00</w:t>
                        </w:r>
                      </w:p>
                    </w:tc>
                  </w:tr>
                  <w:tr w:rsidR="00DB14F3" w:rsidTr="00DB14F3">
                    <w:trPr>
                      <w:trHeight w:val="585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01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Пенсионное обеспечение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96,00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1F5F20" w:rsidP="00DB14F3">
                        <w:pPr>
                          <w:jc w:val="center"/>
                        </w:pPr>
                        <w:r>
                          <w:t>56</w:t>
                        </w:r>
                        <w:r w:rsidR="00DB14F3">
                          <w:t>,00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C86EDC" w:rsidRDefault="00DB14F3" w:rsidP="001004F3">
                        <w:pPr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DB14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</w:t>
                        </w:r>
                        <w:r w:rsidR="00DB14F3" w:rsidRPr="00DB14F3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DB14F3" w:rsidRDefault="001F5F20" w:rsidP="001F5F2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12,98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Default="00DB14F3" w:rsidP="001004F3">
                        <w:pPr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Default="00DB14F3" w:rsidP="001004F3">
                        <w:r>
                          <w:t>Массовый спорт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1F5F20" w:rsidP="00DB14F3">
                        <w:pPr>
                          <w:jc w:val="center"/>
                        </w:pPr>
                        <w:r>
                          <w:t>28</w:t>
                        </w:r>
                        <w:r w:rsidR="00DB14F3">
                          <w:t>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1F5F20" w:rsidP="001F5F20">
                        <w:pPr>
                          <w:jc w:val="center"/>
                        </w:pPr>
                        <w:r>
                          <w:t>12,98</w:t>
                        </w:r>
                      </w:p>
                    </w:tc>
                  </w:tr>
                  <w:tr w:rsidR="00DB14F3" w:rsidTr="00DB14F3">
                    <w:trPr>
                      <w:trHeight w:val="620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  <w:r w:rsidRPr="00C86EDC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DB14F3" w:rsidRPr="00C86EDC" w:rsidRDefault="00DB14F3" w:rsidP="001004F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B14F3" w:rsidRPr="00DB14F3" w:rsidRDefault="00DB14F3" w:rsidP="001F5F20">
                        <w:pPr>
                          <w:jc w:val="center"/>
                          <w:rPr>
                            <w:b/>
                          </w:rPr>
                        </w:pPr>
                        <w:r w:rsidRPr="00DB14F3">
                          <w:rPr>
                            <w:b/>
                          </w:rPr>
                          <w:t>7 </w:t>
                        </w:r>
                        <w:r w:rsidR="001F5F20">
                          <w:rPr>
                            <w:b/>
                          </w:rPr>
                          <w:t>2</w:t>
                        </w:r>
                        <w:r w:rsidRPr="00DB14F3">
                          <w:rPr>
                            <w:b/>
                          </w:rPr>
                          <w:t>42,26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DB14F3" w:rsidRDefault="001F5F20" w:rsidP="001F5F2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DB14F3" w:rsidRPr="00DB14F3">
                          <w:rPr>
                            <w:b/>
                          </w:rPr>
                          <w:t> </w:t>
                        </w:r>
                        <w:r>
                          <w:rPr>
                            <w:b/>
                          </w:rPr>
                          <w:t>105</w:t>
                        </w:r>
                        <w:r w:rsidR="00DB14F3" w:rsidRPr="00DB14F3">
                          <w:rPr>
                            <w:b/>
                          </w:rPr>
                          <w:t>,0</w:t>
                        </w:r>
                        <w:r>
                          <w:rPr>
                            <w:b/>
                          </w:rPr>
                          <w:t>0</w:t>
                        </w:r>
                      </w:p>
                    </w:tc>
                  </w:tr>
                  <w:tr w:rsidR="00DB14F3" w:rsidTr="00DB14F3">
                    <w:trPr>
                      <w:trHeight w:val="31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B14F3" w:rsidRDefault="00DB14F3" w:rsidP="001004F3">
                        <w:r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0B1B66" w:rsidRDefault="00DB14F3" w:rsidP="001F5F20">
                        <w:pPr>
                          <w:jc w:val="center"/>
                        </w:pPr>
                        <w:r>
                          <w:t>1</w:t>
                        </w:r>
                        <w:r w:rsidR="001F5F20">
                          <w:t>1</w:t>
                        </w:r>
                        <w:r>
                          <w:t>,</w:t>
                        </w:r>
                        <w:r w:rsidR="001F5F20">
                          <w:t>83</w:t>
                        </w:r>
                      </w:p>
                    </w:tc>
                  </w:tr>
                  <w:tr w:rsidR="00DB14F3" w:rsidTr="00DB14F3">
                    <w:trPr>
                      <w:trHeight w:val="60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B14F3" w:rsidRDefault="00DB14F3" w:rsidP="001004F3">
                        <w:r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0B1B66" w:rsidRDefault="00DB14F3" w:rsidP="001F5F20">
                        <w:pPr>
                          <w:jc w:val="center"/>
                        </w:pPr>
                        <w:r>
                          <w:t>1</w:t>
                        </w:r>
                        <w:r w:rsidR="001F5F20">
                          <w:t>1</w:t>
                        </w:r>
                        <w:r>
                          <w:t>,</w:t>
                        </w:r>
                        <w:r w:rsidR="001F5F20">
                          <w:t>83</w:t>
                        </w:r>
                      </w:p>
                    </w:tc>
                  </w:tr>
                  <w:tr w:rsidR="00DB14F3" w:rsidTr="00DB14F3">
                    <w:trPr>
                      <w:trHeight w:val="710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B14F3" w:rsidRDefault="00DB14F3" w:rsidP="001004F3">
                        <w:r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0B1B66" w:rsidRDefault="00DB14F3" w:rsidP="00DB14F3">
                        <w:pPr>
                          <w:jc w:val="center"/>
                        </w:pPr>
                        <w:r>
                          <w:t>-7 142,26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1F5F20" w:rsidRDefault="00DB14F3" w:rsidP="00DB14F3">
                        <w:pPr>
                          <w:jc w:val="center"/>
                        </w:pPr>
                        <w:r w:rsidRPr="001F5F20">
                          <w:t>-</w:t>
                        </w:r>
                        <w:r w:rsidR="001F5F20" w:rsidRPr="001F5F20">
                          <w:t>4 093,17</w:t>
                        </w:r>
                      </w:p>
                    </w:tc>
                  </w:tr>
                  <w:tr w:rsidR="00DB14F3" w:rsidTr="00DB14F3">
                    <w:trPr>
                      <w:trHeight w:val="885"/>
                    </w:trPr>
                    <w:tc>
                      <w:tcPr>
                        <w:tcW w:w="63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B14F3" w:rsidRDefault="00DB14F3" w:rsidP="001004F3">
                        <w:r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DB14F3" w:rsidRPr="009C2D91" w:rsidRDefault="00DB14F3" w:rsidP="001F5F2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7 </w:t>
                        </w:r>
                        <w:r w:rsidR="001F5F20">
                          <w:t>2</w:t>
                        </w:r>
                        <w:r>
                          <w:t>42,26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B14F3" w:rsidRPr="000B1B66" w:rsidRDefault="001F5F20" w:rsidP="00DB14F3">
                        <w:pPr>
                          <w:jc w:val="center"/>
                        </w:pPr>
                        <w:r>
                          <w:t>4 105,00</w:t>
                        </w:r>
                      </w:p>
                    </w:tc>
                  </w:tr>
                </w:tbl>
                <w:p w:rsidR="000B1B66" w:rsidRDefault="000B1B66" w:rsidP="000B1B66">
                  <w:pPr>
                    <w:jc w:val="center"/>
                  </w:pPr>
                </w:p>
                <w:p w:rsidR="00924A92" w:rsidRDefault="00924A92" w:rsidP="000B1B66">
                  <w:pPr>
                    <w:jc w:val="center"/>
                  </w:pPr>
                </w:p>
                <w:p w:rsidR="00924A92" w:rsidRPr="000B1B66" w:rsidRDefault="00924A92" w:rsidP="000B1B66">
                  <w:pPr>
                    <w:jc w:val="center"/>
                  </w:pPr>
                </w:p>
              </w:tc>
            </w:tr>
          </w:tbl>
          <w:p w:rsidR="00C26127" w:rsidRDefault="00C26127" w:rsidP="00626AD3"/>
        </w:tc>
      </w:tr>
    </w:tbl>
    <w:p w:rsidR="00855059" w:rsidRDefault="00855059" w:rsidP="00BF621A">
      <w:pPr>
        <w:jc w:val="right"/>
      </w:pPr>
    </w:p>
    <w:sectPr w:rsidR="00855059" w:rsidSect="00571E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8D5374"/>
    <w:rsid w:val="0000080C"/>
    <w:rsid w:val="000106DB"/>
    <w:rsid w:val="00014700"/>
    <w:rsid w:val="00016215"/>
    <w:rsid w:val="00033F5B"/>
    <w:rsid w:val="00036536"/>
    <w:rsid w:val="00040236"/>
    <w:rsid w:val="0004528F"/>
    <w:rsid w:val="00051E40"/>
    <w:rsid w:val="00054D89"/>
    <w:rsid w:val="00054F65"/>
    <w:rsid w:val="000954D5"/>
    <w:rsid w:val="000B1B66"/>
    <w:rsid w:val="000B1CD6"/>
    <w:rsid w:val="000B6CC2"/>
    <w:rsid w:val="000C3258"/>
    <w:rsid w:val="000D29FC"/>
    <w:rsid w:val="000D7A43"/>
    <w:rsid w:val="000D7D83"/>
    <w:rsid w:val="000E60C2"/>
    <w:rsid w:val="000E7828"/>
    <w:rsid w:val="00110204"/>
    <w:rsid w:val="00112F67"/>
    <w:rsid w:val="0011710E"/>
    <w:rsid w:val="001177C7"/>
    <w:rsid w:val="00122068"/>
    <w:rsid w:val="0013477B"/>
    <w:rsid w:val="00143041"/>
    <w:rsid w:val="00150E75"/>
    <w:rsid w:val="00163D02"/>
    <w:rsid w:val="00187724"/>
    <w:rsid w:val="0019660E"/>
    <w:rsid w:val="001B2341"/>
    <w:rsid w:val="001C1D6C"/>
    <w:rsid w:val="001D064A"/>
    <w:rsid w:val="001E26D5"/>
    <w:rsid w:val="001E5D37"/>
    <w:rsid w:val="001F16AF"/>
    <w:rsid w:val="001F5F20"/>
    <w:rsid w:val="00201114"/>
    <w:rsid w:val="00205460"/>
    <w:rsid w:val="00205938"/>
    <w:rsid w:val="00206CE7"/>
    <w:rsid w:val="00210EAC"/>
    <w:rsid w:val="00222212"/>
    <w:rsid w:val="00223A47"/>
    <w:rsid w:val="0024489A"/>
    <w:rsid w:val="002665CE"/>
    <w:rsid w:val="00271860"/>
    <w:rsid w:val="00294473"/>
    <w:rsid w:val="002B7702"/>
    <w:rsid w:val="002C0238"/>
    <w:rsid w:val="002C456C"/>
    <w:rsid w:val="00313D65"/>
    <w:rsid w:val="0031579C"/>
    <w:rsid w:val="0032296C"/>
    <w:rsid w:val="003605AE"/>
    <w:rsid w:val="00374EDB"/>
    <w:rsid w:val="003A2A50"/>
    <w:rsid w:val="003B1AD8"/>
    <w:rsid w:val="003B568C"/>
    <w:rsid w:val="003B7ABA"/>
    <w:rsid w:val="003C38ED"/>
    <w:rsid w:val="003D1963"/>
    <w:rsid w:val="003D446D"/>
    <w:rsid w:val="003E03FF"/>
    <w:rsid w:val="004125F0"/>
    <w:rsid w:val="00415AA2"/>
    <w:rsid w:val="004306C9"/>
    <w:rsid w:val="00441B76"/>
    <w:rsid w:val="0045350C"/>
    <w:rsid w:val="0045468B"/>
    <w:rsid w:val="00455B03"/>
    <w:rsid w:val="00462C06"/>
    <w:rsid w:val="00467655"/>
    <w:rsid w:val="00481EF7"/>
    <w:rsid w:val="004829A2"/>
    <w:rsid w:val="0049646A"/>
    <w:rsid w:val="004A3075"/>
    <w:rsid w:val="004B39C2"/>
    <w:rsid w:val="004C3B1A"/>
    <w:rsid w:val="004F1D05"/>
    <w:rsid w:val="004F4C85"/>
    <w:rsid w:val="004F635A"/>
    <w:rsid w:val="004F78AC"/>
    <w:rsid w:val="00506DFE"/>
    <w:rsid w:val="0050716A"/>
    <w:rsid w:val="005105D8"/>
    <w:rsid w:val="005203C8"/>
    <w:rsid w:val="00523FB3"/>
    <w:rsid w:val="00526E3A"/>
    <w:rsid w:val="00546659"/>
    <w:rsid w:val="005544F7"/>
    <w:rsid w:val="0056591A"/>
    <w:rsid w:val="00571EFA"/>
    <w:rsid w:val="005725B7"/>
    <w:rsid w:val="00574E14"/>
    <w:rsid w:val="00575284"/>
    <w:rsid w:val="00576A61"/>
    <w:rsid w:val="00577D76"/>
    <w:rsid w:val="005848A9"/>
    <w:rsid w:val="005947AC"/>
    <w:rsid w:val="00596AF9"/>
    <w:rsid w:val="005A140F"/>
    <w:rsid w:val="005A6DA4"/>
    <w:rsid w:val="005B2647"/>
    <w:rsid w:val="005B5C9A"/>
    <w:rsid w:val="005D6D6C"/>
    <w:rsid w:val="005D7B4A"/>
    <w:rsid w:val="00622B2F"/>
    <w:rsid w:val="00625014"/>
    <w:rsid w:val="00626AD3"/>
    <w:rsid w:val="006468CB"/>
    <w:rsid w:val="006510E6"/>
    <w:rsid w:val="006610AA"/>
    <w:rsid w:val="006724DD"/>
    <w:rsid w:val="00672EFA"/>
    <w:rsid w:val="00684222"/>
    <w:rsid w:val="006A4DF4"/>
    <w:rsid w:val="006E07F0"/>
    <w:rsid w:val="006E606C"/>
    <w:rsid w:val="006F22C9"/>
    <w:rsid w:val="006F5434"/>
    <w:rsid w:val="006F60C6"/>
    <w:rsid w:val="00704A9B"/>
    <w:rsid w:val="00726C7E"/>
    <w:rsid w:val="00733C8A"/>
    <w:rsid w:val="00741F92"/>
    <w:rsid w:val="00781CB8"/>
    <w:rsid w:val="00790893"/>
    <w:rsid w:val="00796082"/>
    <w:rsid w:val="007A0A7E"/>
    <w:rsid w:val="007A2715"/>
    <w:rsid w:val="007B0732"/>
    <w:rsid w:val="007C51E4"/>
    <w:rsid w:val="007E3062"/>
    <w:rsid w:val="007F1DF3"/>
    <w:rsid w:val="00807885"/>
    <w:rsid w:val="00843772"/>
    <w:rsid w:val="008517D7"/>
    <w:rsid w:val="00852595"/>
    <w:rsid w:val="00855059"/>
    <w:rsid w:val="008572B6"/>
    <w:rsid w:val="00870737"/>
    <w:rsid w:val="008748FB"/>
    <w:rsid w:val="008919E0"/>
    <w:rsid w:val="00892974"/>
    <w:rsid w:val="008A302A"/>
    <w:rsid w:val="008A4C4B"/>
    <w:rsid w:val="008A6477"/>
    <w:rsid w:val="008B1E49"/>
    <w:rsid w:val="008B77ED"/>
    <w:rsid w:val="008C18DB"/>
    <w:rsid w:val="008C3149"/>
    <w:rsid w:val="008C5236"/>
    <w:rsid w:val="008D5374"/>
    <w:rsid w:val="009154DD"/>
    <w:rsid w:val="00917FE2"/>
    <w:rsid w:val="00924A92"/>
    <w:rsid w:val="00936EB3"/>
    <w:rsid w:val="0094753E"/>
    <w:rsid w:val="0094759E"/>
    <w:rsid w:val="009623E8"/>
    <w:rsid w:val="009627C3"/>
    <w:rsid w:val="0096524A"/>
    <w:rsid w:val="00973F14"/>
    <w:rsid w:val="0097760E"/>
    <w:rsid w:val="00995406"/>
    <w:rsid w:val="009A0698"/>
    <w:rsid w:val="009B2B72"/>
    <w:rsid w:val="009C2D91"/>
    <w:rsid w:val="009C4E4E"/>
    <w:rsid w:val="009F5D44"/>
    <w:rsid w:val="009F692D"/>
    <w:rsid w:val="00A01123"/>
    <w:rsid w:val="00A0320B"/>
    <w:rsid w:val="00A06C7D"/>
    <w:rsid w:val="00A10BFF"/>
    <w:rsid w:val="00A15182"/>
    <w:rsid w:val="00A172F5"/>
    <w:rsid w:val="00A27A7F"/>
    <w:rsid w:val="00A30EB3"/>
    <w:rsid w:val="00A32319"/>
    <w:rsid w:val="00A5161A"/>
    <w:rsid w:val="00A726DB"/>
    <w:rsid w:val="00A76DC8"/>
    <w:rsid w:val="00A835BF"/>
    <w:rsid w:val="00AA2F56"/>
    <w:rsid w:val="00AA6871"/>
    <w:rsid w:val="00AB0C1F"/>
    <w:rsid w:val="00AB21C0"/>
    <w:rsid w:val="00AB2F84"/>
    <w:rsid w:val="00AC055C"/>
    <w:rsid w:val="00AC425F"/>
    <w:rsid w:val="00AE16CE"/>
    <w:rsid w:val="00AE18EB"/>
    <w:rsid w:val="00AE702A"/>
    <w:rsid w:val="00B00D2E"/>
    <w:rsid w:val="00B061C0"/>
    <w:rsid w:val="00B12D00"/>
    <w:rsid w:val="00B20590"/>
    <w:rsid w:val="00B23095"/>
    <w:rsid w:val="00B33D81"/>
    <w:rsid w:val="00B33DCD"/>
    <w:rsid w:val="00B42E7F"/>
    <w:rsid w:val="00B43DC7"/>
    <w:rsid w:val="00B477D0"/>
    <w:rsid w:val="00B51F34"/>
    <w:rsid w:val="00B753A1"/>
    <w:rsid w:val="00B84C0D"/>
    <w:rsid w:val="00BA5C78"/>
    <w:rsid w:val="00BB0FAD"/>
    <w:rsid w:val="00BB4C57"/>
    <w:rsid w:val="00BD2780"/>
    <w:rsid w:val="00BD2BE9"/>
    <w:rsid w:val="00BF621A"/>
    <w:rsid w:val="00C113E0"/>
    <w:rsid w:val="00C11A5B"/>
    <w:rsid w:val="00C20B26"/>
    <w:rsid w:val="00C22E00"/>
    <w:rsid w:val="00C26127"/>
    <w:rsid w:val="00C27AA6"/>
    <w:rsid w:val="00C3454E"/>
    <w:rsid w:val="00C408F6"/>
    <w:rsid w:val="00C504E0"/>
    <w:rsid w:val="00C50AE5"/>
    <w:rsid w:val="00C65C2D"/>
    <w:rsid w:val="00C753EE"/>
    <w:rsid w:val="00C85AE0"/>
    <w:rsid w:val="00C91A6A"/>
    <w:rsid w:val="00C973E2"/>
    <w:rsid w:val="00CA6695"/>
    <w:rsid w:val="00CB736D"/>
    <w:rsid w:val="00CC0EF8"/>
    <w:rsid w:val="00CC1B95"/>
    <w:rsid w:val="00CD6DB8"/>
    <w:rsid w:val="00CF30D4"/>
    <w:rsid w:val="00D15497"/>
    <w:rsid w:val="00D332EE"/>
    <w:rsid w:val="00D534DC"/>
    <w:rsid w:val="00D62941"/>
    <w:rsid w:val="00D76111"/>
    <w:rsid w:val="00D94194"/>
    <w:rsid w:val="00D978B7"/>
    <w:rsid w:val="00DA6CED"/>
    <w:rsid w:val="00DB14F3"/>
    <w:rsid w:val="00DD42D3"/>
    <w:rsid w:val="00DE1D38"/>
    <w:rsid w:val="00DE767C"/>
    <w:rsid w:val="00E016CF"/>
    <w:rsid w:val="00E05691"/>
    <w:rsid w:val="00E15306"/>
    <w:rsid w:val="00E30E8C"/>
    <w:rsid w:val="00E3221B"/>
    <w:rsid w:val="00E409EA"/>
    <w:rsid w:val="00E62A33"/>
    <w:rsid w:val="00E70378"/>
    <w:rsid w:val="00E8252E"/>
    <w:rsid w:val="00E86325"/>
    <w:rsid w:val="00E96EB0"/>
    <w:rsid w:val="00E97E42"/>
    <w:rsid w:val="00EB35F7"/>
    <w:rsid w:val="00EB7308"/>
    <w:rsid w:val="00EE08E3"/>
    <w:rsid w:val="00EF3BEB"/>
    <w:rsid w:val="00F12C22"/>
    <w:rsid w:val="00F1689B"/>
    <w:rsid w:val="00F22017"/>
    <w:rsid w:val="00F255FF"/>
    <w:rsid w:val="00F267CA"/>
    <w:rsid w:val="00F41725"/>
    <w:rsid w:val="00F4483A"/>
    <w:rsid w:val="00F4779A"/>
    <w:rsid w:val="00F52051"/>
    <w:rsid w:val="00F554DA"/>
    <w:rsid w:val="00F6244F"/>
    <w:rsid w:val="00F7178D"/>
    <w:rsid w:val="00F76956"/>
    <w:rsid w:val="00F83D97"/>
    <w:rsid w:val="00F847DA"/>
    <w:rsid w:val="00F93699"/>
    <w:rsid w:val="00FA45DC"/>
    <w:rsid w:val="00FB3AD7"/>
    <w:rsid w:val="00FB6690"/>
    <w:rsid w:val="00FC2628"/>
    <w:rsid w:val="00FC429E"/>
    <w:rsid w:val="00FD40E3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0E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F8DAF-7E80-4701-B8EB-39EFB441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 Администрации              Рубцовского района                                                        от ___________   №____</vt:lpstr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 Администрации              Рубцовского района                                                        от ___________   №____</dc:title>
  <dc:creator>User</dc:creator>
  <cp:lastModifiedBy>user</cp:lastModifiedBy>
  <cp:revision>3</cp:revision>
  <cp:lastPrinted>2025-04-08T07:20:00Z</cp:lastPrinted>
  <dcterms:created xsi:type="dcterms:W3CDTF">2025-07-07T01:36:00Z</dcterms:created>
  <dcterms:modified xsi:type="dcterms:W3CDTF">2025-07-07T03:38:00Z</dcterms:modified>
</cp:coreProperties>
</file>