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69" w:rsidRPr="003F3B36" w:rsidRDefault="00494569" w:rsidP="00494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РОССИЙСКАЯ  ФЕДЕРАЦИЯ</w:t>
      </w:r>
    </w:p>
    <w:p w:rsidR="00494569" w:rsidRPr="003F3B36" w:rsidRDefault="00494569" w:rsidP="00494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АДМИНИСТРАЦИЯ БОЛЬШЕШЕЛКОВНИКОВСКОГО</w:t>
      </w:r>
      <w:r w:rsidRPr="003F3B36">
        <w:rPr>
          <w:rFonts w:ascii="Times New Roman" w:hAnsi="Times New Roman"/>
          <w:szCs w:val="28"/>
        </w:rPr>
        <w:t xml:space="preserve"> </w:t>
      </w:r>
      <w:r w:rsidRPr="003F3B36">
        <w:rPr>
          <w:rFonts w:ascii="Times New Roman" w:hAnsi="Times New Roman"/>
          <w:sz w:val="28"/>
          <w:szCs w:val="28"/>
        </w:rPr>
        <w:t>СЕЛЬСОВЕТА</w:t>
      </w:r>
    </w:p>
    <w:p w:rsidR="00494569" w:rsidRPr="003F3B36" w:rsidRDefault="00494569" w:rsidP="00494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494569" w:rsidRPr="003F3B36" w:rsidRDefault="00494569" w:rsidP="00494569">
      <w:pPr>
        <w:pStyle w:val="6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94569" w:rsidRPr="003F3B36" w:rsidRDefault="00494569" w:rsidP="00494569">
      <w:pPr>
        <w:pStyle w:val="6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94569" w:rsidRPr="003F3B36" w:rsidRDefault="00494569" w:rsidP="00494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ПОСТАНОВЛЕНИЕ</w:t>
      </w:r>
    </w:p>
    <w:p w:rsidR="00494569" w:rsidRPr="003F3B36" w:rsidRDefault="00494569" w:rsidP="00494569">
      <w:pPr>
        <w:spacing w:after="0" w:line="240" w:lineRule="auto"/>
        <w:jc w:val="center"/>
        <w:rPr>
          <w:rFonts w:ascii="Times New Roman" w:hAnsi="Times New Roman"/>
        </w:rPr>
      </w:pPr>
    </w:p>
    <w:p w:rsidR="00494569" w:rsidRPr="003F3B36" w:rsidRDefault="00494569" w:rsidP="00494569">
      <w:pPr>
        <w:spacing w:after="0" w:line="240" w:lineRule="auto"/>
        <w:jc w:val="center"/>
        <w:rPr>
          <w:rFonts w:ascii="Times New Roman" w:hAnsi="Times New Roman"/>
        </w:rPr>
      </w:pPr>
    </w:p>
    <w:p w:rsidR="00494569" w:rsidRPr="003F3B36" w:rsidRDefault="00494569" w:rsidP="00494569">
      <w:pPr>
        <w:spacing w:after="0" w:line="240" w:lineRule="auto"/>
        <w:jc w:val="center"/>
        <w:rPr>
          <w:rFonts w:ascii="Times New Roman" w:hAnsi="Times New Roman"/>
        </w:rPr>
      </w:pPr>
    </w:p>
    <w:p w:rsidR="00494569" w:rsidRPr="003F3B36" w:rsidRDefault="00494569" w:rsidP="0049456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3B36">
        <w:rPr>
          <w:rFonts w:ascii="Times New Roman" w:hAnsi="Times New Roman"/>
          <w:sz w:val="28"/>
        </w:rPr>
        <w:t>04.06.2025</w:t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 xml:space="preserve">                            № 20</w:t>
      </w:r>
    </w:p>
    <w:p w:rsidR="00494569" w:rsidRDefault="00494569" w:rsidP="0049456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F3B36">
        <w:rPr>
          <w:rFonts w:ascii="Times New Roman" w:hAnsi="Times New Roman"/>
          <w:sz w:val="28"/>
        </w:rPr>
        <w:t xml:space="preserve">с. Большая </w:t>
      </w:r>
      <w:proofErr w:type="spellStart"/>
      <w:r w:rsidRPr="003F3B36">
        <w:rPr>
          <w:rFonts w:ascii="Times New Roman" w:hAnsi="Times New Roman"/>
          <w:sz w:val="28"/>
        </w:rPr>
        <w:t>Шелковка</w:t>
      </w:r>
      <w:proofErr w:type="spellEnd"/>
    </w:p>
    <w:p w:rsidR="00494569" w:rsidRPr="003F3B36" w:rsidRDefault="00494569" w:rsidP="0049456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44296" w:rsidRPr="00494569" w:rsidRDefault="000B189A">
      <w:pPr>
        <w:spacing w:line="240" w:lineRule="exact"/>
        <w:ind w:righ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 утверждении Порядка рассмотрения обращений граждан в администрации </w:t>
      </w:r>
      <w:proofErr w:type="spellStart"/>
      <w:r w:rsidR="00494569" w:rsidRPr="00494569">
        <w:rPr>
          <w:rFonts w:ascii="Times New Roman" w:hAnsi="Times New Roman"/>
          <w:sz w:val="28"/>
        </w:rPr>
        <w:t>Большешелковниковского</w:t>
      </w:r>
      <w:proofErr w:type="spellEnd"/>
      <w:r w:rsidR="00494569" w:rsidRPr="00494569">
        <w:rPr>
          <w:rFonts w:ascii="Times New Roman" w:hAnsi="Times New Roman"/>
          <w:sz w:val="28"/>
        </w:rPr>
        <w:t xml:space="preserve"> сельсовета </w:t>
      </w:r>
      <w:proofErr w:type="spellStart"/>
      <w:r w:rsidR="00494569" w:rsidRPr="00494569">
        <w:rPr>
          <w:rFonts w:ascii="Times New Roman" w:hAnsi="Times New Roman"/>
          <w:sz w:val="28"/>
        </w:rPr>
        <w:t>Рубцовского</w:t>
      </w:r>
      <w:proofErr w:type="spellEnd"/>
      <w:r w:rsidR="00494569" w:rsidRPr="00494569">
        <w:rPr>
          <w:rFonts w:ascii="Times New Roman" w:hAnsi="Times New Roman"/>
          <w:sz w:val="28"/>
        </w:rPr>
        <w:t xml:space="preserve"> района Алтайского края</w:t>
      </w:r>
      <w:r w:rsidRPr="00494569">
        <w:rPr>
          <w:rFonts w:ascii="Times New Roman" w:hAnsi="Times New Roman"/>
          <w:sz w:val="28"/>
        </w:rPr>
        <w:t>»</w:t>
      </w:r>
    </w:p>
    <w:p w:rsidR="00144296" w:rsidRPr="00494569" w:rsidRDefault="004945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9456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02.05.2006 №59-ФЗ «О порядке рассмотрения обращений граждан Российской Федерации», Законом Алтайского края от 29.12.2006 №152-ЗС «О рассмотрении обращений граждан Российской Федерации на территории Алтайского края», </w:t>
      </w:r>
      <w:r w:rsidR="000B189A" w:rsidRPr="00494569">
        <w:rPr>
          <w:rFonts w:ascii="Times New Roman" w:hAnsi="Times New Roman"/>
          <w:sz w:val="28"/>
        </w:rPr>
        <w:t>В соответствии с  Федеральным законом от 28.12.2024 №547-ФЗ</w:t>
      </w:r>
      <w:r w:rsidR="000B189A" w:rsidRPr="00494569">
        <w:rPr>
          <w:rFonts w:ascii="Times New Roman" w:hAnsi="Times New Roman"/>
          <w:sz w:val="28"/>
        </w:rPr>
        <w:br/>
        <w:t xml:space="preserve">«О внесении изменений в Федеральный закон «О порядке рассмотрения обращений граждан Российской Федерации» Администрация </w:t>
      </w:r>
      <w:proofErr w:type="spellStart"/>
      <w:r w:rsidRPr="00494569">
        <w:rPr>
          <w:rFonts w:ascii="Times New Roman" w:hAnsi="Times New Roman"/>
          <w:sz w:val="28"/>
        </w:rPr>
        <w:t>Большешелковниковского</w:t>
      </w:r>
      <w:proofErr w:type="spellEnd"/>
      <w:r w:rsidRPr="00494569">
        <w:rPr>
          <w:rFonts w:ascii="Times New Roman" w:hAnsi="Times New Roman"/>
          <w:sz w:val="28"/>
        </w:rPr>
        <w:t xml:space="preserve"> сельсовета</w:t>
      </w:r>
      <w:r w:rsidR="000B189A" w:rsidRPr="00494569">
        <w:rPr>
          <w:rFonts w:ascii="Times New Roman" w:hAnsi="Times New Roman"/>
          <w:sz w:val="28"/>
        </w:rPr>
        <w:t>,</w:t>
      </w:r>
      <w:proofErr w:type="gramEnd"/>
    </w:p>
    <w:p w:rsidR="00144296" w:rsidRDefault="001442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44296" w:rsidRDefault="000B189A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494569" w:rsidRPr="00494569" w:rsidRDefault="00494569" w:rsidP="004945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494569">
        <w:rPr>
          <w:rFonts w:ascii="Times New Roman" w:hAnsi="Times New Roman"/>
          <w:sz w:val="28"/>
          <w:szCs w:val="28"/>
        </w:rPr>
        <w:t>Утвердить Порядок рассмотрения обращений граждан администрацией</w:t>
      </w:r>
      <w:r w:rsidR="00FF7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7D6C">
        <w:rPr>
          <w:rFonts w:ascii="Times New Roman" w:hAnsi="Times New Roman"/>
          <w:sz w:val="28"/>
          <w:szCs w:val="28"/>
        </w:rPr>
        <w:t>Бо</w:t>
      </w:r>
      <w:r w:rsidR="00955936">
        <w:rPr>
          <w:rFonts w:ascii="Times New Roman" w:hAnsi="Times New Roman"/>
          <w:sz w:val="28"/>
          <w:szCs w:val="28"/>
        </w:rPr>
        <w:t>льшешелковниковского</w:t>
      </w:r>
      <w:proofErr w:type="spellEnd"/>
      <w:r w:rsidR="00955936">
        <w:rPr>
          <w:rFonts w:ascii="Times New Roman" w:hAnsi="Times New Roman"/>
          <w:sz w:val="28"/>
          <w:szCs w:val="28"/>
        </w:rPr>
        <w:t xml:space="preserve"> сельсовета, с изменениями и дополнениями. </w:t>
      </w:r>
      <w:r w:rsidR="00AD51E0">
        <w:rPr>
          <w:rFonts w:ascii="Times New Roman" w:hAnsi="Times New Roman"/>
          <w:sz w:val="28"/>
          <w:szCs w:val="28"/>
        </w:rPr>
        <w:t xml:space="preserve"> Постановление № 20 от 04.06.2025 «Об утверждении Порядка рассмотрения граждан в администрации сельсовета».</w:t>
      </w:r>
    </w:p>
    <w:p w:rsidR="00FF7D6C" w:rsidRDefault="00AD51E0" w:rsidP="00AD51E0">
      <w:pPr>
        <w:pStyle w:val="a4"/>
        <w:spacing w:after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FF7D6C">
        <w:rPr>
          <w:rFonts w:ascii="Times New Roman" w:hAnsi="Times New Roman"/>
          <w:sz w:val="28"/>
        </w:rPr>
        <w:t>Настоящее постановление вступает в силу с момента его официального опубликования.</w:t>
      </w:r>
    </w:p>
    <w:p w:rsidR="00FF7D6C" w:rsidRDefault="00FF7D6C" w:rsidP="00FF7D6C">
      <w:pPr>
        <w:pStyle w:val="a4"/>
        <w:ind w:left="1069"/>
        <w:jc w:val="both"/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сельсовета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C0F83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С.А. </w:t>
      </w:r>
      <w:proofErr w:type="spellStart"/>
      <w:r>
        <w:rPr>
          <w:rFonts w:ascii="Times New Roman" w:hAnsi="Times New Roman"/>
          <w:sz w:val="28"/>
        </w:rPr>
        <w:t>Зятников</w:t>
      </w:r>
      <w:proofErr w:type="spellEnd"/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AD51E0" w:rsidRDefault="00AD51E0" w:rsidP="00FF7D6C">
      <w:pPr>
        <w:pStyle w:val="aa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D51E0" w:rsidRDefault="00AD51E0" w:rsidP="00FF7D6C">
      <w:pPr>
        <w:pStyle w:val="aa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F7D6C" w:rsidRPr="00245951" w:rsidRDefault="00FF7D6C" w:rsidP="00FF7D6C">
      <w:pPr>
        <w:pStyle w:val="aa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lastRenderedPageBreak/>
        <w:t>Приложение</w:t>
      </w:r>
    </w:p>
    <w:p w:rsidR="00FF7D6C" w:rsidRPr="00245951" w:rsidRDefault="00FF7D6C" w:rsidP="00FF7D6C">
      <w:pPr>
        <w:pStyle w:val="aa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к постановлению администрации</w:t>
      </w:r>
    </w:p>
    <w:p w:rsidR="00FF7D6C" w:rsidRDefault="00F845CC" w:rsidP="00FC0F83">
      <w:pPr>
        <w:pStyle w:val="a4"/>
        <w:ind w:left="0" w:firstLine="567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</w:rPr>
        <w:t xml:space="preserve"> сельсовета</w:t>
      </w:r>
    </w:p>
    <w:p w:rsidR="00F845CC" w:rsidRDefault="00F845CC" w:rsidP="00FC0F83">
      <w:pPr>
        <w:pStyle w:val="a4"/>
        <w:ind w:lef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04.06.2025 № 20</w:t>
      </w:r>
    </w:p>
    <w:p w:rsidR="00AD51E0" w:rsidRDefault="00AD51E0" w:rsidP="00F845CC">
      <w:pPr>
        <w:pStyle w:val="a4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F845CC" w:rsidRDefault="00F845CC" w:rsidP="00F845CC">
      <w:pPr>
        <w:pStyle w:val="a4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F845CC">
        <w:rPr>
          <w:rFonts w:ascii="Times New Roman" w:hAnsi="Times New Roman"/>
          <w:sz w:val="28"/>
          <w:szCs w:val="28"/>
        </w:rPr>
        <w:t>Об утверждении Порядка рассмотрения обращений граждан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F845CC" w:rsidRPr="00CE32C9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1. Сфера применения настоящего Положения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1. Настоящим Положением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органы местного самоуправления, а также устанавливается порядок рассмотрения обращений граждан органами местного самоуправления и должностными лицами.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2. 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3. 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 xml:space="preserve">4. </w:t>
      </w:r>
      <w:proofErr w:type="gramStart"/>
      <w:r w:rsidRPr="00245951">
        <w:rPr>
          <w:color w:val="000000"/>
          <w:sz w:val="28"/>
          <w:szCs w:val="28"/>
        </w:rPr>
        <w:t>Установленный настоящим Положением порядок рассмотрения обращений граждан органом местного самоуправления и должностными лицами распространяется на правоотношения, связанные с рассмотрением ими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  <w:proofErr w:type="gramEnd"/>
    </w:p>
    <w:p w:rsidR="00F845CC" w:rsidRPr="00CE32C9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2. Право граждан на обращение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При рассмотрении обращения администрацией или должностным лицом гражданин имеет право: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45951">
        <w:rPr>
          <w:color w:val="000000"/>
          <w:sz w:val="28"/>
          <w:szCs w:val="28"/>
        </w:rPr>
        <w:t xml:space="preserve">3) получать письменный ответ по существу поставленных в обращении вопросов, за исключением случаев, указанных в статье 11 Федерального закона №59-ФЗ, а в случае, предусмотренном частью 5.1 статьи 11 Федерального закона </w:t>
      </w:r>
      <w:r w:rsidRPr="00245951">
        <w:rPr>
          <w:color w:val="000000"/>
          <w:sz w:val="28"/>
          <w:szCs w:val="28"/>
        </w:rPr>
        <w:lastRenderedPageBreak/>
        <w:t>№59-ФЗ,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245951">
        <w:rPr>
          <w:color w:val="000000"/>
          <w:sz w:val="28"/>
          <w:szCs w:val="28"/>
        </w:rPr>
        <w:t xml:space="preserve"> </w:t>
      </w:r>
      <w:proofErr w:type="gramStart"/>
      <w:r w:rsidRPr="00245951">
        <w:rPr>
          <w:color w:val="000000"/>
          <w:sz w:val="28"/>
          <w:szCs w:val="28"/>
        </w:rPr>
        <w:t>обращении</w:t>
      </w:r>
      <w:proofErr w:type="gramEnd"/>
      <w:r w:rsidRPr="00245951">
        <w:rPr>
          <w:color w:val="000000"/>
          <w:sz w:val="28"/>
          <w:szCs w:val="28"/>
        </w:rPr>
        <w:t xml:space="preserve"> вопросов;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5) обращаться с заявлением о прекращении рассмотрения обращения.</w:t>
      </w:r>
    </w:p>
    <w:p w:rsidR="00F845CC" w:rsidRPr="00CE32C9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3. Правовое регулирование правоотношений, связанных с рассмотрением обращений граждан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2. Законы и иные нормативные правовые акты Оренбургской области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Федеральным законом.</w:t>
      </w:r>
    </w:p>
    <w:p w:rsidR="00F845CC" w:rsidRPr="00CE32C9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4. Основные термины, используемые в настоящем Положении.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Для целей настоящего Положения используются следующие основные термины: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1) обращение гражданина (далее - обращение) - направленные в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орган местного самоуправления;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2) предложение -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органа местного самоуправления;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p w:rsidR="00F845CC" w:rsidRPr="00CE32C9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5. Права гражданина при рассмотрении обращения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При рассмотрении обращения органом местного самоуправления или должностным лицом гражданин имеет право: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lastRenderedPageBreak/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3) получать письменный ответ по существу поставленных в обращении вопросов, за исключением случаев, установленных Федеральным законом, уведомление о переадресации письменного обращения в государственный орган, другой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5) обращаться с заявлением о прекращении рассмотрения обращения.</w:t>
      </w:r>
    </w:p>
    <w:p w:rsidR="00F845CC" w:rsidRPr="00AD51E0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AD51E0">
        <w:rPr>
          <w:b/>
          <w:color w:val="000000" w:themeColor="text1"/>
          <w:sz w:val="28"/>
          <w:szCs w:val="28"/>
        </w:rPr>
        <w:t>6. Требования к письменному обращению</w:t>
      </w:r>
    </w:p>
    <w:p w:rsidR="00F845CC" w:rsidRPr="00AD51E0" w:rsidRDefault="00F845CC" w:rsidP="00F845CC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AD51E0">
        <w:rPr>
          <w:color w:val="000000" w:themeColor="text1"/>
          <w:sz w:val="28"/>
          <w:szCs w:val="28"/>
        </w:rPr>
        <w:t>1) Гражданин в своем обращении в письменной форме в обязательном порядке указывает либо наименование администрации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 w:rsidRPr="00AD51E0">
        <w:rPr>
          <w:color w:val="000000" w:themeColor="text1"/>
          <w:sz w:val="28"/>
          <w:szCs w:val="28"/>
        </w:rPr>
        <w:t xml:space="preserve"> дату.</w:t>
      </w:r>
    </w:p>
    <w:p w:rsidR="00F845CC" w:rsidRPr="00AD51E0" w:rsidRDefault="00F845CC" w:rsidP="00F845CC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D51E0">
        <w:rPr>
          <w:color w:val="000000" w:themeColor="text1"/>
          <w:sz w:val="28"/>
          <w:szCs w:val="28"/>
        </w:rPr>
        <w:t>2)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AD51E0" w:rsidRPr="00AD51E0" w:rsidRDefault="00AD51E0" w:rsidP="00AD51E0">
      <w:pPr>
        <w:pStyle w:val="a4"/>
        <w:ind w:left="0" w:firstLine="567"/>
        <w:jc w:val="both"/>
        <w:rPr>
          <w:rFonts w:ascii="Times New Roman" w:hAnsi="Times New Roman"/>
          <w:i/>
          <w:sz w:val="28"/>
        </w:rPr>
      </w:pPr>
      <w:proofErr w:type="gramStart"/>
      <w:r w:rsidRPr="00AD51E0">
        <w:rPr>
          <w:rFonts w:ascii="Times New Roman" w:hAnsi="Times New Roman"/>
          <w:i/>
          <w:sz w:val="28"/>
        </w:rPr>
        <w:t xml:space="preserve">3) «Обращение гражданина (далее - обращение) - направленные в  Администрацию </w:t>
      </w:r>
      <w:proofErr w:type="spellStart"/>
      <w:r w:rsidRPr="00AD51E0">
        <w:rPr>
          <w:rFonts w:ascii="Times New Roman" w:hAnsi="Times New Roman"/>
          <w:i/>
          <w:sz w:val="28"/>
        </w:rPr>
        <w:t>Большешелковниковского</w:t>
      </w:r>
      <w:proofErr w:type="spellEnd"/>
      <w:r w:rsidRPr="00AD51E0">
        <w:rPr>
          <w:rFonts w:ascii="Times New Roman" w:hAnsi="Times New Roman"/>
          <w:i/>
          <w:sz w:val="28"/>
        </w:rPr>
        <w:t xml:space="preserve"> сельсовета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органа местного самоуправления  </w:t>
      </w:r>
      <w:proofErr w:type="spellStart"/>
      <w:r w:rsidRPr="00AD51E0">
        <w:rPr>
          <w:rFonts w:ascii="Times New Roman" w:hAnsi="Times New Roman"/>
          <w:i/>
          <w:sz w:val="28"/>
        </w:rPr>
        <w:t>Большешелковниковского</w:t>
      </w:r>
      <w:proofErr w:type="spellEnd"/>
      <w:r w:rsidRPr="00AD51E0">
        <w:rPr>
          <w:rFonts w:ascii="Times New Roman" w:hAnsi="Times New Roman"/>
          <w:i/>
          <w:sz w:val="28"/>
        </w:rPr>
        <w:t xml:space="preserve"> сельсовета  либо официального сайта Администрации  </w:t>
      </w:r>
      <w:proofErr w:type="spellStart"/>
      <w:r w:rsidRPr="00AD51E0">
        <w:rPr>
          <w:rFonts w:ascii="Times New Roman" w:hAnsi="Times New Roman"/>
          <w:i/>
          <w:sz w:val="28"/>
        </w:rPr>
        <w:t>Большешелковниковского</w:t>
      </w:r>
      <w:proofErr w:type="spellEnd"/>
      <w:r w:rsidRPr="00AD51E0">
        <w:rPr>
          <w:rFonts w:ascii="Times New Roman" w:hAnsi="Times New Roman"/>
          <w:i/>
          <w:sz w:val="28"/>
        </w:rPr>
        <w:t xml:space="preserve"> сельсовета  в информационно - телекоммуникационной сети «Интернет», обеспечивающих идентификацию и (или</w:t>
      </w:r>
      <w:proofErr w:type="gramEnd"/>
      <w:r w:rsidRPr="00AD51E0">
        <w:rPr>
          <w:rFonts w:ascii="Times New Roman" w:hAnsi="Times New Roman"/>
          <w:i/>
          <w:sz w:val="28"/>
        </w:rPr>
        <w:t xml:space="preserve">) аутентификацию граждан (если иное не установлено Федеральным </w:t>
      </w:r>
      <w:r w:rsidRPr="00AD51E0">
        <w:rPr>
          <w:rFonts w:ascii="Times New Roman" w:hAnsi="Times New Roman"/>
          <w:i/>
          <w:sz w:val="28"/>
          <w:u w:color="000000"/>
        </w:rPr>
        <w:t>законом</w:t>
      </w:r>
      <w:r w:rsidRPr="00AD51E0">
        <w:rPr>
          <w:rFonts w:ascii="Times New Roman" w:hAnsi="Times New Roman"/>
          <w:i/>
          <w:sz w:val="28"/>
        </w:rPr>
        <w:t xml:space="preserve"> «О порядке рассмотрения обращений граждан Российской Федерации»), предложение, заявление или жалоба, а также устное обращение гражданина»;</w:t>
      </w:r>
    </w:p>
    <w:p w:rsidR="00AD51E0" w:rsidRPr="00AD51E0" w:rsidRDefault="00AD51E0" w:rsidP="00AD51E0">
      <w:pPr>
        <w:pStyle w:val="a4"/>
        <w:ind w:left="0" w:firstLine="567"/>
        <w:jc w:val="both"/>
        <w:rPr>
          <w:rFonts w:ascii="Times New Roman" w:hAnsi="Times New Roman"/>
          <w:i/>
          <w:sz w:val="28"/>
        </w:rPr>
      </w:pPr>
      <w:proofErr w:type="gramStart"/>
      <w:r w:rsidRPr="00AD51E0">
        <w:rPr>
          <w:rFonts w:ascii="Times New Roman" w:hAnsi="Times New Roman"/>
          <w:i/>
          <w:sz w:val="28"/>
        </w:rPr>
        <w:t xml:space="preserve">«Обращение гражданина (далее - обращение) - направленные в  Администрацию </w:t>
      </w:r>
      <w:proofErr w:type="spellStart"/>
      <w:r w:rsidRPr="00AD51E0">
        <w:rPr>
          <w:rFonts w:ascii="Times New Roman" w:hAnsi="Times New Roman"/>
          <w:i/>
          <w:sz w:val="28"/>
        </w:rPr>
        <w:t>Большешелковниковского</w:t>
      </w:r>
      <w:proofErr w:type="spellEnd"/>
      <w:r w:rsidRPr="00AD51E0">
        <w:rPr>
          <w:rFonts w:ascii="Times New Roman" w:hAnsi="Times New Roman"/>
          <w:i/>
          <w:sz w:val="28"/>
        </w:rPr>
        <w:t xml:space="preserve"> сельсовета 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</w:t>
      </w:r>
      <w:r w:rsidRPr="00AD51E0">
        <w:rPr>
          <w:rFonts w:ascii="Times New Roman" w:hAnsi="Times New Roman"/>
          <w:i/>
          <w:sz w:val="28"/>
        </w:rPr>
        <w:lastRenderedPageBreak/>
        <w:t xml:space="preserve">иной информационной системы органа местного самоуправления  </w:t>
      </w:r>
      <w:proofErr w:type="spellStart"/>
      <w:r w:rsidRPr="00AD51E0">
        <w:rPr>
          <w:rFonts w:ascii="Times New Roman" w:hAnsi="Times New Roman"/>
          <w:i/>
          <w:sz w:val="28"/>
        </w:rPr>
        <w:t>Большешелковниковского</w:t>
      </w:r>
      <w:proofErr w:type="spellEnd"/>
      <w:r w:rsidRPr="00AD51E0">
        <w:rPr>
          <w:rFonts w:ascii="Times New Roman" w:hAnsi="Times New Roman"/>
          <w:i/>
          <w:sz w:val="28"/>
        </w:rPr>
        <w:t xml:space="preserve"> сельсовета  либо официального сайта Администрации  </w:t>
      </w:r>
      <w:proofErr w:type="spellStart"/>
      <w:r w:rsidRPr="00AD51E0">
        <w:rPr>
          <w:rFonts w:ascii="Times New Roman" w:hAnsi="Times New Roman"/>
          <w:i/>
          <w:sz w:val="28"/>
        </w:rPr>
        <w:t>Большешелковниковского</w:t>
      </w:r>
      <w:proofErr w:type="spellEnd"/>
      <w:r w:rsidRPr="00AD51E0">
        <w:rPr>
          <w:rFonts w:ascii="Times New Roman" w:hAnsi="Times New Roman"/>
          <w:i/>
          <w:sz w:val="28"/>
        </w:rPr>
        <w:t xml:space="preserve"> сельсовета  в информационно - телекоммуникационной сети «Интернет», обеспечивающих идентификацию и (или) аутентификацию</w:t>
      </w:r>
      <w:proofErr w:type="gramEnd"/>
      <w:r w:rsidRPr="00AD51E0">
        <w:rPr>
          <w:rFonts w:ascii="Times New Roman" w:hAnsi="Times New Roman"/>
          <w:i/>
          <w:sz w:val="28"/>
        </w:rPr>
        <w:t xml:space="preserve"> граждан (если иное не установлено Федеральным </w:t>
      </w:r>
      <w:r w:rsidRPr="00AD51E0">
        <w:rPr>
          <w:rFonts w:ascii="Times New Roman" w:hAnsi="Times New Roman"/>
          <w:i/>
          <w:sz w:val="28"/>
          <w:u w:color="000000"/>
        </w:rPr>
        <w:t>законом</w:t>
      </w:r>
      <w:r w:rsidRPr="00AD51E0">
        <w:rPr>
          <w:rFonts w:ascii="Times New Roman" w:hAnsi="Times New Roman"/>
          <w:i/>
          <w:sz w:val="28"/>
        </w:rPr>
        <w:t xml:space="preserve"> «О порядке рассмотрения обращений граждан Российской Федерации»), предложение, заявление или жалоба, а также устное обращение гражданина»;</w:t>
      </w:r>
    </w:p>
    <w:p w:rsidR="00AD51E0" w:rsidRPr="00AD51E0" w:rsidRDefault="00AD51E0" w:rsidP="00AD51E0">
      <w:pPr>
        <w:pStyle w:val="a4"/>
        <w:ind w:left="0" w:firstLine="567"/>
        <w:jc w:val="both"/>
        <w:rPr>
          <w:rFonts w:ascii="Times New Roman" w:hAnsi="Times New Roman"/>
          <w:i/>
          <w:sz w:val="28"/>
        </w:rPr>
      </w:pPr>
      <w:proofErr w:type="gramStart"/>
      <w:r w:rsidRPr="00AD51E0">
        <w:rPr>
          <w:rFonts w:ascii="Times New Roman" w:hAnsi="Times New Roman"/>
          <w:i/>
          <w:sz w:val="28"/>
        </w:rPr>
        <w:t xml:space="preserve">4) «Электронные обращения, направляемые в Администрацию </w:t>
      </w:r>
      <w:proofErr w:type="spellStart"/>
      <w:r w:rsidRPr="00AD51E0">
        <w:rPr>
          <w:rFonts w:ascii="Times New Roman" w:hAnsi="Times New Roman"/>
          <w:i/>
          <w:sz w:val="28"/>
        </w:rPr>
        <w:t>Большешелковниковского</w:t>
      </w:r>
      <w:proofErr w:type="spellEnd"/>
      <w:r w:rsidRPr="00AD51E0">
        <w:rPr>
          <w:rFonts w:ascii="Times New Roman" w:hAnsi="Times New Roman"/>
          <w:i/>
          <w:sz w:val="28"/>
        </w:rPr>
        <w:t xml:space="preserve"> сельсовета  с помощью Единого портала, подаются гражданином, обрабатываются и регистрируются в соответствии с </w:t>
      </w:r>
      <w:r w:rsidRPr="00AD51E0">
        <w:rPr>
          <w:rFonts w:ascii="Times New Roman" w:hAnsi="Times New Roman"/>
          <w:i/>
          <w:sz w:val="28"/>
          <w:u w:color="000000"/>
        </w:rPr>
        <w:t>Правилами</w:t>
      </w:r>
      <w:r w:rsidRPr="00AD51E0">
        <w:rPr>
          <w:rFonts w:ascii="Times New Roman" w:hAnsi="Times New Roman"/>
          <w:i/>
          <w:sz w:val="28"/>
        </w:rPr>
        <w:t xml:space="preserve">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</w:t>
      </w:r>
      <w:proofErr w:type="gramEnd"/>
      <w:r w:rsidRPr="00AD51E0">
        <w:rPr>
          <w:rFonts w:ascii="Times New Roman" w:hAnsi="Times New Roman"/>
          <w:i/>
          <w:sz w:val="28"/>
        </w:rPr>
        <w:t xml:space="preserve">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№2334.»;</w:t>
      </w:r>
    </w:p>
    <w:p w:rsidR="00AD51E0" w:rsidRDefault="00AD51E0" w:rsidP="00AD51E0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845CC" w:rsidRPr="00CE32C9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7. Порядок приема обращений граждан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1. Обращения подаются в приемную администрации муниципального образования.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3. На письменном обращении в правой части нижнего поля первого листа проставляется регистрационный штамп, в котором указываются регистрационный номер и дата.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4. Обращение, поступившее в орган местного самоуправления 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 xml:space="preserve">5. Письменное обращение, содержащее вопросы, решение которых не входит в компетенцию администрации, направляется в течение семи дней со дня регистрации в соответствующий орган или соответствующему должностному </w:t>
      </w:r>
      <w:r w:rsidRPr="00245951">
        <w:rPr>
          <w:color w:val="000000"/>
          <w:sz w:val="28"/>
          <w:szCs w:val="28"/>
        </w:rPr>
        <w:lastRenderedPageBreak/>
        <w:t>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Федеральным законом.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6. Гарантии безопасности гражданина в связи с его обращением, а также требования к письменному обращению устанавливаются Федеральным законом.</w:t>
      </w:r>
    </w:p>
    <w:p w:rsidR="00F845CC" w:rsidRPr="00CE32C9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8. Обязательность принятия обращения к рассмотрению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1. Обращение, поступившее в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2. Должностные лица органа местного самоуправления обязаны организовать работу по рассмотрению обращений граждан, обеспечивать необходимые условия для быстрого и эффективного рассмотрения обращений граждан, личного приема граждан должностными лицами, правомочными принимать решения по существу обращений граждан.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3. В случае необходимости, рассматривающие обращение специалисты обеспечивают его рассмотрение с выездом на место.</w:t>
      </w:r>
    </w:p>
    <w:p w:rsidR="00F845CC" w:rsidRPr="00CE32C9" w:rsidRDefault="00F845CC" w:rsidP="00AD51E0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9. Рассмотрение обращения</w:t>
      </w:r>
    </w:p>
    <w:p w:rsidR="00F845CC" w:rsidRPr="00245951" w:rsidRDefault="00F845CC" w:rsidP="000B189A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1. Специалист администрации, которому поручено рассмотрение вопросов, поставленных в обращении, обязан своевременно и по существу рассмотреть обращение и принять по нему решение в порядке, установленном действующим законодательством, при этом: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-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-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- дает письменный ответ по существу поставленных в обращении вопросов, за исключением случаев, установленных Федеральным законом.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-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845CC" w:rsidRPr="00245951" w:rsidRDefault="00F845CC" w:rsidP="000B189A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2. Окончательные ответы по обращениям готовятся специалистом администрации муниципального образования и подписываются главой сельсовета.</w:t>
      </w:r>
    </w:p>
    <w:p w:rsidR="00AD51E0" w:rsidRDefault="00F845CC" w:rsidP="00AD51E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0B189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="00AD51E0" w:rsidRPr="000B189A">
        <w:rPr>
          <w:rFonts w:ascii="Times New Roman" w:hAnsi="Times New Roman"/>
          <w:color w:val="000000" w:themeColor="text1"/>
          <w:sz w:val="28"/>
        </w:rPr>
        <w:t>«</w:t>
      </w:r>
      <w:r w:rsidR="00AD51E0" w:rsidRPr="000B189A">
        <w:rPr>
          <w:rFonts w:ascii="Times New Roman" w:hAnsi="Times New Roman"/>
          <w:b/>
          <w:color w:val="000000" w:themeColor="text1"/>
          <w:sz w:val="28"/>
        </w:rPr>
        <w:t>Ответ</w:t>
      </w:r>
      <w:r w:rsidR="00AD51E0" w:rsidRPr="000B189A">
        <w:rPr>
          <w:rFonts w:ascii="Times New Roman" w:hAnsi="Times New Roman"/>
          <w:b/>
          <w:sz w:val="28"/>
        </w:rPr>
        <w:t xml:space="preserve"> на обращение</w:t>
      </w:r>
      <w:r w:rsidR="00AD51E0">
        <w:rPr>
          <w:rFonts w:ascii="Times New Roman" w:hAnsi="Times New Roman"/>
          <w:sz w:val="28"/>
        </w:rPr>
        <w:t xml:space="preserve"> направляется в форме электронного документа по адресу электронной почты, указанному в обращении, поступившем в  Администрацию </w:t>
      </w:r>
      <w:r w:rsidR="000B189A">
        <w:rPr>
          <w:rFonts w:ascii="Times New Roman" w:hAnsi="Times New Roman"/>
          <w:sz w:val="28"/>
        </w:rPr>
        <w:t xml:space="preserve"> </w:t>
      </w:r>
      <w:proofErr w:type="spellStart"/>
      <w:r w:rsidR="00AD51E0" w:rsidRPr="00AD51E0">
        <w:rPr>
          <w:rFonts w:ascii="Times New Roman" w:hAnsi="Times New Roman"/>
          <w:sz w:val="28"/>
        </w:rPr>
        <w:t>Большешелковниковского</w:t>
      </w:r>
      <w:proofErr w:type="spellEnd"/>
      <w:r w:rsidR="00AD51E0" w:rsidRPr="00AD51E0">
        <w:rPr>
          <w:rFonts w:ascii="Times New Roman" w:hAnsi="Times New Roman"/>
          <w:sz w:val="28"/>
        </w:rPr>
        <w:t xml:space="preserve"> сельсовета</w:t>
      </w:r>
      <w:r w:rsidR="00AD51E0">
        <w:rPr>
          <w:rFonts w:ascii="Times New Roman" w:hAnsi="Times New Roman"/>
          <w:sz w:val="28"/>
        </w:rPr>
        <w:t xml:space="preserve"> 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</w:t>
      </w:r>
      <w:r w:rsidR="00AD51E0">
        <w:rPr>
          <w:rFonts w:ascii="Times New Roman" w:hAnsi="Times New Roman"/>
          <w:sz w:val="28"/>
        </w:rPr>
        <w:lastRenderedPageBreak/>
        <w:t xml:space="preserve">идентификацию и (или) аутентификацию гражданина </w:t>
      </w:r>
      <w:r w:rsidR="00AD51E0" w:rsidRPr="000B189A">
        <w:rPr>
          <w:rFonts w:ascii="Times New Roman" w:hAnsi="Times New Roman"/>
          <w:sz w:val="28"/>
        </w:rPr>
        <w:t xml:space="preserve">(данной системы нет в </w:t>
      </w:r>
      <w:proofErr w:type="spellStart"/>
      <w:r w:rsidR="00AD51E0" w:rsidRPr="000B189A">
        <w:rPr>
          <w:rFonts w:ascii="Times New Roman" w:hAnsi="Times New Roman"/>
          <w:sz w:val="28"/>
        </w:rPr>
        <w:t>Большешелковниковском</w:t>
      </w:r>
      <w:proofErr w:type="spellEnd"/>
      <w:r w:rsidR="00AD51E0" w:rsidRPr="000B189A">
        <w:rPr>
          <w:rFonts w:ascii="Times New Roman" w:hAnsi="Times New Roman"/>
          <w:sz w:val="28"/>
        </w:rPr>
        <w:t xml:space="preserve"> сельсовете),</w:t>
      </w:r>
      <w:r w:rsidR="00AD51E0">
        <w:rPr>
          <w:rFonts w:ascii="Times New Roman" w:hAnsi="Times New Roman"/>
          <w:sz w:val="28"/>
        </w:rPr>
        <w:t xml:space="preserve"> при использовании</w:t>
      </w:r>
      <w:proofErr w:type="gramEnd"/>
      <w:r w:rsidR="00AD51E0">
        <w:rPr>
          <w:rFonts w:ascii="Times New Roman" w:hAnsi="Times New Roman"/>
          <w:sz w:val="28"/>
        </w:rPr>
        <w:t xml:space="preserve"> Единого портала или иной информационной системы  и в письменной форме по почтовому адресу, указанному в обращении, поступившем в Администрацию  </w:t>
      </w:r>
      <w:proofErr w:type="spellStart"/>
      <w:r w:rsidR="000B189A" w:rsidRPr="00AD51E0">
        <w:rPr>
          <w:rFonts w:ascii="Times New Roman" w:hAnsi="Times New Roman"/>
          <w:sz w:val="28"/>
        </w:rPr>
        <w:t>Большешелковниковского</w:t>
      </w:r>
      <w:proofErr w:type="spellEnd"/>
      <w:r w:rsidR="000B189A" w:rsidRPr="00AD51E0">
        <w:rPr>
          <w:rFonts w:ascii="Times New Roman" w:hAnsi="Times New Roman"/>
          <w:sz w:val="28"/>
        </w:rPr>
        <w:t xml:space="preserve"> сельсовета</w:t>
      </w:r>
      <w:r w:rsidR="000B189A">
        <w:rPr>
          <w:rFonts w:ascii="Times New Roman" w:hAnsi="Times New Roman"/>
          <w:sz w:val="28"/>
        </w:rPr>
        <w:t xml:space="preserve">  </w:t>
      </w:r>
      <w:r w:rsidR="00AD51E0">
        <w:rPr>
          <w:rFonts w:ascii="Times New Roman" w:hAnsi="Times New Roman"/>
          <w:sz w:val="28"/>
        </w:rPr>
        <w:t>или должностному лицу в письменной форме».</w:t>
      </w:r>
    </w:p>
    <w:p w:rsidR="00F845CC" w:rsidRPr="00AD51E0" w:rsidRDefault="000B189A" w:rsidP="000B189A">
      <w:pPr>
        <w:pStyle w:val="a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F845CC" w:rsidRPr="00AD51E0">
        <w:rPr>
          <w:color w:val="000000" w:themeColor="text1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</w:p>
    <w:p w:rsidR="00F845CC" w:rsidRPr="00245951" w:rsidRDefault="000B189A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845CC" w:rsidRPr="00245951">
        <w:rPr>
          <w:color w:val="000000"/>
          <w:sz w:val="28"/>
          <w:szCs w:val="28"/>
        </w:rPr>
        <w:t>. Обращения граждан считаются рассмотренными, если разрешены все поставленные в них вопросы, по ним приняты необходимые меры и даны исчерпывающие ответы, соответствующие действующему законодательству.</w:t>
      </w:r>
    </w:p>
    <w:p w:rsidR="00F845CC" w:rsidRPr="00CE32C9" w:rsidRDefault="00F845CC" w:rsidP="000B189A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10. Порядок рассмотрения отдельных обращений граждан.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 xml:space="preserve">1. В случае если в письменном обращении не </w:t>
      </w:r>
      <w:proofErr w:type="gramStart"/>
      <w:r w:rsidRPr="00245951">
        <w:rPr>
          <w:color w:val="000000"/>
          <w:sz w:val="28"/>
          <w:szCs w:val="28"/>
        </w:rPr>
        <w:t>указаны</w:t>
      </w:r>
      <w:proofErr w:type="gramEnd"/>
      <w:r w:rsidRPr="00245951">
        <w:rPr>
          <w:color w:val="000000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3.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 xml:space="preserve">4. </w:t>
      </w:r>
      <w:proofErr w:type="gramStart"/>
      <w:r w:rsidRPr="00245951">
        <w:rPr>
          <w:color w:val="000000"/>
          <w:sz w:val="28"/>
          <w:szCs w:val="28"/>
        </w:rPr>
        <w:t>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5. В случае</w:t>
      </w:r>
      <w:proofErr w:type="gramStart"/>
      <w:r w:rsidRPr="00245951">
        <w:rPr>
          <w:color w:val="000000"/>
          <w:sz w:val="28"/>
          <w:szCs w:val="28"/>
        </w:rPr>
        <w:t>,</w:t>
      </w:r>
      <w:proofErr w:type="gramEnd"/>
      <w:r w:rsidRPr="00245951">
        <w:rPr>
          <w:color w:val="000000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даётся,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lastRenderedPageBreak/>
        <w:t xml:space="preserve">6. </w:t>
      </w:r>
      <w:proofErr w:type="gramStart"/>
      <w:r w:rsidRPr="00245951">
        <w:rPr>
          <w:color w:val="000000"/>
          <w:sz w:val="28"/>
          <w:szCs w:val="28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</w:t>
      </w:r>
      <w:proofErr w:type="gramEnd"/>
      <w:r w:rsidRPr="00245951">
        <w:rPr>
          <w:color w:val="000000"/>
          <w:sz w:val="28"/>
          <w:szCs w:val="28"/>
        </w:rPr>
        <w:t xml:space="preserve">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B189A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7. В случае поступления в орган местного самоуправления или должностному лицу письменного обращения, содержащего вопрос, ответ на который размещен на официальном сайте</w:t>
      </w:r>
      <w:r w:rsidR="000B189A">
        <w:rPr>
          <w:color w:val="000000"/>
          <w:sz w:val="28"/>
          <w:szCs w:val="28"/>
        </w:rPr>
        <w:t xml:space="preserve"> </w:t>
      </w:r>
      <w:r w:rsidRPr="00245951">
        <w:rPr>
          <w:color w:val="000000"/>
          <w:sz w:val="28"/>
          <w:szCs w:val="28"/>
        </w:rPr>
        <w:t>данных государственного органа или органа местного самоуправления в информационно-телекоммуникационной сети "Интернет"</w:t>
      </w:r>
      <w:proofErr w:type="gramStart"/>
      <w:r w:rsidRPr="00245951">
        <w:rPr>
          <w:color w:val="000000"/>
          <w:sz w:val="28"/>
          <w:szCs w:val="28"/>
        </w:rPr>
        <w:t xml:space="preserve"> </w:t>
      </w:r>
      <w:r w:rsidR="000B189A">
        <w:rPr>
          <w:color w:val="000000"/>
          <w:sz w:val="28"/>
          <w:szCs w:val="28"/>
        </w:rPr>
        <w:t>.</w:t>
      </w:r>
      <w:proofErr w:type="gramEnd"/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8. В случае</w:t>
      </w:r>
      <w:proofErr w:type="gramStart"/>
      <w:r w:rsidRPr="00245951">
        <w:rPr>
          <w:color w:val="000000"/>
          <w:sz w:val="28"/>
          <w:szCs w:val="28"/>
        </w:rPr>
        <w:t>,</w:t>
      </w:r>
      <w:proofErr w:type="gramEnd"/>
      <w:r w:rsidRPr="00245951">
        <w:rPr>
          <w:color w:val="000000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9. В случае</w:t>
      </w:r>
      <w:proofErr w:type="gramStart"/>
      <w:r w:rsidRPr="00245951">
        <w:rPr>
          <w:color w:val="000000"/>
          <w:sz w:val="28"/>
          <w:szCs w:val="28"/>
        </w:rPr>
        <w:t>,</w:t>
      </w:r>
      <w:proofErr w:type="gramEnd"/>
      <w:r w:rsidRPr="00245951">
        <w:rPr>
          <w:color w:val="000000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орган местного самоуправления или соответствующему должностному лицу.</w:t>
      </w:r>
    </w:p>
    <w:p w:rsidR="00F845CC" w:rsidRPr="00CE32C9" w:rsidRDefault="00F845CC" w:rsidP="000B189A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11. Личный прием граждан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1. Личный прием граждан в администрации сельсовета проводится главой администрации и ведущим специалистом. Информация о месте приема, а</w:t>
      </w:r>
    </w:p>
    <w:p w:rsidR="000B189A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 xml:space="preserve">также об установленных для приема днях и часах доводится до сведения граждан. 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2. При личном приеме гражданин предъявляет документ, удостоверяющий его личность.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3. Содержание устного обращения заносится в карточку личного приема граждан. В случае</w:t>
      </w:r>
      <w:proofErr w:type="gramStart"/>
      <w:r w:rsidRPr="00245951">
        <w:rPr>
          <w:color w:val="000000"/>
          <w:sz w:val="28"/>
          <w:szCs w:val="28"/>
        </w:rPr>
        <w:t>,</w:t>
      </w:r>
      <w:proofErr w:type="gramEnd"/>
      <w:r w:rsidRPr="00245951">
        <w:rPr>
          <w:color w:val="000000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4.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5. В случае</w:t>
      </w:r>
      <w:proofErr w:type="gramStart"/>
      <w:r w:rsidRPr="00245951">
        <w:rPr>
          <w:color w:val="000000"/>
          <w:sz w:val="28"/>
          <w:szCs w:val="28"/>
        </w:rPr>
        <w:t>,</w:t>
      </w:r>
      <w:proofErr w:type="gramEnd"/>
      <w:r w:rsidRPr="00245951">
        <w:rPr>
          <w:color w:val="000000"/>
          <w:sz w:val="28"/>
          <w:szCs w:val="28"/>
        </w:rPr>
        <w:t xml:space="preserve"> если в обращении содержатся вопросы, решение которых не входит в компетенцию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lastRenderedPageBreak/>
        <w:t>7. Отдельные категории граждан в случаях, предусмотренных</w:t>
      </w:r>
      <w:r w:rsidR="000B189A">
        <w:rPr>
          <w:color w:val="000000"/>
          <w:sz w:val="28"/>
          <w:szCs w:val="28"/>
        </w:rPr>
        <w:t xml:space="preserve"> </w:t>
      </w:r>
      <w:r w:rsidRPr="00245951">
        <w:rPr>
          <w:color w:val="000000"/>
          <w:sz w:val="28"/>
          <w:szCs w:val="28"/>
        </w:rPr>
        <w:t>законодательством Российской Федерации, пользуются правом на личный прием в</w:t>
      </w:r>
      <w:r w:rsidR="000B189A">
        <w:rPr>
          <w:color w:val="000000"/>
          <w:sz w:val="28"/>
          <w:szCs w:val="28"/>
        </w:rPr>
        <w:t xml:space="preserve"> </w:t>
      </w:r>
      <w:r w:rsidRPr="00245951">
        <w:rPr>
          <w:color w:val="000000"/>
          <w:sz w:val="28"/>
          <w:szCs w:val="28"/>
        </w:rPr>
        <w:t>первоочередном порядке.</w:t>
      </w:r>
    </w:p>
    <w:p w:rsidR="00F845CC" w:rsidRPr="00CE32C9" w:rsidRDefault="00F845CC" w:rsidP="000B189A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12. Сроки рассмотрения письменного обращения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1. Письменное обращение, поступившее в орган местного самоуправления или должностному лицу в соответствии с его компетенцией, рассматривается в течение 30 дней со дня регистрации письменного обращения.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2. В исключительных случаях, а также в случае направления запроса, предусмотренным Федеральным законом, глава администрации, либо по его поручению один из заместителей,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845CC" w:rsidRPr="00CE32C9" w:rsidRDefault="00F845CC" w:rsidP="000B189A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 xml:space="preserve">13. </w:t>
      </w:r>
      <w:proofErr w:type="gramStart"/>
      <w:r w:rsidRPr="00CE32C9">
        <w:rPr>
          <w:b/>
          <w:color w:val="000000"/>
          <w:sz w:val="28"/>
          <w:szCs w:val="28"/>
        </w:rPr>
        <w:t>Контроль за</w:t>
      </w:r>
      <w:proofErr w:type="gramEnd"/>
      <w:r w:rsidRPr="00CE32C9">
        <w:rPr>
          <w:b/>
          <w:color w:val="000000"/>
          <w:sz w:val="28"/>
          <w:szCs w:val="28"/>
        </w:rPr>
        <w:t xml:space="preserve"> соблюдением порядка рассмотрения обращений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 xml:space="preserve">1. Глава администрации осуществляет </w:t>
      </w:r>
      <w:proofErr w:type="gramStart"/>
      <w:r w:rsidRPr="00245951">
        <w:rPr>
          <w:color w:val="000000"/>
          <w:sz w:val="28"/>
          <w:szCs w:val="28"/>
        </w:rPr>
        <w:t>контроль за</w:t>
      </w:r>
      <w:proofErr w:type="gramEnd"/>
      <w:r w:rsidRPr="00245951">
        <w:rPr>
          <w:color w:val="000000"/>
          <w:sz w:val="28"/>
          <w:szCs w:val="28"/>
        </w:rPr>
        <w:t xml:space="preserve"> соблюдением порядка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>рассмотрения обращений, анализирует содержание поступающих обращений, принимает меры по своевременному выявлению и устранению причин нарушения прав, свобод и законных интересов граждан.</w:t>
      </w:r>
    </w:p>
    <w:p w:rsidR="00F845CC" w:rsidRDefault="00F845CC" w:rsidP="00F845CC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845CC" w:rsidRPr="00CE32C9" w:rsidRDefault="00F845CC" w:rsidP="000B189A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32C9">
        <w:rPr>
          <w:b/>
          <w:color w:val="000000"/>
          <w:sz w:val="28"/>
          <w:szCs w:val="28"/>
        </w:rPr>
        <w:t>14. Ответственность за нарушение установленного</w:t>
      </w:r>
      <w:r>
        <w:rPr>
          <w:b/>
          <w:color w:val="000000"/>
          <w:sz w:val="28"/>
          <w:szCs w:val="28"/>
        </w:rPr>
        <w:t xml:space="preserve"> </w:t>
      </w:r>
      <w:r w:rsidRPr="00CE32C9">
        <w:rPr>
          <w:b/>
          <w:color w:val="000000"/>
          <w:sz w:val="28"/>
          <w:szCs w:val="28"/>
        </w:rPr>
        <w:t>порядка рассмотрения обращений граждан</w:t>
      </w:r>
    </w:p>
    <w:p w:rsidR="00F845CC" w:rsidRPr="00245951" w:rsidRDefault="00F845CC" w:rsidP="00F845CC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5951">
        <w:rPr>
          <w:color w:val="000000"/>
          <w:sz w:val="28"/>
          <w:szCs w:val="28"/>
        </w:rPr>
        <w:t xml:space="preserve">1. Лица, виновные в нарушении установленного </w:t>
      </w:r>
      <w:r>
        <w:rPr>
          <w:color w:val="000000"/>
          <w:sz w:val="28"/>
          <w:szCs w:val="28"/>
        </w:rPr>
        <w:t>Федеральным законом порядка рас</w:t>
      </w:r>
      <w:r w:rsidRPr="00245951">
        <w:rPr>
          <w:color w:val="000000"/>
          <w:sz w:val="28"/>
          <w:szCs w:val="28"/>
        </w:rPr>
        <w:t>смотрения обращений граждан несут ответственность, предусмотренную законодательством Российской Федерации.</w:t>
      </w:r>
    </w:p>
    <w:p w:rsidR="00F845CC" w:rsidRPr="00F845CC" w:rsidRDefault="00F845CC" w:rsidP="00F845C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FF7D6C" w:rsidRDefault="00FF7D6C">
      <w:pPr>
        <w:pStyle w:val="a4"/>
        <w:ind w:left="0" w:firstLine="567"/>
        <w:jc w:val="both"/>
        <w:rPr>
          <w:rFonts w:ascii="Times New Roman" w:hAnsi="Times New Roman"/>
          <w:sz w:val="28"/>
        </w:rPr>
      </w:pPr>
    </w:p>
    <w:p w:rsidR="00144296" w:rsidRDefault="00144296"/>
    <w:sectPr w:rsidR="00144296" w:rsidSect="00144296">
      <w:pgSz w:w="11906" w:h="16838"/>
      <w:pgMar w:top="1134" w:right="708" w:bottom="96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D45"/>
    <w:multiLevelType w:val="multilevel"/>
    <w:tmpl w:val="6896C9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296"/>
    <w:rsid w:val="000B189A"/>
    <w:rsid w:val="00144296"/>
    <w:rsid w:val="00494569"/>
    <w:rsid w:val="00955936"/>
    <w:rsid w:val="00AD51E0"/>
    <w:rsid w:val="00C6089B"/>
    <w:rsid w:val="00F845CC"/>
    <w:rsid w:val="00FC0F83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4296"/>
  </w:style>
  <w:style w:type="paragraph" w:styleId="10">
    <w:name w:val="heading 1"/>
    <w:next w:val="a"/>
    <w:link w:val="11"/>
    <w:uiPriority w:val="9"/>
    <w:qFormat/>
    <w:rsid w:val="001442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442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42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42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4296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5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4296"/>
  </w:style>
  <w:style w:type="paragraph" w:styleId="21">
    <w:name w:val="toc 2"/>
    <w:next w:val="a"/>
    <w:link w:val="22"/>
    <w:uiPriority w:val="39"/>
    <w:rsid w:val="001442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42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42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4296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4429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442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42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4296"/>
    <w:rPr>
      <w:rFonts w:ascii="XO Thames" w:hAnsi="XO Thames"/>
      <w:sz w:val="28"/>
    </w:rPr>
  </w:style>
  <w:style w:type="paragraph" w:customStyle="1" w:styleId="Endnote">
    <w:name w:val="Endnote"/>
    <w:link w:val="Endnote0"/>
    <w:rsid w:val="001442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442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442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442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4296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144296"/>
  </w:style>
  <w:style w:type="character" w:customStyle="1" w:styleId="50">
    <w:name w:val="Заголовок 5 Знак"/>
    <w:link w:val="5"/>
    <w:rsid w:val="0014429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4429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44296"/>
    <w:rPr>
      <w:color w:val="0000FF"/>
      <w:u w:val="single"/>
    </w:rPr>
  </w:style>
  <w:style w:type="character" w:styleId="a3">
    <w:name w:val="Hyperlink"/>
    <w:link w:val="13"/>
    <w:rsid w:val="00144296"/>
    <w:rPr>
      <w:color w:val="0000FF"/>
      <w:u w:val="single"/>
    </w:rPr>
  </w:style>
  <w:style w:type="paragraph" w:customStyle="1" w:styleId="Footnote">
    <w:name w:val="Footnote"/>
    <w:link w:val="Footnote0"/>
    <w:rsid w:val="001442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4429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4429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442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42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4429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442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42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442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4296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144296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144296"/>
  </w:style>
  <w:style w:type="paragraph" w:styleId="51">
    <w:name w:val="toc 5"/>
    <w:next w:val="a"/>
    <w:link w:val="52"/>
    <w:uiPriority w:val="39"/>
    <w:rsid w:val="001442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4429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14429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4429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1442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1442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442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4296"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456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a">
    <w:name w:val="Normal (Web)"/>
    <w:basedOn w:val="a"/>
    <w:uiPriority w:val="99"/>
    <w:semiHidden/>
    <w:unhideWhenUsed/>
    <w:rsid w:val="00FF7D6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3212</Words>
  <Characters>18312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2025-06-03T01:55:00Z</cp:lastPrinted>
  <dcterms:created xsi:type="dcterms:W3CDTF">2025-06-03T01:48:00Z</dcterms:created>
  <dcterms:modified xsi:type="dcterms:W3CDTF">2025-06-03T04:17:00Z</dcterms:modified>
</cp:coreProperties>
</file>