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BFD" w:rsidRPr="00606B86" w:rsidRDefault="001D1BFD" w:rsidP="001D1BFD">
      <w:pPr>
        <w:pStyle w:val="1"/>
        <w:spacing w:before="0" w:line="240" w:lineRule="auto"/>
        <w:jc w:val="center"/>
        <w:textAlignment w:val="baseline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606B86">
        <w:rPr>
          <w:rFonts w:ascii="Times New Roman" w:hAnsi="Times New Roman" w:cs="Times New Roman"/>
          <w:b w:val="0"/>
          <w:color w:val="auto"/>
          <w:sz w:val="32"/>
          <w:szCs w:val="32"/>
        </w:rPr>
        <w:t>Защита от талых вод – дело каждого</w:t>
      </w:r>
      <w:r w:rsidR="0086610F">
        <w:rPr>
          <w:rFonts w:ascii="Times New Roman" w:hAnsi="Times New Roman" w:cs="Times New Roman"/>
          <w:b w:val="0"/>
          <w:color w:val="auto"/>
          <w:sz w:val="32"/>
          <w:szCs w:val="32"/>
        </w:rPr>
        <w:t>!</w:t>
      </w:r>
    </w:p>
    <w:p w:rsidR="001D1BFD" w:rsidRPr="001D1BFD" w:rsidRDefault="001D1BFD" w:rsidP="001D1BFD">
      <w:pPr>
        <w:spacing w:after="0" w:line="240" w:lineRule="auto"/>
      </w:pPr>
    </w:p>
    <w:p w:rsidR="00B465E7" w:rsidRDefault="00B465E7" w:rsidP="001D1BFD">
      <w:pPr>
        <w:spacing w:after="0" w:line="240" w:lineRule="auto"/>
        <w:jc w:val="center"/>
        <w:textAlignment w:val="baseline"/>
        <w:rPr>
          <w:rFonts w:ascii="Arial" w:hAnsi="Arial" w:cs="Arial"/>
          <w:color w:val="3B4256"/>
          <w:sz w:val="23"/>
          <w:szCs w:val="23"/>
        </w:rPr>
      </w:pPr>
      <w:r>
        <w:rPr>
          <w:noProof/>
        </w:rPr>
        <w:drawing>
          <wp:inline distT="0" distB="0" distL="0" distR="0">
            <wp:extent cx="3092670" cy="2061713"/>
            <wp:effectExtent l="19050" t="0" r="0" b="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211" cy="206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B86" w:rsidRDefault="00606B86" w:rsidP="001D1BFD">
      <w:pPr>
        <w:spacing w:after="0" w:line="240" w:lineRule="auto"/>
        <w:jc w:val="center"/>
        <w:textAlignment w:val="baseline"/>
        <w:rPr>
          <w:rFonts w:ascii="Arial" w:hAnsi="Arial" w:cs="Arial"/>
          <w:color w:val="3B4256"/>
          <w:sz w:val="23"/>
          <w:szCs w:val="23"/>
        </w:rPr>
      </w:pPr>
    </w:p>
    <w:p w:rsidR="004D6844" w:rsidRDefault="004D6844" w:rsidP="004D684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</w:t>
      </w:r>
      <w:r w:rsidR="00803CA9" w:rsidRPr="001C7DF1">
        <w:rPr>
          <w:sz w:val="28"/>
          <w:szCs w:val="28"/>
        </w:rPr>
        <w:t xml:space="preserve"> Алтайско</w:t>
      </w:r>
      <w:r>
        <w:rPr>
          <w:sz w:val="28"/>
          <w:szCs w:val="28"/>
        </w:rPr>
        <w:t>го</w:t>
      </w:r>
      <w:r w:rsidR="00803CA9" w:rsidRPr="001C7DF1">
        <w:rPr>
          <w:sz w:val="28"/>
          <w:szCs w:val="28"/>
        </w:rPr>
        <w:t xml:space="preserve"> кра</w:t>
      </w:r>
      <w:r>
        <w:rPr>
          <w:sz w:val="28"/>
          <w:szCs w:val="28"/>
        </w:rPr>
        <w:t>я</w:t>
      </w:r>
      <w:r w:rsidR="00803CA9" w:rsidRPr="001C7DF1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установилась тёплая</w:t>
      </w:r>
      <w:r w:rsidRPr="00FC5BB7">
        <w:rPr>
          <w:sz w:val="28"/>
          <w:szCs w:val="28"/>
        </w:rPr>
        <w:t xml:space="preserve"> весенн</w:t>
      </w:r>
      <w:r>
        <w:rPr>
          <w:sz w:val="28"/>
          <w:szCs w:val="28"/>
        </w:rPr>
        <w:t>яя</w:t>
      </w:r>
      <w:r w:rsidRPr="00FC5BB7">
        <w:rPr>
          <w:sz w:val="28"/>
          <w:szCs w:val="28"/>
        </w:rPr>
        <w:t xml:space="preserve"> погод</w:t>
      </w:r>
      <w:r>
        <w:rPr>
          <w:sz w:val="28"/>
          <w:szCs w:val="28"/>
        </w:rPr>
        <w:t>а,</w:t>
      </w:r>
      <w:r w:rsidRPr="00FC5BB7">
        <w:rPr>
          <w:sz w:val="28"/>
          <w:szCs w:val="28"/>
        </w:rPr>
        <w:t xml:space="preserve"> </w:t>
      </w:r>
      <w:r>
        <w:rPr>
          <w:sz w:val="28"/>
          <w:szCs w:val="28"/>
        </w:rPr>
        <w:t>началось</w:t>
      </w:r>
      <w:r w:rsidRPr="00FC5BB7">
        <w:rPr>
          <w:sz w:val="28"/>
          <w:szCs w:val="28"/>
        </w:rPr>
        <w:t xml:space="preserve"> таяние</w:t>
      </w:r>
      <w:r>
        <w:rPr>
          <w:sz w:val="28"/>
          <w:szCs w:val="28"/>
        </w:rPr>
        <w:t xml:space="preserve"> снежного покрова.</w:t>
      </w:r>
      <w:r w:rsidRPr="001C7DF1">
        <w:rPr>
          <w:sz w:val="28"/>
          <w:szCs w:val="28"/>
        </w:rPr>
        <w:t xml:space="preserve"> </w:t>
      </w:r>
    </w:p>
    <w:p w:rsidR="004D6844" w:rsidRPr="001C7DF1" w:rsidRDefault="004D6844" w:rsidP="004D6844">
      <w:pPr>
        <w:pStyle w:val="a7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1C7DF1">
        <w:rPr>
          <w:sz w:val="28"/>
          <w:szCs w:val="28"/>
        </w:rPr>
        <w:t xml:space="preserve">Весенние ручьи - настоящая головная боль для многих хозяев: талая вода норовит просочиться в подвал, в погреб, а то и в дом. Такие локальные, «дворовые» подтопления, происходящие в населённых пунктах </w:t>
      </w:r>
      <w:proofErr w:type="spellStart"/>
      <w:r>
        <w:rPr>
          <w:sz w:val="28"/>
          <w:szCs w:val="28"/>
        </w:rPr>
        <w:t>Рубцовск</w:t>
      </w:r>
      <w:r w:rsidRPr="001C7DF1">
        <w:rPr>
          <w:sz w:val="28"/>
          <w:szCs w:val="28"/>
        </w:rPr>
        <w:t>ого</w:t>
      </w:r>
      <w:proofErr w:type="spellEnd"/>
      <w:r w:rsidRPr="001C7DF1">
        <w:rPr>
          <w:sz w:val="28"/>
          <w:szCs w:val="28"/>
        </w:rPr>
        <w:t xml:space="preserve"> ра</w:t>
      </w:r>
      <w:r>
        <w:rPr>
          <w:sz w:val="28"/>
          <w:szCs w:val="28"/>
        </w:rPr>
        <w:t>йона</w:t>
      </w:r>
      <w:r w:rsidRPr="001C7DF1">
        <w:rPr>
          <w:sz w:val="28"/>
          <w:szCs w:val="28"/>
        </w:rPr>
        <w:t xml:space="preserve"> ежегодно, в большинстве случаев можно предотвратить. Главное – уделить должное внимание уборке </w:t>
      </w:r>
      <w:proofErr w:type="spellStart"/>
      <w:r w:rsidRPr="001C7DF1">
        <w:rPr>
          <w:sz w:val="28"/>
          <w:szCs w:val="28"/>
        </w:rPr>
        <w:t>внутридворовой</w:t>
      </w:r>
      <w:proofErr w:type="spellEnd"/>
      <w:r w:rsidRPr="001C7DF1">
        <w:rPr>
          <w:sz w:val="28"/>
          <w:szCs w:val="28"/>
        </w:rPr>
        <w:t xml:space="preserve"> территории и крыш от снега и льда. Также важна прочистка сточных каналов, ведь их засорение почти всегда приводит к подтоплению отдельных домов, частных подворий, низменных участков местности.</w:t>
      </w:r>
    </w:p>
    <w:p w:rsidR="008465FA" w:rsidRPr="001C7DF1" w:rsidRDefault="004D6844" w:rsidP="008465FA">
      <w:pPr>
        <w:pStyle w:val="a7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1C7DF1">
        <w:rPr>
          <w:sz w:val="28"/>
          <w:szCs w:val="28"/>
        </w:rPr>
        <w:t>К сожалению, многие владельцы частных домов не принимают действенных мер пока ситуация не станет критической. В результате – огромные лужи, грязь, сырость в доме и вокруг. Помните о том, что своевременная расчистка стоков, канав, обеспечение беспрепятственного движения талой воде, поможет вам уберечь участок, дом, надворные постройки от сырости и избежать связанных с этих проблем. Этот вопрос нельзя откладывать на будущее, по-настоящему заботливые хозяева это понимают.</w:t>
      </w:r>
      <w:r w:rsidR="008465FA">
        <w:rPr>
          <w:sz w:val="28"/>
          <w:szCs w:val="28"/>
        </w:rPr>
        <w:t xml:space="preserve"> </w:t>
      </w:r>
    </w:p>
    <w:p w:rsidR="004D6844" w:rsidRDefault="004D6844" w:rsidP="008465F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465FA" w:rsidRPr="00FC5BB7" w:rsidRDefault="008465FA" w:rsidP="008465F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70707"/>
          <w:sz w:val="28"/>
          <w:szCs w:val="28"/>
        </w:rPr>
        <w:t xml:space="preserve">Администрация района обращается ко </w:t>
      </w:r>
      <w:r w:rsidRPr="00434915">
        <w:rPr>
          <w:color w:val="070707"/>
          <w:sz w:val="28"/>
          <w:szCs w:val="28"/>
        </w:rPr>
        <w:t>все</w:t>
      </w:r>
      <w:r>
        <w:rPr>
          <w:color w:val="070707"/>
          <w:sz w:val="28"/>
          <w:szCs w:val="28"/>
        </w:rPr>
        <w:t>м</w:t>
      </w:r>
      <w:r w:rsidRPr="00434915">
        <w:rPr>
          <w:color w:val="070707"/>
          <w:sz w:val="28"/>
          <w:szCs w:val="28"/>
        </w:rPr>
        <w:t xml:space="preserve"> жител</w:t>
      </w:r>
      <w:r>
        <w:rPr>
          <w:color w:val="070707"/>
          <w:sz w:val="28"/>
          <w:szCs w:val="28"/>
        </w:rPr>
        <w:t xml:space="preserve">ям </w:t>
      </w:r>
      <w:r w:rsidRPr="00434915">
        <w:rPr>
          <w:color w:val="070707"/>
          <w:sz w:val="28"/>
          <w:szCs w:val="28"/>
        </w:rPr>
        <w:t>района</w:t>
      </w:r>
      <w:r>
        <w:rPr>
          <w:color w:val="070707"/>
          <w:sz w:val="28"/>
          <w:szCs w:val="28"/>
        </w:rPr>
        <w:t xml:space="preserve"> </w:t>
      </w:r>
      <w:r w:rsidRPr="00434915">
        <w:rPr>
          <w:color w:val="070707"/>
          <w:sz w:val="28"/>
          <w:szCs w:val="28"/>
        </w:rPr>
        <w:t xml:space="preserve">уже сейчас активно включиться в работу по </w:t>
      </w:r>
      <w:r w:rsidRPr="003E2B6C">
        <w:rPr>
          <w:sz w:val="30"/>
          <w:szCs w:val="30"/>
        </w:rPr>
        <w:t xml:space="preserve">подготовке и проведению пропуска паводковых </w:t>
      </w:r>
      <w:r>
        <w:rPr>
          <w:sz w:val="30"/>
          <w:szCs w:val="30"/>
        </w:rPr>
        <w:t>и</w:t>
      </w:r>
      <w:r w:rsidRPr="00434915">
        <w:rPr>
          <w:color w:val="070707"/>
          <w:sz w:val="28"/>
          <w:szCs w:val="28"/>
        </w:rPr>
        <w:t xml:space="preserve"> талых вод в </w:t>
      </w:r>
      <w:r>
        <w:rPr>
          <w:color w:val="070707"/>
          <w:sz w:val="28"/>
          <w:szCs w:val="28"/>
        </w:rPr>
        <w:t>текущем</w:t>
      </w:r>
      <w:r w:rsidRPr="00434915">
        <w:rPr>
          <w:color w:val="070707"/>
          <w:sz w:val="28"/>
          <w:szCs w:val="28"/>
        </w:rPr>
        <w:t xml:space="preserve"> году.</w:t>
      </w:r>
      <w:r>
        <w:rPr>
          <w:color w:val="070707"/>
          <w:sz w:val="28"/>
          <w:szCs w:val="28"/>
        </w:rPr>
        <w:t xml:space="preserve"> </w:t>
      </w:r>
      <w:r>
        <w:rPr>
          <w:sz w:val="28"/>
          <w:szCs w:val="28"/>
        </w:rPr>
        <w:t>Ведь</w:t>
      </w:r>
      <w:r w:rsidRPr="00FC5BB7">
        <w:rPr>
          <w:sz w:val="28"/>
          <w:szCs w:val="28"/>
        </w:rPr>
        <w:t xml:space="preserve"> своевременно </w:t>
      </w:r>
      <w:proofErr w:type="gramStart"/>
      <w:r w:rsidRPr="00FC5BB7">
        <w:rPr>
          <w:sz w:val="28"/>
          <w:szCs w:val="28"/>
        </w:rPr>
        <w:t>предпринятые меры</w:t>
      </w:r>
      <w:proofErr w:type="gramEnd"/>
      <w:r w:rsidRPr="00FC5BB7">
        <w:rPr>
          <w:sz w:val="28"/>
          <w:szCs w:val="28"/>
        </w:rPr>
        <w:t xml:space="preserve"> могут помочь собственникам жилья уберечь свое имущество от повреждения </w:t>
      </w:r>
      <w:r>
        <w:rPr>
          <w:sz w:val="28"/>
          <w:szCs w:val="28"/>
        </w:rPr>
        <w:t xml:space="preserve">талыми </w:t>
      </w:r>
      <w:r w:rsidRPr="00FC5BB7">
        <w:rPr>
          <w:sz w:val="28"/>
          <w:szCs w:val="28"/>
        </w:rPr>
        <w:t>вод</w:t>
      </w:r>
      <w:r>
        <w:rPr>
          <w:sz w:val="28"/>
          <w:szCs w:val="28"/>
        </w:rPr>
        <w:t>ами</w:t>
      </w:r>
      <w:r w:rsidRPr="00FC5BB7">
        <w:rPr>
          <w:sz w:val="28"/>
          <w:szCs w:val="28"/>
        </w:rPr>
        <w:t>.</w:t>
      </w:r>
    </w:p>
    <w:p w:rsidR="008465FA" w:rsidRDefault="008465FA" w:rsidP="008465FA">
      <w:pPr>
        <w:spacing w:after="0" w:line="328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70707"/>
          <w:sz w:val="28"/>
          <w:szCs w:val="28"/>
        </w:rPr>
      </w:pPr>
    </w:p>
    <w:p w:rsidR="008465FA" w:rsidRDefault="008465FA" w:rsidP="008465FA">
      <w:pPr>
        <w:spacing w:after="0" w:line="328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70707"/>
          <w:sz w:val="28"/>
          <w:szCs w:val="28"/>
        </w:rPr>
      </w:pPr>
      <w:r w:rsidRPr="00434915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Необходимо, в первую очередь, навести порядок </w:t>
      </w:r>
      <w:r>
        <w:rPr>
          <w:rFonts w:ascii="Times New Roman" w:eastAsia="Times New Roman" w:hAnsi="Times New Roman" w:cs="Times New Roman"/>
          <w:color w:val="070707"/>
          <w:sz w:val="28"/>
          <w:szCs w:val="28"/>
        </w:rPr>
        <w:t>и очистить от снега</w:t>
      </w:r>
      <w:r w:rsidRPr="00434915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8"/>
          <w:szCs w:val="28"/>
        </w:rPr>
        <w:t>территории организаций</w:t>
      </w:r>
      <w:r w:rsidR="00352903">
        <w:rPr>
          <w:rFonts w:ascii="Times New Roman" w:eastAsia="Times New Roman" w:hAnsi="Times New Roman" w:cs="Times New Roman"/>
          <w:color w:val="070707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 </w:t>
      </w:r>
      <w:r w:rsidRPr="00434915">
        <w:rPr>
          <w:rFonts w:ascii="Times New Roman" w:eastAsia="Times New Roman" w:hAnsi="Times New Roman" w:cs="Times New Roman"/>
          <w:color w:val="070707"/>
          <w:sz w:val="28"/>
          <w:szCs w:val="28"/>
        </w:rPr>
        <w:t>личных подвор</w:t>
      </w:r>
      <w:r>
        <w:rPr>
          <w:rFonts w:ascii="Times New Roman" w:eastAsia="Times New Roman" w:hAnsi="Times New Roman" w:cs="Times New Roman"/>
          <w:color w:val="070707"/>
          <w:sz w:val="28"/>
          <w:szCs w:val="28"/>
        </w:rPr>
        <w:t>ий</w:t>
      </w:r>
      <w:r w:rsidRPr="00434915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 и около них</w:t>
      </w:r>
      <w:r>
        <w:rPr>
          <w:rFonts w:ascii="Times New Roman" w:eastAsia="Times New Roman" w:hAnsi="Times New Roman" w:cs="Times New Roman"/>
          <w:color w:val="070707"/>
          <w:sz w:val="28"/>
          <w:szCs w:val="28"/>
        </w:rPr>
        <w:t>,</w:t>
      </w:r>
      <w:r w:rsidRPr="00434915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70707"/>
          <w:sz w:val="28"/>
          <w:szCs w:val="28"/>
        </w:rPr>
        <w:t>п</w:t>
      </w:r>
      <w:r w:rsidRPr="00946B49">
        <w:rPr>
          <w:rFonts w:ascii="Times New Roman" w:hAnsi="Times New Roman" w:cs="Times New Roman"/>
          <w:color w:val="000000"/>
          <w:sz w:val="28"/>
          <w:szCs w:val="28"/>
        </w:rPr>
        <w:t>одготовить пути отвода воды</w:t>
      </w:r>
      <w:r w:rsidRPr="00946B49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 </w:t>
      </w:r>
      <w:r w:rsidRPr="00434915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домов, </w:t>
      </w:r>
      <w:r w:rsidRPr="00434915">
        <w:rPr>
          <w:rFonts w:ascii="Times New Roman" w:eastAsia="Times New Roman" w:hAnsi="Times New Roman" w:cs="Times New Roman"/>
          <w:color w:val="070707"/>
          <w:sz w:val="28"/>
          <w:szCs w:val="28"/>
        </w:rPr>
        <w:t>погребов и подвалов</w:t>
      </w:r>
      <w:r>
        <w:rPr>
          <w:rFonts w:ascii="Times New Roman" w:eastAsia="Times New Roman" w:hAnsi="Times New Roman" w:cs="Times New Roman"/>
          <w:color w:val="070707"/>
          <w:sz w:val="28"/>
          <w:szCs w:val="28"/>
        </w:rPr>
        <w:t>,</w:t>
      </w:r>
      <w:r w:rsidRPr="00434915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 канализационных и кабельных колодцев, </w:t>
      </w:r>
      <w:r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прочистить </w:t>
      </w:r>
      <w:r w:rsidRPr="00434915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водосточные каналы </w:t>
      </w:r>
      <w:r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и </w:t>
      </w:r>
      <w:r w:rsidRPr="00434915">
        <w:rPr>
          <w:rFonts w:ascii="Times New Roman" w:eastAsia="Times New Roman" w:hAnsi="Times New Roman" w:cs="Times New Roman"/>
          <w:color w:val="070707"/>
          <w:sz w:val="28"/>
          <w:szCs w:val="28"/>
        </w:rPr>
        <w:t>водопропускные трубы</w:t>
      </w:r>
      <w:r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, </w:t>
      </w:r>
      <w:r w:rsidRPr="00984A65">
        <w:rPr>
          <w:rFonts w:ascii="Times New Roman" w:hAnsi="Times New Roman" w:cs="Times New Roman"/>
          <w:color w:val="000000"/>
          <w:sz w:val="28"/>
          <w:szCs w:val="28"/>
        </w:rPr>
        <w:t>укрепить дамбы, заготовить необходимое количество материалов для отсыпки</w:t>
      </w:r>
      <w:r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, позаботиться о сохранении запасов продуктов в погребах, </w:t>
      </w:r>
      <w:r w:rsidRPr="002F662A">
        <w:rPr>
          <w:rFonts w:ascii="Times New Roman" w:hAnsi="Times New Roman" w:cs="Times New Roman"/>
          <w:sz w:val="28"/>
          <w:szCs w:val="28"/>
        </w:rPr>
        <w:t xml:space="preserve">заранее поднять на безопасную высоту бытовую технику, мебель, одежду, продукты, корма для животных, вывезти ульи с пчелами, обезопасить домашних животных, птицу и </w:t>
      </w:r>
      <w:r w:rsidRPr="002F662A">
        <w:rPr>
          <w:rFonts w:ascii="Times New Roman" w:hAnsi="Times New Roman" w:cs="Times New Roman"/>
          <w:sz w:val="28"/>
          <w:szCs w:val="28"/>
        </w:rPr>
        <w:lastRenderedPageBreak/>
        <w:t xml:space="preserve">т.д., то есть, </w:t>
      </w:r>
      <w:proofErr w:type="gramStart"/>
      <w:r w:rsidRPr="002F662A">
        <w:rPr>
          <w:rFonts w:ascii="Times New Roman" w:hAnsi="Times New Roman" w:cs="Times New Roman"/>
          <w:sz w:val="28"/>
          <w:szCs w:val="28"/>
        </w:rPr>
        <w:t>все то</w:t>
      </w:r>
      <w:proofErr w:type="gramEnd"/>
      <w:r w:rsidRPr="002F662A">
        <w:rPr>
          <w:rFonts w:ascii="Times New Roman" w:hAnsi="Times New Roman" w:cs="Times New Roman"/>
          <w:sz w:val="28"/>
          <w:szCs w:val="28"/>
        </w:rPr>
        <w:t xml:space="preserve"> имущество, которое может пострадать от затопления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70707"/>
          <w:sz w:val="28"/>
          <w:szCs w:val="28"/>
        </w:rPr>
        <w:t>быть готовыми к проведению эвакуации.</w:t>
      </w:r>
    </w:p>
    <w:p w:rsidR="0086610F" w:rsidRDefault="008465FA" w:rsidP="0086610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70707"/>
          <w:sz w:val="28"/>
          <w:szCs w:val="28"/>
        </w:rPr>
      </w:pPr>
      <w:r w:rsidRPr="0086610F">
        <w:rPr>
          <w:rFonts w:ascii="Times New Roman" w:hAnsi="Times New Roman" w:cs="Times New Roman"/>
          <w:sz w:val="28"/>
          <w:szCs w:val="28"/>
        </w:rPr>
        <w:t>Помните, что забота о собственном подворье – личная ответственность каждого хозяина!</w:t>
      </w:r>
      <w:r w:rsidR="0086610F" w:rsidRPr="0086610F">
        <w:rPr>
          <w:rFonts w:ascii="Times New Roman" w:hAnsi="Times New Roman" w:cs="Times New Roman"/>
          <w:sz w:val="28"/>
          <w:szCs w:val="28"/>
        </w:rPr>
        <w:t xml:space="preserve"> </w:t>
      </w:r>
      <w:r w:rsidR="0086610F" w:rsidRPr="0086610F">
        <w:rPr>
          <w:rFonts w:ascii="Times New Roman" w:eastAsia="Times New Roman" w:hAnsi="Times New Roman" w:cs="Times New Roman"/>
          <w:sz w:val="28"/>
          <w:szCs w:val="28"/>
        </w:rPr>
        <w:t>Этот вопрос нельзя откладывать на будущее, давайте будем по-настоящему заботливыми и рачительными хозяевами</w:t>
      </w:r>
      <w:r w:rsidR="0086610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86610F" w:rsidRPr="00984A65">
        <w:rPr>
          <w:rFonts w:ascii="Times New Roman" w:eastAsia="Times New Roman" w:hAnsi="Times New Roman" w:cs="Times New Roman"/>
          <w:color w:val="070707"/>
          <w:sz w:val="28"/>
          <w:szCs w:val="28"/>
        </w:rPr>
        <w:t>все вместе дружно подготовимся и без паники проведем паводок 20</w:t>
      </w:r>
      <w:r w:rsidR="0086610F">
        <w:rPr>
          <w:rFonts w:ascii="Times New Roman" w:eastAsia="Times New Roman" w:hAnsi="Times New Roman" w:cs="Times New Roman"/>
          <w:color w:val="070707"/>
          <w:sz w:val="28"/>
          <w:szCs w:val="28"/>
        </w:rPr>
        <w:t>25</w:t>
      </w:r>
      <w:r w:rsidR="0086610F" w:rsidRPr="00984A65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 года.</w:t>
      </w:r>
    </w:p>
    <w:p w:rsidR="008465FA" w:rsidRPr="0086610F" w:rsidRDefault="008465FA" w:rsidP="008465F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465FA" w:rsidRPr="00984A65" w:rsidRDefault="008465FA" w:rsidP="008465FA">
      <w:pPr>
        <w:spacing w:after="0" w:line="328" w:lineRule="atLeast"/>
        <w:ind w:firstLine="567"/>
        <w:jc w:val="both"/>
        <w:textAlignment w:val="baseline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984A65">
        <w:rPr>
          <w:rStyle w:val="a8"/>
          <w:rFonts w:ascii="Times New Roman" w:hAnsi="Times New Roman" w:cs="Times New Roman"/>
          <w:sz w:val="28"/>
          <w:szCs w:val="28"/>
        </w:rPr>
        <w:t xml:space="preserve">В преддверии предстоящего паводка стоит задуматься о страховании домов, гаражей, </w:t>
      </w:r>
      <w:r>
        <w:rPr>
          <w:rStyle w:val="a8"/>
          <w:rFonts w:ascii="Times New Roman" w:hAnsi="Times New Roman" w:cs="Times New Roman"/>
          <w:sz w:val="28"/>
          <w:szCs w:val="28"/>
        </w:rPr>
        <w:t>производственных помещений</w:t>
      </w:r>
      <w:r w:rsidRPr="00984A65">
        <w:rPr>
          <w:rStyle w:val="a8"/>
          <w:rFonts w:ascii="Times New Roman" w:hAnsi="Times New Roman" w:cs="Times New Roman"/>
          <w:sz w:val="28"/>
          <w:szCs w:val="28"/>
        </w:rPr>
        <w:t xml:space="preserve"> и другого имущества от рисков его повреждения или утраты </w:t>
      </w:r>
      <w:r>
        <w:rPr>
          <w:rStyle w:val="a8"/>
          <w:rFonts w:ascii="Times New Roman" w:hAnsi="Times New Roman" w:cs="Times New Roman"/>
          <w:sz w:val="28"/>
          <w:szCs w:val="28"/>
        </w:rPr>
        <w:t>и</w:t>
      </w:r>
      <w:r w:rsidRPr="00984A65">
        <w:rPr>
          <w:rStyle w:val="a8"/>
          <w:rFonts w:ascii="Times New Roman" w:hAnsi="Times New Roman" w:cs="Times New Roman"/>
          <w:sz w:val="28"/>
          <w:szCs w:val="28"/>
        </w:rPr>
        <w:t xml:space="preserve"> бед, ожидаемых в связи с предстоящим паводком. Актуальность наличия страховки в связи с высокими рисками повреждения имущества талыми водами и подъемом уровня воды в реках бесспорна</w:t>
      </w:r>
      <w:r>
        <w:rPr>
          <w:rStyle w:val="a8"/>
          <w:rFonts w:ascii="Times New Roman" w:hAnsi="Times New Roman" w:cs="Times New Roman"/>
          <w:sz w:val="28"/>
          <w:szCs w:val="28"/>
        </w:rPr>
        <w:t>, так как</w:t>
      </w:r>
      <w:r w:rsidRPr="00984A65">
        <w:rPr>
          <w:rStyle w:val="a8"/>
          <w:rFonts w:ascii="Times New Roman" w:hAnsi="Times New Roman" w:cs="Times New Roman"/>
          <w:sz w:val="28"/>
          <w:szCs w:val="28"/>
        </w:rPr>
        <w:t xml:space="preserve"> обладание такой страховкой является гарантией возмещения причиненного паводком ущерба.</w:t>
      </w:r>
    </w:p>
    <w:p w:rsidR="0086610F" w:rsidRDefault="0086610F" w:rsidP="008465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70707"/>
          <w:sz w:val="28"/>
          <w:szCs w:val="28"/>
        </w:rPr>
      </w:pPr>
    </w:p>
    <w:p w:rsidR="008465FA" w:rsidRDefault="008465FA" w:rsidP="008465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4D9E">
        <w:rPr>
          <w:rFonts w:ascii="Times New Roman" w:hAnsi="Times New Roman" w:cs="Times New Roman"/>
          <w:sz w:val="28"/>
          <w:szCs w:val="28"/>
        </w:rPr>
        <w:t>В разделе портала органов местного самоуправления района «</w:t>
      </w:r>
      <w:r>
        <w:rPr>
          <w:rFonts w:ascii="Times New Roman" w:hAnsi="Times New Roman" w:cs="Times New Roman"/>
          <w:sz w:val="28"/>
          <w:szCs w:val="28"/>
        </w:rPr>
        <w:t>Гражданская оборона и з</w:t>
      </w:r>
      <w:r w:rsidRPr="006B4D9E">
        <w:rPr>
          <w:rFonts w:ascii="Times New Roman" w:hAnsi="Times New Roman" w:cs="Times New Roman"/>
          <w:sz w:val="28"/>
          <w:szCs w:val="28"/>
        </w:rPr>
        <w:t>ащита территории и населения от ЧС» размещены памятки с правилами безопасности и мероприятиям по защите жизни и сохранению здоровья своего и своих близких, минимизации последствий подтопления, снижению ущерба и сохранению имущества, которые население может предпринять и провести самостоятельно как в ходе, так и по окончании паводка.</w:t>
      </w:r>
      <w:proofErr w:type="gramEnd"/>
      <w:r w:rsidRPr="006B4D9E">
        <w:rPr>
          <w:rFonts w:ascii="Times New Roman" w:hAnsi="Times New Roman" w:cs="Times New Roman"/>
          <w:sz w:val="28"/>
          <w:szCs w:val="28"/>
        </w:rPr>
        <w:t xml:space="preserve"> Памятки по правилам оказания помощи при утоплении и правилам безопасного поведения на водных объектах и др.</w:t>
      </w:r>
    </w:p>
    <w:p w:rsidR="008465FA" w:rsidRDefault="008465FA" w:rsidP="008465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465FA" w:rsidSect="001A2D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DD2"/>
    <w:multiLevelType w:val="multilevel"/>
    <w:tmpl w:val="8FC612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AD5496"/>
    <w:multiLevelType w:val="multilevel"/>
    <w:tmpl w:val="A7E20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0C02CA"/>
    <w:multiLevelType w:val="multilevel"/>
    <w:tmpl w:val="6C20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5E5888"/>
    <w:multiLevelType w:val="multilevel"/>
    <w:tmpl w:val="569C0D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D349F4"/>
    <w:multiLevelType w:val="multilevel"/>
    <w:tmpl w:val="CD32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04815"/>
    <w:rsid w:val="00004DF4"/>
    <w:rsid w:val="00027397"/>
    <w:rsid w:val="000B3A1E"/>
    <w:rsid w:val="000C0695"/>
    <w:rsid w:val="000E3F17"/>
    <w:rsid w:val="001A2DE8"/>
    <w:rsid w:val="001B2F99"/>
    <w:rsid w:val="001B78E0"/>
    <w:rsid w:val="001C7DF1"/>
    <w:rsid w:val="001D1BFD"/>
    <w:rsid w:val="00255AC3"/>
    <w:rsid w:val="002761B5"/>
    <w:rsid w:val="002A573F"/>
    <w:rsid w:val="00352903"/>
    <w:rsid w:val="003656B6"/>
    <w:rsid w:val="003D7022"/>
    <w:rsid w:val="003E2128"/>
    <w:rsid w:val="003F30E8"/>
    <w:rsid w:val="003F5C84"/>
    <w:rsid w:val="004075E9"/>
    <w:rsid w:val="004D6844"/>
    <w:rsid w:val="00541373"/>
    <w:rsid w:val="005746B8"/>
    <w:rsid w:val="00606B86"/>
    <w:rsid w:val="00632DB0"/>
    <w:rsid w:val="00671BC7"/>
    <w:rsid w:val="006B5C55"/>
    <w:rsid w:val="006E2B01"/>
    <w:rsid w:val="00705CFF"/>
    <w:rsid w:val="00786F21"/>
    <w:rsid w:val="007A0CD7"/>
    <w:rsid w:val="007B5175"/>
    <w:rsid w:val="007C070F"/>
    <w:rsid w:val="007F3288"/>
    <w:rsid w:val="00803CA9"/>
    <w:rsid w:val="008465FA"/>
    <w:rsid w:val="0086610F"/>
    <w:rsid w:val="00894446"/>
    <w:rsid w:val="008F1DF0"/>
    <w:rsid w:val="00942CB3"/>
    <w:rsid w:val="00996486"/>
    <w:rsid w:val="009C6FEB"/>
    <w:rsid w:val="009E2ACF"/>
    <w:rsid w:val="00A34708"/>
    <w:rsid w:val="00AE46B8"/>
    <w:rsid w:val="00AF2627"/>
    <w:rsid w:val="00B03F86"/>
    <w:rsid w:val="00B04815"/>
    <w:rsid w:val="00B11E03"/>
    <w:rsid w:val="00B465E7"/>
    <w:rsid w:val="00C06ABF"/>
    <w:rsid w:val="00C37DA7"/>
    <w:rsid w:val="00C7754D"/>
    <w:rsid w:val="00D1368E"/>
    <w:rsid w:val="00D90FFB"/>
    <w:rsid w:val="00E2009B"/>
    <w:rsid w:val="00E3146F"/>
    <w:rsid w:val="00E825EB"/>
    <w:rsid w:val="00EA6CF1"/>
    <w:rsid w:val="00EC5280"/>
    <w:rsid w:val="00EF5250"/>
    <w:rsid w:val="00F11AB4"/>
    <w:rsid w:val="00F1627F"/>
    <w:rsid w:val="00F213E7"/>
    <w:rsid w:val="00F27CD5"/>
    <w:rsid w:val="00F91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175"/>
  </w:style>
  <w:style w:type="paragraph" w:styleId="1">
    <w:name w:val="heading 1"/>
    <w:basedOn w:val="a"/>
    <w:next w:val="a"/>
    <w:link w:val="10"/>
    <w:uiPriority w:val="9"/>
    <w:qFormat/>
    <w:rsid w:val="00E200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964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C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81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11E0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964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Emphasis"/>
    <w:basedOn w:val="a0"/>
    <w:uiPriority w:val="20"/>
    <w:qFormat/>
    <w:rsid w:val="00996486"/>
    <w:rPr>
      <w:i/>
      <w:iCs/>
    </w:rPr>
  </w:style>
  <w:style w:type="paragraph" w:styleId="a7">
    <w:name w:val="Normal (Web)"/>
    <w:basedOn w:val="a"/>
    <w:unhideWhenUsed/>
    <w:rsid w:val="00996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200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trong"/>
    <w:basedOn w:val="a0"/>
    <w:uiPriority w:val="99"/>
    <w:qFormat/>
    <w:rsid w:val="00E2009B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F5C8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ate">
    <w:name w:val="date"/>
    <w:basedOn w:val="a"/>
    <w:rsid w:val="006E2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-show-counter">
    <w:name w:val="js-show-counter"/>
    <w:basedOn w:val="a0"/>
    <w:rsid w:val="003E21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91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090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2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32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44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19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37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20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73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8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1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8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5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81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45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0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88315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60304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9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3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1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5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0045">
          <w:marLeft w:val="0"/>
          <w:marRight w:val="0"/>
          <w:marTop w:val="0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8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3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3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8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3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2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65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8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0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5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7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0520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2676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096">
                          <w:marLeft w:val="0"/>
                          <w:marRight w:val="0"/>
                          <w:marTop w:val="0"/>
                          <w:marBottom w:val="4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110126">
                          <w:marLeft w:val="0"/>
                          <w:marRight w:val="0"/>
                          <w:marTop w:val="0"/>
                          <w:marBottom w:val="4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766733">
                          <w:marLeft w:val="0"/>
                          <w:marRight w:val="0"/>
                          <w:marTop w:val="0"/>
                          <w:marBottom w:val="4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768886">
                          <w:marLeft w:val="0"/>
                          <w:marRight w:val="0"/>
                          <w:marTop w:val="0"/>
                          <w:marBottom w:val="4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5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49894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1236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2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5843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8550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9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48429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304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1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49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66128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2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088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7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2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0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71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</cp:lastModifiedBy>
  <cp:revision>3</cp:revision>
  <dcterms:created xsi:type="dcterms:W3CDTF">2025-03-20T04:21:00Z</dcterms:created>
  <dcterms:modified xsi:type="dcterms:W3CDTF">2025-03-20T04:22:00Z</dcterms:modified>
</cp:coreProperties>
</file>