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0A" w:rsidRDefault="005B0F0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264E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РОССИЙСКАЯ ФЕДЕРАЦИЯ</w:t>
      </w:r>
    </w:p>
    <w:p w:rsidR="005B0F0A" w:rsidRPr="009264E8" w:rsidRDefault="003F1C32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</w:pPr>
      <w:r w:rsidRPr="009264E8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>Рубцовское сельское Собрание депутатов</w:t>
      </w:r>
    </w:p>
    <w:p w:rsidR="00BB5354" w:rsidRPr="009264E8" w:rsidRDefault="003F1C32">
      <w:pPr>
        <w:jc w:val="center"/>
        <w:rPr>
          <w:b/>
          <w:caps/>
          <w:lang w:val="ru-RU"/>
        </w:rPr>
      </w:pPr>
      <w:r w:rsidRPr="009264E8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 xml:space="preserve"> Рубцовского района Алтайского края</w:t>
      </w:r>
    </w:p>
    <w:p w:rsidR="00BB5354" w:rsidRPr="00AC66DF" w:rsidRDefault="00BB5354">
      <w:pPr>
        <w:jc w:val="left"/>
        <w:rPr>
          <w:lang w:val="ru-RU"/>
        </w:rPr>
      </w:pPr>
    </w:p>
    <w:p w:rsidR="00BB5354" w:rsidRDefault="003F1C3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9264E8" w:rsidRPr="009264E8" w:rsidRDefault="009264E8">
      <w:pPr>
        <w:jc w:val="center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615"/>
        <w:gridCol w:w="4305"/>
      </w:tblGrid>
      <w:tr w:rsidR="00BB5354">
        <w:tc>
          <w:tcPr>
            <w:tcW w:w="2830" w:type="pct"/>
          </w:tcPr>
          <w:p w:rsidR="00BB5354" w:rsidRPr="00AC66DF" w:rsidRDefault="00ED1D20" w:rsidP="00ED1D20">
            <w:p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25.12.2024</w:t>
            </w:r>
          </w:p>
        </w:tc>
        <w:tc>
          <w:tcPr>
            <w:tcW w:w="2170" w:type="pct"/>
          </w:tcPr>
          <w:p w:rsidR="00BB5354" w:rsidRPr="00AC66DF" w:rsidRDefault="00AC66DF" w:rsidP="009264E8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</w:t>
            </w:r>
            <w:r w:rsidR="009264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3F1C3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9264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17</w:t>
            </w:r>
          </w:p>
        </w:tc>
      </w:tr>
    </w:tbl>
    <w:p w:rsidR="00BB5354" w:rsidRPr="009264E8" w:rsidRDefault="003F1C32">
      <w:pPr>
        <w:jc w:val="center"/>
        <w:rPr>
          <w:sz w:val="24"/>
          <w:szCs w:val="24"/>
        </w:rPr>
      </w:pPr>
      <w:r w:rsidRPr="009264E8">
        <w:rPr>
          <w:rFonts w:ascii="Times New Roman" w:eastAsia="Times New Roman" w:hAnsi="Times New Roman" w:cs="Times New Roman"/>
          <w:sz w:val="24"/>
          <w:szCs w:val="24"/>
        </w:rPr>
        <w:t>п.</w:t>
      </w:r>
      <w:r w:rsidR="005B0F0A" w:rsidRPr="009264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Зелёная</w:t>
      </w:r>
      <w:r w:rsidRPr="00926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F0A" w:rsidRPr="009264E8">
        <w:rPr>
          <w:rFonts w:ascii="Times New Roman" w:eastAsia="Times New Roman" w:hAnsi="Times New Roman" w:cs="Times New Roman"/>
          <w:sz w:val="24"/>
          <w:szCs w:val="24"/>
          <w:lang w:val="ru-RU"/>
        </w:rPr>
        <w:t>Дубрава</w:t>
      </w:r>
    </w:p>
    <w:p w:rsidR="00BB5354" w:rsidRDefault="00BB5354">
      <w:pPr>
        <w:jc w:val="left"/>
      </w:pPr>
    </w:p>
    <w:p w:rsidR="005B0F0A" w:rsidRDefault="003F1C3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AC66D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бюджете муниципального образования Рубцовский сельсовет</w:t>
      </w:r>
    </w:p>
    <w:p w:rsidR="00BB5354" w:rsidRPr="00AC66DF" w:rsidRDefault="003F1C32">
      <w:pPr>
        <w:jc w:val="center"/>
        <w:rPr>
          <w:lang w:val="ru-RU"/>
        </w:rPr>
      </w:pPr>
      <w:r w:rsidRPr="00AC66D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Рубцовского района Алтайского края</w:t>
      </w:r>
    </w:p>
    <w:p w:rsidR="00BB5354" w:rsidRPr="00AC66DF" w:rsidRDefault="003F1C32">
      <w:pPr>
        <w:jc w:val="center"/>
        <w:rPr>
          <w:lang w:val="ru-RU"/>
        </w:rPr>
      </w:pPr>
      <w:r w:rsidRPr="00AC66D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</w:t>
      </w:r>
      <w:r w:rsidR="005B0F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</w:t>
      </w:r>
      <w:r w:rsidRPr="00AC66D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год</w:t>
      </w:r>
    </w:p>
    <w:p w:rsidR="00BB5354" w:rsidRPr="00AC66DF" w:rsidRDefault="00BB5354">
      <w:pPr>
        <w:jc w:val="left"/>
        <w:rPr>
          <w:lang w:val="ru-RU"/>
        </w:rPr>
      </w:pPr>
    </w:p>
    <w:p w:rsidR="00BB5354" w:rsidRPr="00AC66DF" w:rsidRDefault="003F1C32">
      <w:pPr>
        <w:ind w:firstLine="800"/>
        <w:rPr>
          <w:lang w:val="ru-RU"/>
        </w:rPr>
      </w:pPr>
      <w:r w:rsidRPr="00AC66D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C66D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C66D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</w:t>
      </w:r>
      <w:r w:rsidR="005B0F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</w:t>
      </w:r>
      <w:r w:rsidRPr="00AC66D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год</w:t>
      </w:r>
    </w:p>
    <w:p w:rsidR="00BB5354" w:rsidRPr="00AC66DF" w:rsidRDefault="003F1C32">
      <w:pPr>
        <w:ind w:firstLine="800"/>
        <w:rPr>
          <w:lang w:val="ru-RU"/>
        </w:rPr>
      </w:pP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</w:t>
      </w:r>
      <w:r w:rsidR="005B0F0A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год:</w:t>
      </w:r>
    </w:p>
    <w:p w:rsidR="00ED1D20" w:rsidRPr="005C3D8D" w:rsidRDefault="003F1C32" w:rsidP="00ED1D20">
      <w:pPr>
        <w:ind w:firstLine="800"/>
        <w:rPr>
          <w:lang w:val="ru-RU"/>
        </w:rPr>
      </w:pP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ED1D20" w:rsidRPr="005C3D8D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в сумме 6 636,0 тыс. рублей, в том числе объем межбюджетных трансфертов, получаемых из других бюджетов, в сумме 5 186,8 тыс. рублей;</w:t>
      </w:r>
    </w:p>
    <w:p w:rsidR="00ED1D20" w:rsidRPr="005C3D8D" w:rsidRDefault="00ED1D20" w:rsidP="00ED1D20">
      <w:pPr>
        <w:ind w:firstLine="800"/>
        <w:rPr>
          <w:lang w:val="ru-RU"/>
        </w:rPr>
      </w:pPr>
      <w:r w:rsidRPr="005C3D8D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C3D8D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в сумме 6 636,0 тыс. рублей;</w:t>
      </w:r>
    </w:p>
    <w:p w:rsidR="00BB5354" w:rsidRPr="00AC66DF" w:rsidRDefault="003F1C32" w:rsidP="00ED1D20">
      <w:pPr>
        <w:ind w:firstLine="800"/>
        <w:rPr>
          <w:lang w:val="ru-RU"/>
        </w:rPr>
      </w:pP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 предел  муниципального  долга  по состоянию на 1 января 202</w:t>
      </w:r>
      <w:r w:rsidR="005B0F0A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года в  сумме 0,0 тыс. рублей, в том числе верхний предел долга по муниципальным гарантиям в сумме 0,0 тыс. рублей;</w:t>
      </w:r>
    </w:p>
    <w:p w:rsidR="00BB5354" w:rsidRPr="00AC66DF" w:rsidRDefault="003F1C32">
      <w:pPr>
        <w:ind w:firstLine="800"/>
        <w:rPr>
          <w:lang w:val="ru-RU"/>
        </w:rPr>
      </w:pP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0,0 тыс. рублей.</w:t>
      </w:r>
    </w:p>
    <w:p w:rsidR="00BB5354" w:rsidRPr="00B36E6A" w:rsidRDefault="003F1C32">
      <w:pPr>
        <w:ind w:firstLine="800"/>
        <w:rPr>
          <w:lang w:val="ru-RU"/>
        </w:rPr>
      </w:pP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источники финансирования дефицита бюджета сельского поселения на 202</w:t>
      </w:r>
      <w:r w:rsidR="005B0F0A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</w:t>
      </w:r>
      <w:r w:rsidRPr="00B36E6A">
        <w:rPr>
          <w:rFonts w:ascii="Times New Roman" w:eastAsia="Times New Roman" w:hAnsi="Times New Roman" w:cs="Times New Roman"/>
          <w:sz w:val="28"/>
          <w:szCs w:val="28"/>
          <w:lang w:val="ru-RU"/>
        </w:rPr>
        <w:t>1 к настоящему Решению.</w:t>
      </w:r>
    </w:p>
    <w:p w:rsidR="00BB5354" w:rsidRPr="00B36E6A" w:rsidRDefault="00BB5354">
      <w:pPr>
        <w:ind w:firstLine="800"/>
        <w:rPr>
          <w:lang w:val="ru-RU"/>
        </w:rPr>
      </w:pPr>
    </w:p>
    <w:p w:rsidR="00BB5354" w:rsidRPr="00AC66DF" w:rsidRDefault="003F1C32">
      <w:pPr>
        <w:ind w:firstLine="800"/>
        <w:rPr>
          <w:lang w:val="ru-RU"/>
        </w:rPr>
      </w:pPr>
      <w:r w:rsidRPr="00AC66D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C66D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C66D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</w:t>
      </w:r>
      <w:r w:rsidR="005B0F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</w:t>
      </w:r>
      <w:r w:rsidRPr="00AC66D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год</w:t>
      </w:r>
    </w:p>
    <w:p w:rsidR="00BB5354" w:rsidRPr="00AC66DF" w:rsidRDefault="003F1C32">
      <w:pPr>
        <w:ind w:firstLine="800"/>
        <w:rPr>
          <w:lang w:val="ru-RU"/>
        </w:rPr>
      </w:pP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BB5354" w:rsidRPr="00B36E6A" w:rsidRDefault="003F1C32">
      <w:pPr>
        <w:ind w:firstLine="800"/>
        <w:rPr>
          <w:lang w:val="ru-RU"/>
        </w:rPr>
      </w:pP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</w:t>
      </w:r>
      <w:r w:rsidR="005B0F0A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</w:t>
      </w:r>
      <w:r w:rsidRPr="00B36E6A">
        <w:rPr>
          <w:rFonts w:ascii="Times New Roman" w:eastAsia="Times New Roman" w:hAnsi="Times New Roman" w:cs="Times New Roman"/>
          <w:sz w:val="28"/>
          <w:szCs w:val="28"/>
          <w:lang w:val="ru-RU"/>
        </w:rPr>
        <w:t>2 к настоящему Решению;</w:t>
      </w:r>
    </w:p>
    <w:p w:rsidR="00BB5354" w:rsidRPr="00B36E6A" w:rsidRDefault="003F1C32">
      <w:pPr>
        <w:ind w:firstLine="800"/>
        <w:rPr>
          <w:lang w:val="ru-RU"/>
        </w:rPr>
      </w:pP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ведомственную структуру расходов бюджета сельского поселения на 202</w:t>
      </w:r>
      <w:r w:rsidR="005B0F0A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</w:t>
      </w:r>
      <w:r w:rsidRPr="00B36E6A">
        <w:rPr>
          <w:rFonts w:ascii="Times New Roman" w:eastAsia="Times New Roman" w:hAnsi="Times New Roman" w:cs="Times New Roman"/>
          <w:sz w:val="28"/>
          <w:szCs w:val="28"/>
          <w:lang w:val="ru-RU"/>
        </w:rPr>
        <w:t>3 к настоящему Решению;</w:t>
      </w:r>
    </w:p>
    <w:p w:rsidR="00BB5354" w:rsidRPr="004826CB" w:rsidRDefault="003F1C32">
      <w:pPr>
        <w:ind w:firstLine="800"/>
        <w:rPr>
          <w:lang w:val="ru-RU"/>
        </w:rPr>
      </w:pP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</w:t>
      </w:r>
      <w:r w:rsidR="005B0F0A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год согласно приложению </w:t>
      </w:r>
      <w:r w:rsidRPr="004826CB">
        <w:rPr>
          <w:rFonts w:ascii="Times New Roman" w:eastAsia="Times New Roman" w:hAnsi="Times New Roman" w:cs="Times New Roman"/>
          <w:sz w:val="28"/>
          <w:szCs w:val="28"/>
          <w:lang w:val="ru-RU"/>
        </w:rPr>
        <w:t>4 к настоящему Решению;</w:t>
      </w:r>
    </w:p>
    <w:p w:rsidR="00BB5354" w:rsidRPr="00AC66DF" w:rsidRDefault="003F1C32">
      <w:pPr>
        <w:ind w:firstLine="800"/>
        <w:rPr>
          <w:lang w:val="ru-RU"/>
        </w:rPr>
      </w:pP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</w:t>
      </w:r>
      <w:r w:rsidR="005B0F0A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в сумме 96,0 тыс. рублей.</w:t>
      </w:r>
    </w:p>
    <w:p w:rsidR="00BB5354" w:rsidRPr="00AC66DF" w:rsidRDefault="003F1C32">
      <w:pPr>
        <w:ind w:firstLine="800"/>
        <w:rPr>
          <w:lang w:val="ru-RU"/>
        </w:rPr>
      </w:pP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3. Утвердить объем бюджетных ассигнований резервного фонда администрации муниципального образования Рубцовский сельсовет на 202</w:t>
      </w:r>
      <w:r w:rsidR="005B0F0A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в сумме 2,0 тыс. рублей.</w:t>
      </w:r>
    </w:p>
    <w:p w:rsidR="00BB5354" w:rsidRPr="00AC66DF" w:rsidRDefault="00BB5354">
      <w:pPr>
        <w:ind w:firstLine="800"/>
        <w:rPr>
          <w:lang w:val="ru-RU"/>
        </w:rPr>
      </w:pPr>
    </w:p>
    <w:p w:rsidR="00BB5354" w:rsidRPr="00AC66DF" w:rsidRDefault="003F1C32">
      <w:pPr>
        <w:ind w:firstLine="800"/>
        <w:rPr>
          <w:lang w:val="ru-RU"/>
        </w:rPr>
      </w:pPr>
      <w:r w:rsidRPr="00AC66D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C66D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BB5354" w:rsidRPr="00AC66DF" w:rsidRDefault="003F1C32">
      <w:pPr>
        <w:ind w:firstLine="800"/>
        <w:rPr>
          <w:lang w:val="ru-RU"/>
        </w:rPr>
      </w:pP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перечислению в 202</w:t>
      </w:r>
      <w:r w:rsidR="005B0F0A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году в бюджет Рубцовского района  из бюджета муниципального образования Рубцовский сельсовет Рубцовского района Алтайского края, на решение вопросов местного значения в соответствии с заключенными соглашениями:</w:t>
      </w:r>
    </w:p>
    <w:p w:rsidR="00BB5354" w:rsidRPr="00AC66DF" w:rsidRDefault="003F1C32">
      <w:pPr>
        <w:ind w:firstLine="800"/>
        <w:rPr>
          <w:lang w:val="ru-RU"/>
        </w:rPr>
      </w:pP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36E6A" w:rsidRPr="00B36E6A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Составление проекта бюджета поселения, исполнение бюджета поселения, контроль за его исполнением, составление отчета об исполнении бюджета поселения</w:t>
      </w: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2,0 тыс. рублей;</w:t>
      </w:r>
    </w:p>
    <w:p w:rsidR="00BB5354" w:rsidRPr="00AC66DF" w:rsidRDefault="00BB5354">
      <w:pPr>
        <w:ind w:firstLine="800"/>
        <w:rPr>
          <w:lang w:val="ru-RU"/>
        </w:rPr>
      </w:pPr>
    </w:p>
    <w:p w:rsidR="00BB5354" w:rsidRPr="00AC66DF" w:rsidRDefault="003F1C32">
      <w:pPr>
        <w:ind w:firstLine="800"/>
        <w:rPr>
          <w:lang w:val="ru-RU"/>
        </w:rPr>
      </w:pPr>
      <w:r w:rsidRPr="00AC66D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C66D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C66D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BB5354" w:rsidRPr="00AC66DF" w:rsidRDefault="003F1C32">
      <w:pPr>
        <w:ind w:firstLine="800"/>
        <w:rPr>
          <w:lang w:val="ru-RU"/>
        </w:rPr>
      </w:pP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Рубцовского сельсовета Рубцовского района Алтайского края вправе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BB5354" w:rsidRPr="00AC66DF" w:rsidRDefault="003F1C32">
      <w:pPr>
        <w:ind w:firstLine="800"/>
        <w:rPr>
          <w:lang w:val="ru-RU"/>
        </w:rPr>
      </w:pP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BB5354" w:rsidRPr="00AC66DF" w:rsidRDefault="003F1C32">
      <w:pPr>
        <w:ind w:firstLine="800"/>
        <w:rPr>
          <w:lang w:val="ru-RU"/>
        </w:rPr>
      </w:pP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BB5354" w:rsidRPr="00AC66DF" w:rsidRDefault="003F1C32">
      <w:pPr>
        <w:ind w:firstLine="800"/>
        <w:rPr>
          <w:lang w:val="ru-RU"/>
        </w:rPr>
      </w:pP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Рекомендовать органам местного самоуправления муниципального образования Рубцовский сельсовет Рубцовского района Алтайского края не принимать решений, приводящих к увеличению численности муниципальных служащих.</w:t>
      </w:r>
    </w:p>
    <w:p w:rsidR="00585947" w:rsidRDefault="00585947">
      <w:pPr>
        <w:ind w:firstLine="80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B5354" w:rsidRPr="00AC66DF" w:rsidRDefault="003F1C32">
      <w:pPr>
        <w:ind w:firstLine="800"/>
        <w:rPr>
          <w:lang w:val="ru-RU"/>
        </w:rPr>
      </w:pPr>
      <w:r w:rsidRPr="00AC66D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C66D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C66D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Приведение решений и иных нормативных правовых актов муниципального образования Рубцовский сельсовет Рубцовского района Алтайского края в соответствие с настоящим Решением</w:t>
      </w:r>
    </w:p>
    <w:p w:rsidR="00BB5354" w:rsidRPr="00AC66DF" w:rsidRDefault="003F1C32">
      <w:pPr>
        <w:ind w:firstLine="800"/>
        <w:rPr>
          <w:lang w:val="ru-RU"/>
        </w:rPr>
      </w:pP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 и иные нормативные правовые акты муниципального образования Рубцовский сельсовет Рубцовского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AC66DF" w:rsidRDefault="00AC66DF">
      <w:pPr>
        <w:ind w:firstLine="80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BB5354" w:rsidRPr="00AC66DF" w:rsidRDefault="003F1C32">
      <w:pPr>
        <w:ind w:firstLine="800"/>
        <w:rPr>
          <w:lang w:val="ru-RU"/>
        </w:rPr>
      </w:pPr>
      <w:r w:rsidRPr="00AC66D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C66D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BB5354" w:rsidRPr="00AC66DF" w:rsidRDefault="003F1C32">
      <w:pPr>
        <w:ind w:firstLine="800"/>
        <w:rPr>
          <w:lang w:val="ru-RU"/>
        </w:rPr>
      </w:pP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</w:t>
      </w:r>
      <w:r w:rsidR="00C7373E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года.</w:t>
      </w:r>
    </w:p>
    <w:p w:rsidR="00BB5354" w:rsidRPr="00AC66DF" w:rsidRDefault="00BB5354">
      <w:pPr>
        <w:jc w:val="left"/>
        <w:rPr>
          <w:lang w:val="ru-RU"/>
        </w:rPr>
      </w:pPr>
    </w:p>
    <w:p w:rsidR="00BB5354" w:rsidRPr="00AC66DF" w:rsidRDefault="00BB5354">
      <w:pPr>
        <w:jc w:val="left"/>
        <w:rPr>
          <w:lang w:val="ru-RU"/>
        </w:rPr>
      </w:pPr>
    </w:p>
    <w:p w:rsidR="00BB5354" w:rsidRPr="00AC66DF" w:rsidRDefault="00BB5354">
      <w:pPr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615"/>
        <w:gridCol w:w="4305"/>
      </w:tblGrid>
      <w:tr w:rsidR="00BB5354">
        <w:tc>
          <w:tcPr>
            <w:tcW w:w="2830" w:type="pct"/>
          </w:tcPr>
          <w:p w:rsidR="00BB5354" w:rsidRPr="00AC66DF" w:rsidRDefault="003F1C32" w:rsidP="009264E8">
            <w:pPr>
              <w:jc w:val="left"/>
              <w:rPr>
                <w:lang w:val="ru-RU"/>
              </w:rPr>
            </w:pPr>
            <w:r w:rsidRPr="00AC66D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Глава </w:t>
            </w:r>
            <w:r w:rsidR="009264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C66D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Рубцовского </w:t>
            </w:r>
            <w:r w:rsidR="009264E8" w:rsidRPr="00AC66D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сельсовет</w:t>
            </w:r>
            <w:r w:rsidR="009264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2170" w:type="pct"/>
          </w:tcPr>
          <w:p w:rsidR="00BB5354" w:rsidRDefault="003F1C32" w:rsidP="00C7373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</w:t>
            </w:r>
            <w:r w:rsidR="00C737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C737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Пинчук</w:t>
            </w:r>
          </w:p>
        </w:tc>
      </w:tr>
    </w:tbl>
    <w:p w:rsidR="00BB5354" w:rsidRDefault="00BB5354">
      <w:pPr>
        <w:jc w:val="left"/>
      </w:pPr>
    </w:p>
    <w:p w:rsidR="009264E8" w:rsidRDefault="009264E8">
      <w:pPr>
        <w:jc w:val="lef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B5354" w:rsidRDefault="003F1C32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 w:rsidR="00AC66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7373E">
        <w:rPr>
          <w:rFonts w:ascii="Times New Roman" w:eastAsia="Times New Roman" w:hAnsi="Times New Roman" w:cs="Times New Roman"/>
          <w:sz w:val="28"/>
          <w:szCs w:val="28"/>
          <w:lang w:val="ru-RU"/>
        </w:rPr>
        <w:t>Зелёная Дубрава</w:t>
      </w:r>
    </w:p>
    <w:p w:rsidR="00BB5354" w:rsidRPr="00ED1D20" w:rsidRDefault="00ED1D20">
      <w:pPr>
        <w:jc w:val="left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25 декабря </w:t>
      </w:r>
      <w:r w:rsid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202</w:t>
      </w:r>
      <w:r w:rsidR="00C7373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7373E">
        <w:rPr>
          <w:rFonts w:ascii="Times New Roman" w:eastAsia="Times New Roman" w:hAnsi="Times New Roman" w:cs="Times New Roman"/>
          <w:sz w:val="28"/>
          <w:szCs w:val="28"/>
          <w:lang w:val="ru-RU"/>
        </w:rPr>
        <w:t>года</w:t>
      </w:r>
    </w:p>
    <w:p w:rsidR="00BB5354" w:rsidRPr="00AC66DF" w:rsidRDefault="003F1C32">
      <w:pPr>
        <w:jc w:val="left"/>
        <w:rPr>
          <w:lang w:val="ru-RU"/>
        </w:rPr>
      </w:pPr>
      <w:r w:rsidRPr="00ED1D20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9264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17</w:t>
      </w:r>
    </w:p>
    <w:p w:rsidR="00BB5354" w:rsidRPr="00ED1D20" w:rsidRDefault="00BB5354">
      <w:pPr>
        <w:rPr>
          <w:lang w:val="ru-RU"/>
        </w:rPr>
      </w:pPr>
    </w:p>
    <w:p w:rsidR="00BB5354" w:rsidRPr="00ED1D20" w:rsidRDefault="00BB5354">
      <w:pPr>
        <w:rPr>
          <w:lang w:val="ru-RU"/>
        </w:rPr>
        <w:sectPr w:rsidR="00BB5354" w:rsidRPr="00ED1D20" w:rsidSect="009264E8">
          <w:pgSz w:w="11905" w:h="16837"/>
          <w:pgMar w:top="1134" w:right="567" w:bottom="1134" w:left="1418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12"/>
        <w:gridCol w:w="4513"/>
      </w:tblGrid>
      <w:tr w:rsidR="00BB5354" w:rsidRPr="00ED1D20">
        <w:tc>
          <w:tcPr>
            <w:tcW w:w="2500" w:type="pct"/>
          </w:tcPr>
          <w:p w:rsidR="00BB5354" w:rsidRPr="00ED1D20" w:rsidRDefault="00BB5354">
            <w:pPr>
              <w:jc w:val="left"/>
              <w:rPr>
                <w:lang w:val="ru-RU"/>
              </w:rPr>
            </w:pPr>
            <w:bookmarkStart w:id="0" w:name="_GoBack" w:colFirst="1" w:colLast="1"/>
          </w:p>
        </w:tc>
        <w:tc>
          <w:tcPr>
            <w:tcW w:w="2500" w:type="pct"/>
          </w:tcPr>
          <w:p w:rsidR="00BB5354" w:rsidRPr="00ED1D20" w:rsidRDefault="003F1C32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1</w:t>
            </w:r>
          </w:p>
        </w:tc>
      </w:tr>
      <w:tr w:rsidR="00BB5354" w:rsidRPr="00ED1D20">
        <w:tc>
          <w:tcPr>
            <w:tcW w:w="2500" w:type="pct"/>
          </w:tcPr>
          <w:p w:rsidR="00BB5354" w:rsidRPr="00ED1D20" w:rsidRDefault="00BB5354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BB5354" w:rsidRPr="00ED1D20" w:rsidRDefault="003F1C32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</w:p>
        </w:tc>
      </w:tr>
      <w:tr w:rsidR="00BB5354" w:rsidRPr="00C9404F">
        <w:tc>
          <w:tcPr>
            <w:tcW w:w="2500" w:type="pct"/>
          </w:tcPr>
          <w:p w:rsidR="00BB5354" w:rsidRPr="00ED1D20" w:rsidRDefault="00BB5354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BB5354" w:rsidRPr="00AC66DF" w:rsidRDefault="003F1C32" w:rsidP="00C7373E">
            <w:pPr>
              <w:rPr>
                <w:lang w:val="ru-RU"/>
              </w:rPr>
            </w:pPr>
            <w:r w:rsidRPr="00AC66D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Рубцовский сельсовет Рубцовского района Алтайского края на 202</w:t>
            </w:r>
            <w:r w:rsidR="00C737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AC66D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год»</w:t>
            </w:r>
          </w:p>
        </w:tc>
      </w:tr>
      <w:bookmarkEnd w:id="0"/>
    </w:tbl>
    <w:p w:rsidR="00BB5354" w:rsidRPr="00AC66DF" w:rsidRDefault="00BB5354">
      <w:pPr>
        <w:jc w:val="left"/>
        <w:rPr>
          <w:lang w:val="ru-RU"/>
        </w:rPr>
      </w:pPr>
    </w:p>
    <w:p w:rsidR="00BB5354" w:rsidRPr="00AC66DF" w:rsidRDefault="003F1C32">
      <w:pPr>
        <w:jc w:val="center"/>
        <w:rPr>
          <w:lang w:val="ru-RU"/>
        </w:rPr>
      </w:pP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</w:t>
      </w:r>
      <w:r w:rsidR="00C7373E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p w:rsidR="00BB5354" w:rsidRPr="00AC66DF" w:rsidRDefault="00BB5354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4925"/>
        <w:gridCol w:w="4102"/>
      </w:tblGrid>
      <w:tr w:rsidR="00BB5354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5354" w:rsidRDefault="003F1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5354" w:rsidRDefault="003F1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BB5354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5354" w:rsidRPr="00AC66DF" w:rsidRDefault="003F1C32">
            <w:pPr>
              <w:jc w:val="left"/>
              <w:rPr>
                <w:lang w:val="ru-RU"/>
              </w:rPr>
            </w:pPr>
            <w:r w:rsidRPr="00AC66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B5354" w:rsidRPr="00ED1D20" w:rsidRDefault="003F1C32" w:rsidP="00ED1D20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BB5354" w:rsidRDefault="00BB5354">
      <w:pPr>
        <w:sectPr w:rsidR="00BB5354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12"/>
        <w:gridCol w:w="4513"/>
      </w:tblGrid>
      <w:tr w:rsidR="00BB5354">
        <w:tc>
          <w:tcPr>
            <w:tcW w:w="2500" w:type="pct"/>
          </w:tcPr>
          <w:p w:rsidR="00BB5354" w:rsidRDefault="00BB5354"/>
        </w:tc>
        <w:tc>
          <w:tcPr>
            <w:tcW w:w="2500" w:type="pct"/>
          </w:tcPr>
          <w:p w:rsidR="00BB5354" w:rsidRDefault="003F1C3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BB5354">
        <w:tc>
          <w:tcPr>
            <w:tcW w:w="2500" w:type="pct"/>
          </w:tcPr>
          <w:p w:rsidR="00BB5354" w:rsidRDefault="00BB5354"/>
        </w:tc>
        <w:tc>
          <w:tcPr>
            <w:tcW w:w="2500" w:type="pct"/>
          </w:tcPr>
          <w:p w:rsidR="00BB5354" w:rsidRDefault="003F1C3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BB5354" w:rsidRPr="00C9404F">
        <w:tc>
          <w:tcPr>
            <w:tcW w:w="2500" w:type="pct"/>
          </w:tcPr>
          <w:p w:rsidR="00BB5354" w:rsidRDefault="00BB5354"/>
        </w:tc>
        <w:tc>
          <w:tcPr>
            <w:tcW w:w="2500" w:type="pct"/>
          </w:tcPr>
          <w:p w:rsidR="00BB5354" w:rsidRPr="00AC66DF" w:rsidRDefault="003F1C32" w:rsidP="00C7373E">
            <w:pPr>
              <w:rPr>
                <w:lang w:val="ru-RU"/>
              </w:rPr>
            </w:pPr>
            <w:r w:rsidRPr="00AC66D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Рубцовский сельсовет Рубцовского района Алтайского края на 202</w:t>
            </w:r>
            <w:r w:rsidR="00C737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AC66D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год»</w:t>
            </w:r>
          </w:p>
        </w:tc>
      </w:tr>
    </w:tbl>
    <w:p w:rsidR="00BB5354" w:rsidRPr="00AC66DF" w:rsidRDefault="00BB5354" w:rsidP="009264E8">
      <w:pPr>
        <w:spacing w:after="0" w:line="240" w:lineRule="auto"/>
        <w:rPr>
          <w:lang w:val="ru-RU"/>
        </w:rPr>
      </w:pPr>
    </w:p>
    <w:p w:rsidR="00BB5354" w:rsidRDefault="003F1C3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</w:t>
      </w:r>
      <w:r w:rsidR="00C7373E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год</w:t>
      </w:r>
    </w:p>
    <w:p w:rsidR="00ED1D20" w:rsidRPr="009264E8" w:rsidRDefault="00ED1D20">
      <w:pPr>
        <w:jc w:val="center"/>
        <w:rPr>
          <w:rFonts w:ascii="Times New Roman" w:eastAsia="Times New Roman" w:hAnsi="Times New Roman" w:cs="Times New Roman"/>
          <w:lang w:val="ru-RU"/>
        </w:rPr>
      </w:pPr>
    </w:p>
    <w:tbl>
      <w:tblPr>
        <w:tblW w:w="5318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6237"/>
        <w:gridCol w:w="1133"/>
        <w:gridCol w:w="2231"/>
      </w:tblGrid>
      <w:tr w:rsidR="00ED1D20" w:rsidTr="009264E8">
        <w:tc>
          <w:tcPr>
            <w:tcW w:w="32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1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ED1D20" w:rsidTr="009264E8">
        <w:tc>
          <w:tcPr>
            <w:tcW w:w="32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D1D20" w:rsidTr="009264E8">
        <w:tc>
          <w:tcPr>
            <w:tcW w:w="32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940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</w:t>
            </w:r>
          </w:p>
        </w:tc>
        <w:tc>
          <w:tcPr>
            <w:tcW w:w="1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3 256,7</w:t>
            </w:r>
          </w:p>
        </w:tc>
      </w:tr>
      <w:tr w:rsidR="00ED1D20" w:rsidTr="009264E8">
        <w:tc>
          <w:tcPr>
            <w:tcW w:w="32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jc w:val="left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693,2</w:t>
            </w:r>
          </w:p>
        </w:tc>
      </w:tr>
      <w:tr w:rsidR="00ED1D20" w:rsidTr="009264E8">
        <w:tc>
          <w:tcPr>
            <w:tcW w:w="32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jc w:val="left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474,2</w:t>
            </w:r>
          </w:p>
        </w:tc>
      </w:tr>
      <w:tr w:rsidR="00ED1D20" w:rsidTr="009264E8">
        <w:trPr>
          <w:trHeight w:val="259"/>
        </w:trPr>
        <w:tc>
          <w:tcPr>
            <w:tcW w:w="32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D1D20" w:rsidTr="009264E8">
        <w:tc>
          <w:tcPr>
            <w:tcW w:w="32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2 087,3</w:t>
            </w:r>
          </w:p>
        </w:tc>
      </w:tr>
      <w:tr w:rsidR="00ED1D20" w:rsidTr="009264E8">
        <w:tc>
          <w:tcPr>
            <w:tcW w:w="32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386,0</w:t>
            </w:r>
          </w:p>
        </w:tc>
      </w:tr>
      <w:tr w:rsidR="00ED1D20" w:rsidTr="009264E8">
        <w:tc>
          <w:tcPr>
            <w:tcW w:w="32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386,0</w:t>
            </w:r>
          </w:p>
        </w:tc>
      </w:tr>
      <w:tr w:rsidR="00ED1D20" w:rsidTr="009264E8">
        <w:tc>
          <w:tcPr>
            <w:tcW w:w="32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jc w:val="left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ED1D20" w:rsidTr="009264E8">
        <w:tc>
          <w:tcPr>
            <w:tcW w:w="32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jc w:val="left"/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ED1D20" w:rsidTr="009264E8">
        <w:tc>
          <w:tcPr>
            <w:tcW w:w="32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1 142,0</w:t>
            </w:r>
          </w:p>
        </w:tc>
      </w:tr>
      <w:tr w:rsidR="00ED1D20" w:rsidTr="009264E8">
        <w:tc>
          <w:tcPr>
            <w:tcW w:w="32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1 142,0</w:t>
            </w:r>
          </w:p>
        </w:tc>
      </w:tr>
      <w:tr w:rsidR="00ED1D20" w:rsidTr="009264E8">
        <w:tc>
          <w:tcPr>
            <w:tcW w:w="32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1 642,3</w:t>
            </w:r>
          </w:p>
        </w:tc>
      </w:tr>
      <w:tr w:rsidR="00ED1D20" w:rsidTr="009264E8">
        <w:tc>
          <w:tcPr>
            <w:tcW w:w="32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32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D1D20" w:rsidTr="009264E8">
        <w:tc>
          <w:tcPr>
            <w:tcW w:w="32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1 441,3</w:t>
            </w:r>
          </w:p>
        </w:tc>
      </w:tr>
      <w:tr w:rsidR="00ED1D20" w:rsidTr="009264E8">
        <w:tc>
          <w:tcPr>
            <w:tcW w:w="32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D1D20" w:rsidTr="009264E8">
        <w:tc>
          <w:tcPr>
            <w:tcW w:w="32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D1D20" w:rsidTr="009264E8">
        <w:tc>
          <w:tcPr>
            <w:tcW w:w="32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ED1D20" w:rsidTr="009264E8">
        <w:trPr>
          <w:trHeight w:val="253"/>
        </w:trPr>
        <w:tc>
          <w:tcPr>
            <w:tcW w:w="32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ED1D20" w:rsidTr="009264E8">
        <w:tc>
          <w:tcPr>
            <w:tcW w:w="32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1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ED1D20" w:rsidTr="009264E8">
        <w:tc>
          <w:tcPr>
            <w:tcW w:w="32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ED1D20" w:rsidTr="009264E8">
        <w:tc>
          <w:tcPr>
            <w:tcW w:w="32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6 636,0</w:t>
            </w:r>
          </w:p>
        </w:tc>
      </w:tr>
    </w:tbl>
    <w:p w:rsidR="00BB5354" w:rsidRDefault="00BB5354">
      <w:pPr>
        <w:sectPr w:rsidR="00BB5354" w:rsidSect="009264E8">
          <w:pgSz w:w="11905" w:h="16837"/>
          <w:pgMar w:top="1440" w:right="1440" w:bottom="993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08"/>
        <w:gridCol w:w="4511"/>
        <w:gridCol w:w="6"/>
      </w:tblGrid>
      <w:tr w:rsidR="00BB5354" w:rsidTr="00ED1D20">
        <w:tc>
          <w:tcPr>
            <w:tcW w:w="2498" w:type="pct"/>
          </w:tcPr>
          <w:p w:rsidR="00BB5354" w:rsidRDefault="00BB5354">
            <w:pPr>
              <w:jc w:val="left"/>
            </w:pPr>
          </w:p>
        </w:tc>
        <w:tc>
          <w:tcPr>
            <w:tcW w:w="2499" w:type="pct"/>
          </w:tcPr>
          <w:p w:rsidR="00BB5354" w:rsidRDefault="003F1C3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3" w:type="pct"/>
          </w:tcPr>
          <w:p w:rsidR="00BB5354" w:rsidRDefault="00BB5354">
            <w:pPr>
              <w:jc w:val="left"/>
            </w:pPr>
          </w:p>
        </w:tc>
      </w:tr>
      <w:tr w:rsidR="00BB5354" w:rsidTr="00ED1D20">
        <w:tc>
          <w:tcPr>
            <w:tcW w:w="2498" w:type="pct"/>
          </w:tcPr>
          <w:p w:rsidR="00BB5354" w:rsidRDefault="00BB5354">
            <w:pPr>
              <w:jc w:val="left"/>
            </w:pPr>
          </w:p>
        </w:tc>
        <w:tc>
          <w:tcPr>
            <w:tcW w:w="2499" w:type="pct"/>
          </w:tcPr>
          <w:p w:rsidR="00BB5354" w:rsidRDefault="003F1C3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  <w:tc>
          <w:tcPr>
            <w:tcW w:w="3" w:type="pct"/>
          </w:tcPr>
          <w:p w:rsidR="00BB5354" w:rsidRDefault="00BB5354">
            <w:pPr>
              <w:jc w:val="left"/>
            </w:pPr>
          </w:p>
        </w:tc>
      </w:tr>
      <w:tr w:rsidR="00BB5354" w:rsidRPr="00C9404F" w:rsidTr="00ED1D20">
        <w:tc>
          <w:tcPr>
            <w:tcW w:w="2498" w:type="pct"/>
          </w:tcPr>
          <w:p w:rsidR="00BB5354" w:rsidRDefault="00BB5354">
            <w:pPr>
              <w:jc w:val="left"/>
            </w:pPr>
          </w:p>
        </w:tc>
        <w:tc>
          <w:tcPr>
            <w:tcW w:w="2499" w:type="pct"/>
          </w:tcPr>
          <w:p w:rsidR="00BB5354" w:rsidRPr="00AC66DF" w:rsidRDefault="003F1C32" w:rsidP="00C7373E">
            <w:pPr>
              <w:rPr>
                <w:lang w:val="ru-RU"/>
              </w:rPr>
            </w:pPr>
            <w:r w:rsidRPr="00AC66D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Рубцовский сельсовет Рубцовского района Алтайского края на 202</w:t>
            </w:r>
            <w:r w:rsidR="00C737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AC66D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год»</w:t>
            </w:r>
          </w:p>
        </w:tc>
        <w:tc>
          <w:tcPr>
            <w:tcW w:w="3" w:type="pct"/>
          </w:tcPr>
          <w:p w:rsidR="00BB5354" w:rsidRPr="00AC66DF" w:rsidRDefault="00BB5354">
            <w:pPr>
              <w:jc w:val="left"/>
              <w:rPr>
                <w:lang w:val="ru-RU"/>
              </w:rPr>
            </w:pPr>
          </w:p>
        </w:tc>
      </w:tr>
      <w:tr w:rsidR="00BB5354" w:rsidRPr="00C9404F" w:rsidTr="00ED1D20">
        <w:trPr>
          <w:gridAfter w:val="1"/>
          <w:wAfter w:w="3" w:type="pct"/>
        </w:trPr>
        <w:tc>
          <w:tcPr>
            <w:tcW w:w="2498" w:type="pct"/>
          </w:tcPr>
          <w:p w:rsidR="00BB5354" w:rsidRPr="00AC66DF" w:rsidRDefault="00BB5354">
            <w:pPr>
              <w:jc w:val="left"/>
              <w:rPr>
                <w:lang w:val="ru-RU"/>
              </w:rPr>
            </w:pPr>
          </w:p>
        </w:tc>
        <w:tc>
          <w:tcPr>
            <w:tcW w:w="2499" w:type="pct"/>
          </w:tcPr>
          <w:p w:rsidR="00BB5354" w:rsidRPr="00AC66DF" w:rsidRDefault="00BB5354">
            <w:pPr>
              <w:jc w:val="left"/>
              <w:rPr>
                <w:lang w:val="ru-RU"/>
              </w:rPr>
            </w:pPr>
          </w:p>
        </w:tc>
      </w:tr>
    </w:tbl>
    <w:p w:rsidR="009264E8" w:rsidRDefault="003F1C3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Ведомственная структура расходов бюджета сельского поселения </w:t>
      </w:r>
    </w:p>
    <w:p w:rsidR="00BB5354" w:rsidRDefault="003F1C3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на 202</w:t>
      </w:r>
      <w:r w:rsidR="00C7373E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tbl>
      <w:tblPr>
        <w:tblW w:w="5342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536"/>
        <w:gridCol w:w="849"/>
        <w:gridCol w:w="851"/>
        <w:gridCol w:w="1560"/>
        <w:gridCol w:w="710"/>
        <w:gridCol w:w="1138"/>
      </w:tblGrid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Рубцовского сельсовета Рубцовского района Алтайского края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6 636,0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3 256,7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693,2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693,2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346,6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346,6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346,6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346,6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266,2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80,4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346,6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346,6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346,6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346,6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266,2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80,4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474,2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власти субъектов Российской Федерации и органов местного самоуправления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474,2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237,1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237,1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237,1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237,1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182,1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237,1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237,1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237,1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237,1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182,1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2 087,3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 и органов местного </w:t>
            </w: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самоуправления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2 085,3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2 085,3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1 584,0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346,3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346,3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266,4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79,9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1 060,4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1 060,4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703,5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356,9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170,7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347,3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347,3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347,3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347,3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266,3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5C3D8D" w:rsidRDefault="00ED1D20" w:rsidP="00C9404F">
            <w:pPr>
              <w:rPr>
                <w:lang w:val="ru-RU"/>
              </w:rPr>
            </w:pPr>
            <w:r w:rsidRPr="005C3D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потредляемые муниципальными учреждениями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SТ190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SТ190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SТ190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SТ190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</w:t>
            </w: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закупки товаров, работ и услуг для </w:t>
            </w: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1 142,0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1 142,0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1 142,0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1 142,0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содержание , капитальный </w:t>
            </w: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1 142,0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1 142,0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1 142,0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1 142,0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1 642,3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финансирование мероприятий в области жилищного хозяйства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финансовое обеспечение в </w:t>
            </w: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1 441,3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1 439,3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1 439,3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1 439,3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1 426,9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1 426,9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605,9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02 2 11 10820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выполнение полномочий по организации ритуальных услуг и </w:t>
            </w: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содержание мест захоронения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организацию ритуальных услуг и содержание мест захоронения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03 7 00 000000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закупки товаров, работ и услуг для </w:t>
            </w: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условий для развития физической культуры, оррганизации проведения физкультурно-оздоровительных и спортивных мероприятий поселения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9264E8" w:rsidTr="009264E8">
        <w:tc>
          <w:tcPr>
            <w:tcW w:w="2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8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6 636,0</w:t>
            </w:r>
          </w:p>
        </w:tc>
      </w:tr>
    </w:tbl>
    <w:p w:rsidR="00BB5354" w:rsidRDefault="00BB5354">
      <w:pPr>
        <w:sectPr w:rsidR="00BB5354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12"/>
        <w:gridCol w:w="4513"/>
      </w:tblGrid>
      <w:tr w:rsidR="00BB5354">
        <w:tc>
          <w:tcPr>
            <w:tcW w:w="2500" w:type="pct"/>
          </w:tcPr>
          <w:p w:rsidR="00BB5354" w:rsidRDefault="00BB5354">
            <w:pPr>
              <w:jc w:val="left"/>
            </w:pPr>
          </w:p>
        </w:tc>
        <w:tc>
          <w:tcPr>
            <w:tcW w:w="2500" w:type="pct"/>
          </w:tcPr>
          <w:p w:rsidR="00BB5354" w:rsidRDefault="003F1C3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BB5354">
        <w:tc>
          <w:tcPr>
            <w:tcW w:w="2500" w:type="pct"/>
          </w:tcPr>
          <w:p w:rsidR="00BB5354" w:rsidRDefault="00BB5354">
            <w:pPr>
              <w:jc w:val="left"/>
            </w:pPr>
          </w:p>
        </w:tc>
        <w:tc>
          <w:tcPr>
            <w:tcW w:w="2500" w:type="pct"/>
          </w:tcPr>
          <w:p w:rsidR="00BB5354" w:rsidRDefault="003F1C3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BB5354" w:rsidRPr="00C9404F">
        <w:tc>
          <w:tcPr>
            <w:tcW w:w="2500" w:type="pct"/>
          </w:tcPr>
          <w:p w:rsidR="00BB5354" w:rsidRDefault="00BB5354">
            <w:pPr>
              <w:jc w:val="left"/>
            </w:pPr>
          </w:p>
        </w:tc>
        <w:tc>
          <w:tcPr>
            <w:tcW w:w="2500" w:type="pct"/>
          </w:tcPr>
          <w:p w:rsidR="00BB5354" w:rsidRPr="00AC66DF" w:rsidRDefault="003F1C32" w:rsidP="00585947">
            <w:pPr>
              <w:rPr>
                <w:lang w:val="ru-RU"/>
              </w:rPr>
            </w:pPr>
            <w:r w:rsidRPr="00AC66D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Рубцовский сельсовет Рубцовского района Алтайского края на 202</w:t>
            </w:r>
            <w:r w:rsidR="005859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AC66D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год»</w:t>
            </w:r>
          </w:p>
        </w:tc>
      </w:tr>
      <w:tr w:rsidR="00BB5354" w:rsidRPr="00C9404F">
        <w:tc>
          <w:tcPr>
            <w:tcW w:w="2500" w:type="pct"/>
          </w:tcPr>
          <w:p w:rsidR="00BB5354" w:rsidRPr="00AC66DF" w:rsidRDefault="00BB5354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BB5354" w:rsidRPr="00AC66DF" w:rsidRDefault="00BB5354">
            <w:pPr>
              <w:jc w:val="left"/>
              <w:rPr>
                <w:lang w:val="ru-RU"/>
              </w:rPr>
            </w:pPr>
          </w:p>
        </w:tc>
      </w:tr>
    </w:tbl>
    <w:p w:rsidR="009264E8" w:rsidRDefault="003F1C3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</w:t>
      </w:r>
    </w:p>
    <w:p w:rsidR="00BB5354" w:rsidRDefault="003F1C32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>на 202</w:t>
      </w:r>
      <w:r w:rsidR="00585947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AC66D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tbl>
      <w:tblPr>
        <w:tblW w:w="5309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821"/>
        <w:gridCol w:w="957"/>
        <w:gridCol w:w="1875"/>
        <w:gridCol w:w="847"/>
        <w:gridCol w:w="1085"/>
      </w:tblGrid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Рубцовского сельсовета Рубцовского района Алтайского края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6 636,0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3 256,7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693,2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693,2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346,6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346,6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346,6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346,6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266,2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Взносы по обязательному социальному страхованию на выплаты денежного </w:t>
            </w: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01 02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80,4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346,6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346,6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346,6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346,6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266,2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80,4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474,2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власти субъектов Российской Федерации и органов местного самоуправления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474,2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237,1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237,1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237,1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</w:t>
            </w: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01 04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237,1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182,1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237,1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237,1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275B3E" w:rsidRDefault="00ED1D20" w:rsidP="00C9404F">
            <w:pPr>
              <w:rPr>
                <w:lang w:val="ru-RU"/>
              </w:rPr>
            </w:pPr>
            <w:r w:rsidRPr="00275B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237,1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237,1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182,1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2 087,3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функций органов государственной власти субъектов Российской </w:t>
            </w: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Федерации и органов местного самоуправления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2 085,3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2 085,3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1 584,0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346,3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346,3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266,4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79,9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1 060,4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1 060,4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703,5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356,9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170,7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01 2 00 10180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347,3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софинансирование части расходов мес.бюд.по оплате труда работников муницип.учреждений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347,3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</w:t>
            </w: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347,3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347,3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266,3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S0430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расчетов за топливно-энергетические ресурсы, потредляемые муниципальными учреждениями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SТ190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SТ190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SТ190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02 SТ190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</w:t>
            </w: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02 03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первичных мер пожарной безопасности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закупки товаров, работ и услуг для </w:t>
            </w: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03 10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Прочая закупка товаров, работ и услуг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02 1 00 10810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03 1 00 18010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03 2 00 18020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1 142,0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1 142,0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1 142,0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1 142,0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содержание , капитальный ремонт и ремонт автомобильных дорог общего пользования местного значения в том числе в </w:t>
            </w: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04 09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1 142,0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1 142,0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1 142,0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03 3 00 18030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1 142,0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1 642,3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финансирование мероприятий в области жилищного хозяйства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03 4 00 18040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финансовое обеспечение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03 5 00 18050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1 441,3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1 439,3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1 439,3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благоустройства территорий поселения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1 439,3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1 426,9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1 426,9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605,9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02 2 00 10820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02 2 11 10820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05 03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03 6 00 18060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03 7 00 000000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03 7 00 18070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02 3 00 10830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вопросы в сфере социальной политики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пенсии, социальные доплаты к пенсиям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сельских поселений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9264E8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условий для развития физической культуры, организации проведения физкультурно-оздоровительных и спортивных мероприятий поселения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Pr="00ED1D20" w:rsidRDefault="00ED1D20" w:rsidP="00C9404F">
            <w:pPr>
              <w:rPr>
                <w:lang w:val="ru-RU"/>
              </w:rPr>
            </w:pPr>
            <w:r w:rsidRPr="00ED1D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02 4 00 10840</w:t>
            </w: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ED1D20" w:rsidTr="009264E8">
        <w:tc>
          <w:tcPr>
            <w:tcW w:w="25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9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44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</w:p>
        </w:tc>
        <w:tc>
          <w:tcPr>
            <w:tcW w:w="56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1D20" w:rsidRDefault="00ED1D20" w:rsidP="00C940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6 636,0</w:t>
            </w:r>
          </w:p>
        </w:tc>
      </w:tr>
    </w:tbl>
    <w:p w:rsidR="00ED1D20" w:rsidRDefault="00ED1D20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ED1D20" w:rsidSect="00244DC7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4AACB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1076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A067C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84B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9E81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30F4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62C7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901E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A8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34D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1E26EB9"/>
    <w:multiLevelType w:val="hybridMultilevel"/>
    <w:tmpl w:val="2FECFCFE"/>
    <w:lvl w:ilvl="0" w:tplc="CE400550">
      <w:start w:val="3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0B480A90"/>
    <w:multiLevelType w:val="hybridMultilevel"/>
    <w:tmpl w:val="13FE5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9C062C"/>
    <w:multiLevelType w:val="hybridMultilevel"/>
    <w:tmpl w:val="16CACAA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EDEABE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14250FDD"/>
    <w:multiLevelType w:val="singleLevel"/>
    <w:tmpl w:val="D97C0CEC"/>
    <w:lvl w:ilvl="0">
      <w:start w:val="2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5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566C272E"/>
    <w:multiLevelType w:val="hybridMultilevel"/>
    <w:tmpl w:val="A45AC312"/>
    <w:lvl w:ilvl="0" w:tplc="6BB687D6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1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A0F0746"/>
    <w:multiLevelType w:val="multilevel"/>
    <w:tmpl w:val="8242AA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23">
    <w:nsid w:val="6C216AEC"/>
    <w:multiLevelType w:val="hybridMultilevel"/>
    <w:tmpl w:val="D3586B0E"/>
    <w:lvl w:ilvl="0" w:tplc="06F658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21"/>
  </w:num>
  <w:num w:numId="5">
    <w:abstractNumId w:val="10"/>
  </w:num>
  <w:num w:numId="6">
    <w:abstractNumId w:val="20"/>
  </w:num>
  <w:num w:numId="7">
    <w:abstractNumId w:val="12"/>
  </w:num>
  <w:num w:numId="8">
    <w:abstractNumId w:val="22"/>
  </w:num>
  <w:num w:numId="9">
    <w:abstractNumId w:val="23"/>
  </w:num>
  <w:num w:numId="10">
    <w:abstractNumId w:val="19"/>
  </w:num>
  <w:num w:numId="11">
    <w:abstractNumId w:val="14"/>
  </w:num>
  <w:num w:numId="12">
    <w:abstractNumId w:val="17"/>
  </w:num>
  <w:num w:numId="13">
    <w:abstractNumId w:val="15"/>
  </w:num>
  <w:num w:numId="14">
    <w:abstractNumId w:val="18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B5354"/>
    <w:rsid w:val="00244DC7"/>
    <w:rsid w:val="003E041C"/>
    <w:rsid w:val="003F1C32"/>
    <w:rsid w:val="004545DF"/>
    <w:rsid w:val="004826CB"/>
    <w:rsid w:val="00585947"/>
    <w:rsid w:val="005B0F0A"/>
    <w:rsid w:val="006647D8"/>
    <w:rsid w:val="009264E8"/>
    <w:rsid w:val="00AC66DF"/>
    <w:rsid w:val="00B36E6A"/>
    <w:rsid w:val="00BB5354"/>
    <w:rsid w:val="00C52AF9"/>
    <w:rsid w:val="00C7373E"/>
    <w:rsid w:val="00C84ADC"/>
    <w:rsid w:val="00C9404F"/>
    <w:rsid w:val="00D077BF"/>
    <w:rsid w:val="00E8269B"/>
    <w:rsid w:val="00ED1D20"/>
    <w:rsid w:val="00FB4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5947"/>
    <w:pPr>
      <w:spacing w:after="40"/>
      <w:jc w:val="both"/>
    </w:pPr>
  </w:style>
  <w:style w:type="paragraph" w:styleId="1">
    <w:name w:val="heading 1"/>
    <w:basedOn w:val="a"/>
    <w:next w:val="a"/>
    <w:link w:val="10"/>
    <w:qFormat/>
    <w:rsid w:val="00C7373E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ru-RU"/>
    </w:rPr>
  </w:style>
  <w:style w:type="paragraph" w:styleId="2">
    <w:name w:val="heading 2"/>
    <w:basedOn w:val="a"/>
    <w:next w:val="a"/>
    <w:link w:val="20"/>
    <w:qFormat/>
    <w:rsid w:val="00C7373E"/>
    <w:pPr>
      <w:keepNext/>
      <w:autoSpaceDE w:val="0"/>
      <w:autoSpaceDN w:val="0"/>
      <w:adjustRightInd w:val="0"/>
      <w:spacing w:after="0" w:line="240" w:lineRule="auto"/>
      <w:ind w:firstLine="540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ru-RU"/>
    </w:rPr>
  </w:style>
  <w:style w:type="paragraph" w:styleId="6">
    <w:name w:val="heading 6"/>
    <w:basedOn w:val="a"/>
    <w:next w:val="a"/>
    <w:link w:val="60"/>
    <w:qFormat/>
    <w:rsid w:val="00C7373E"/>
    <w:pPr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nhideWhenUsed/>
    <w:rsid w:val="00244DC7"/>
    <w:rPr>
      <w:vertAlign w:val="superscript"/>
    </w:rPr>
  </w:style>
  <w:style w:type="paragraph" w:styleId="a4">
    <w:name w:val="Balloon Text"/>
    <w:basedOn w:val="a"/>
    <w:link w:val="a5"/>
    <w:semiHidden/>
    <w:unhideWhenUsed/>
    <w:rsid w:val="00B3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B36E6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7373E"/>
    <w:rPr>
      <w:rFonts w:ascii="Times New Roman" w:eastAsia="Times New Roman" w:hAnsi="Times New Roman" w:cs="Times New Roman"/>
      <w:sz w:val="28"/>
      <w:szCs w:val="24"/>
      <w:lang w:val="ru-RU"/>
    </w:rPr>
  </w:style>
  <w:style w:type="character" w:customStyle="1" w:styleId="20">
    <w:name w:val="Заголовок 2 Знак"/>
    <w:basedOn w:val="a0"/>
    <w:link w:val="2"/>
    <w:rsid w:val="00C7373E"/>
    <w:rPr>
      <w:rFonts w:ascii="Times New Roman" w:eastAsia="Times New Roman" w:hAnsi="Times New Roman" w:cs="Times New Roman"/>
      <w:sz w:val="28"/>
      <w:szCs w:val="24"/>
      <w:lang w:val="ru-RU"/>
    </w:rPr>
  </w:style>
  <w:style w:type="character" w:customStyle="1" w:styleId="60">
    <w:name w:val="Заголовок 6 Знак"/>
    <w:basedOn w:val="a0"/>
    <w:link w:val="6"/>
    <w:rsid w:val="00C7373E"/>
    <w:rPr>
      <w:rFonts w:ascii="Times New Roman" w:eastAsia="Times New Roman" w:hAnsi="Times New Roman" w:cs="Times New Roman"/>
      <w:b/>
      <w:bCs/>
      <w:sz w:val="22"/>
      <w:szCs w:val="22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C7373E"/>
  </w:style>
  <w:style w:type="paragraph" w:styleId="a6">
    <w:name w:val="Body Text Indent"/>
    <w:basedOn w:val="a"/>
    <w:link w:val="a7"/>
    <w:rsid w:val="00C7373E"/>
    <w:pPr>
      <w:autoSpaceDE w:val="0"/>
      <w:autoSpaceDN w:val="0"/>
      <w:adjustRightInd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val="ru-RU"/>
    </w:rPr>
  </w:style>
  <w:style w:type="character" w:customStyle="1" w:styleId="a7">
    <w:name w:val="Основной текст с отступом Знак"/>
    <w:basedOn w:val="a0"/>
    <w:link w:val="a6"/>
    <w:rsid w:val="00C7373E"/>
    <w:rPr>
      <w:rFonts w:ascii="Times New Roman" w:eastAsia="Times New Roman" w:hAnsi="Times New Roman" w:cs="Times New Roman"/>
      <w:sz w:val="28"/>
      <w:szCs w:val="24"/>
      <w:lang w:val="ru-RU"/>
    </w:rPr>
  </w:style>
  <w:style w:type="paragraph" w:styleId="21">
    <w:name w:val="Body Text Indent 2"/>
    <w:basedOn w:val="a"/>
    <w:link w:val="22"/>
    <w:rsid w:val="00C7373E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C7373E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2"/>
    <w:basedOn w:val="a"/>
    <w:link w:val="24"/>
    <w:semiHidden/>
    <w:rsid w:val="00C7373E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4">
    <w:name w:val="Основной текст 2 Знак"/>
    <w:basedOn w:val="a0"/>
    <w:link w:val="23"/>
    <w:semiHidden/>
    <w:rsid w:val="00C7373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Normal (Web)"/>
    <w:basedOn w:val="a"/>
    <w:rsid w:val="00C7373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9">
    <w:name w:val="Hyperlink"/>
    <w:uiPriority w:val="99"/>
    <w:rsid w:val="00C7373E"/>
    <w:rPr>
      <w:color w:val="074592"/>
      <w:u w:val="single"/>
    </w:rPr>
  </w:style>
  <w:style w:type="paragraph" w:styleId="aa">
    <w:name w:val="footnote text"/>
    <w:basedOn w:val="a"/>
    <w:link w:val="ab"/>
    <w:rsid w:val="00C7373E"/>
    <w:pPr>
      <w:spacing w:after="0" w:line="240" w:lineRule="auto"/>
      <w:jc w:val="left"/>
    </w:pPr>
    <w:rPr>
      <w:rFonts w:ascii="Times New Roman" w:eastAsia="Times New Roman" w:hAnsi="Times New Roman" w:cs="Times New Roman"/>
      <w:lang w:val="ru-RU"/>
    </w:rPr>
  </w:style>
  <w:style w:type="character" w:customStyle="1" w:styleId="ab">
    <w:name w:val="Текст сноски Знак"/>
    <w:basedOn w:val="a0"/>
    <w:link w:val="aa"/>
    <w:rsid w:val="00C7373E"/>
    <w:rPr>
      <w:rFonts w:ascii="Times New Roman" w:eastAsia="Times New Roman" w:hAnsi="Times New Roman" w:cs="Times New Roman"/>
      <w:lang w:val="ru-RU"/>
    </w:rPr>
  </w:style>
  <w:style w:type="character" w:customStyle="1" w:styleId="FontStyle26">
    <w:name w:val="Font Style26"/>
    <w:rsid w:val="00C7373E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737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val="ru-RU"/>
    </w:rPr>
  </w:style>
  <w:style w:type="character" w:styleId="ac">
    <w:name w:val="Emphasis"/>
    <w:qFormat/>
    <w:rsid w:val="00C7373E"/>
    <w:rPr>
      <w:i/>
      <w:iCs/>
    </w:rPr>
  </w:style>
  <w:style w:type="character" w:styleId="ad">
    <w:name w:val="Strong"/>
    <w:qFormat/>
    <w:rsid w:val="00C7373E"/>
    <w:rPr>
      <w:b/>
      <w:bCs/>
    </w:rPr>
  </w:style>
  <w:style w:type="paragraph" w:customStyle="1" w:styleId="ConsPlusNormal">
    <w:name w:val="ConsPlusNormal"/>
    <w:rsid w:val="00C7373E"/>
    <w:pPr>
      <w:autoSpaceDE w:val="0"/>
      <w:autoSpaceDN w:val="0"/>
      <w:adjustRightInd w:val="0"/>
      <w:spacing w:after="0" w:line="240" w:lineRule="auto"/>
      <w:ind w:firstLine="720"/>
    </w:pPr>
    <w:rPr>
      <w:rFonts w:eastAsia="Times New Roman"/>
      <w:lang w:val="ru-RU"/>
    </w:rPr>
  </w:style>
  <w:style w:type="paragraph" w:styleId="ae">
    <w:name w:val="header"/>
    <w:basedOn w:val="a"/>
    <w:link w:val="af"/>
    <w:rsid w:val="00C7373E"/>
    <w:pPr>
      <w:tabs>
        <w:tab w:val="center" w:pos="4677"/>
        <w:tab w:val="right" w:pos="9355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Верхний колонтитул Знак"/>
    <w:basedOn w:val="a0"/>
    <w:link w:val="ae"/>
    <w:rsid w:val="00C7373E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0">
    <w:name w:val="page number"/>
    <w:basedOn w:val="a0"/>
    <w:semiHidden/>
    <w:rsid w:val="00C7373E"/>
  </w:style>
  <w:style w:type="paragraph" w:customStyle="1" w:styleId="ConsPlusCell">
    <w:name w:val="ConsPlusCell"/>
    <w:rsid w:val="00C7373E"/>
    <w:pPr>
      <w:autoSpaceDE w:val="0"/>
      <w:autoSpaceDN w:val="0"/>
      <w:adjustRightInd w:val="0"/>
      <w:spacing w:after="0" w:line="240" w:lineRule="auto"/>
    </w:pPr>
    <w:rPr>
      <w:rFonts w:eastAsia="Times New Roman"/>
      <w:lang w:val="ru-RU"/>
    </w:rPr>
  </w:style>
  <w:style w:type="character" w:styleId="af1">
    <w:name w:val="annotation reference"/>
    <w:uiPriority w:val="99"/>
    <w:semiHidden/>
    <w:unhideWhenUsed/>
    <w:rsid w:val="00C7373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373E"/>
    <w:pPr>
      <w:spacing w:after="0" w:line="240" w:lineRule="auto"/>
      <w:jc w:val="left"/>
    </w:pPr>
    <w:rPr>
      <w:rFonts w:ascii="Times New Roman" w:eastAsia="Times New Roman" w:hAnsi="Times New Roman" w:cs="Times New Roman"/>
      <w:lang w:val="ru-RU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373E"/>
    <w:rPr>
      <w:rFonts w:ascii="Times New Roman" w:eastAsia="Times New Roman" w:hAnsi="Times New Roman" w:cs="Times New Roman"/>
      <w:lang w:val="ru-RU"/>
    </w:rPr>
  </w:style>
  <w:style w:type="character" w:customStyle="1" w:styleId="af4">
    <w:name w:val="Гипертекстовая ссылка"/>
    <w:uiPriority w:val="99"/>
    <w:rsid w:val="00C7373E"/>
    <w:rPr>
      <w:color w:val="106BBE"/>
    </w:rPr>
  </w:style>
  <w:style w:type="paragraph" w:customStyle="1" w:styleId="af5">
    <w:name w:val="Прижатый влево"/>
    <w:basedOn w:val="a"/>
    <w:next w:val="a"/>
    <w:uiPriority w:val="99"/>
    <w:rsid w:val="00C7373E"/>
    <w:pPr>
      <w:autoSpaceDE w:val="0"/>
      <w:autoSpaceDN w:val="0"/>
      <w:adjustRightInd w:val="0"/>
      <w:spacing w:after="0" w:line="240" w:lineRule="auto"/>
      <w:jc w:val="left"/>
    </w:pPr>
    <w:rPr>
      <w:rFonts w:eastAsia="Times New Roman"/>
      <w:sz w:val="24"/>
      <w:szCs w:val="24"/>
      <w:lang w:val="ru-RU"/>
    </w:rPr>
  </w:style>
  <w:style w:type="paragraph" w:customStyle="1" w:styleId="af6">
    <w:name w:val="Комментарий"/>
    <w:basedOn w:val="a"/>
    <w:next w:val="a"/>
    <w:uiPriority w:val="99"/>
    <w:rsid w:val="00C7373E"/>
    <w:pPr>
      <w:autoSpaceDE w:val="0"/>
      <w:autoSpaceDN w:val="0"/>
      <w:adjustRightInd w:val="0"/>
      <w:spacing w:before="75" w:after="0" w:line="240" w:lineRule="auto"/>
    </w:pPr>
    <w:rPr>
      <w:rFonts w:eastAsia="Times New Roman"/>
      <w:color w:val="353842"/>
      <w:sz w:val="24"/>
      <w:szCs w:val="24"/>
      <w:shd w:val="clear" w:color="auto" w:fill="F0F0F0"/>
      <w:lang w:val="ru-RU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C7373E"/>
    <w:pPr>
      <w:spacing w:before="0"/>
    </w:pPr>
    <w:rPr>
      <w:i/>
      <w:iCs/>
    </w:rPr>
  </w:style>
  <w:style w:type="paragraph" w:customStyle="1" w:styleId="af8">
    <w:name w:val="Заголовок статьи"/>
    <w:basedOn w:val="a"/>
    <w:next w:val="a"/>
    <w:uiPriority w:val="99"/>
    <w:rsid w:val="00C7373E"/>
    <w:pPr>
      <w:autoSpaceDE w:val="0"/>
      <w:autoSpaceDN w:val="0"/>
      <w:adjustRightInd w:val="0"/>
      <w:spacing w:after="0" w:line="240" w:lineRule="auto"/>
      <w:ind w:left="1612" w:hanging="892"/>
    </w:pPr>
    <w:rPr>
      <w:rFonts w:eastAsia="Times New Roman"/>
      <w:sz w:val="24"/>
      <w:szCs w:val="24"/>
      <w:lang w:val="ru-RU"/>
    </w:rPr>
  </w:style>
  <w:style w:type="paragraph" w:styleId="af9">
    <w:name w:val="List Paragraph"/>
    <w:basedOn w:val="a"/>
    <w:uiPriority w:val="34"/>
    <w:qFormat/>
    <w:rsid w:val="00C7373E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a">
    <w:name w:val="annotation subject"/>
    <w:basedOn w:val="af2"/>
    <w:next w:val="af2"/>
    <w:link w:val="afb"/>
    <w:uiPriority w:val="99"/>
    <w:semiHidden/>
    <w:unhideWhenUsed/>
    <w:rsid w:val="00C7373E"/>
    <w:rPr>
      <w:b/>
      <w:bCs/>
    </w:rPr>
  </w:style>
  <w:style w:type="character" w:customStyle="1" w:styleId="afb">
    <w:name w:val="Тема примечания Знак"/>
    <w:basedOn w:val="af3"/>
    <w:link w:val="afa"/>
    <w:uiPriority w:val="99"/>
    <w:semiHidden/>
    <w:rsid w:val="00C7373E"/>
    <w:rPr>
      <w:rFonts w:ascii="Times New Roman" w:eastAsia="Times New Roman" w:hAnsi="Times New Roman" w:cs="Times New Roman"/>
      <w:b/>
      <w:bCs/>
      <w:lang w:val="ru-RU"/>
    </w:rPr>
  </w:style>
  <w:style w:type="paragraph" w:styleId="afc">
    <w:name w:val="Body Text"/>
    <w:basedOn w:val="a"/>
    <w:link w:val="afd"/>
    <w:uiPriority w:val="99"/>
    <w:semiHidden/>
    <w:unhideWhenUsed/>
    <w:rsid w:val="00C7373E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d">
    <w:name w:val="Основной текст Знак"/>
    <w:basedOn w:val="a0"/>
    <w:link w:val="afc"/>
    <w:uiPriority w:val="99"/>
    <w:semiHidden/>
    <w:rsid w:val="00C7373E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afe">
    <w:name w:val="Таблицы (моноширинный)"/>
    <w:basedOn w:val="a"/>
    <w:next w:val="a"/>
    <w:uiPriority w:val="99"/>
    <w:rsid w:val="00C737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2"/>
      <w:szCs w:val="22"/>
      <w:lang w:val="ru-RU"/>
    </w:rPr>
  </w:style>
  <w:style w:type="paragraph" w:customStyle="1" w:styleId="aff">
    <w:name w:val="Нормальный (таблица)"/>
    <w:basedOn w:val="a"/>
    <w:next w:val="a"/>
    <w:uiPriority w:val="99"/>
    <w:rsid w:val="00C7373E"/>
    <w:pPr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ru-RU"/>
    </w:rPr>
  </w:style>
  <w:style w:type="paragraph" w:customStyle="1" w:styleId="12">
    <w:name w:val="Знак Знак Знак1 Знак"/>
    <w:basedOn w:val="a"/>
    <w:rsid w:val="00C7373E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lang w:eastAsia="en-US"/>
    </w:rPr>
  </w:style>
  <w:style w:type="paragraph" w:customStyle="1" w:styleId="Default">
    <w:name w:val="Default"/>
    <w:rsid w:val="00C737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ConsPlusTitle">
    <w:name w:val="ConsPlusTitle"/>
    <w:rsid w:val="00C737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lang w:val="ru-RU"/>
    </w:rPr>
  </w:style>
  <w:style w:type="paragraph" w:customStyle="1" w:styleId="ConsPlusDocList">
    <w:name w:val="ConsPlusDocList"/>
    <w:rsid w:val="00C737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lang w:val="ru-RU"/>
    </w:rPr>
  </w:style>
  <w:style w:type="paragraph" w:customStyle="1" w:styleId="ConsPlusTitlePage">
    <w:name w:val="ConsPlusTitlePage"/>
    <w:rsid w:val="00C737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lang w:val="ru-RU"/>
    </w:rPr>
  </w:style>
  <w:style w:type="paragraph" w:customStyle="1" w:styleId="ConsPlusJurTerm">
    <w:name w:val="ConsPlusJurTerm"/>
    <w:rsid w:val="00C737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val="ru-RU"/>
    </w:rPr>
  </w:style>
  <w:style w:type="paragraph" w:customStyle="1" w:styleId="ConsPlusTextList">
    <w:name w:val="ConsPlusTextList"/>
    <w:rsid w:val="00C7373E"/>
    <w:pPr>
      <w:widowControl w:val="0"/>
      <w:autoSpaceDE w:val="0"/>
      <w:autoSpaceDN w:val="0"/>
      <w:spacing w:after="0" w:line="240" w:lineRule="auto"/>
    </w:pPr>
    <w:rPr>
      <w:rFonts w:eastAsia="Times New Roman"/>
      <w:lang w:val="ru-RU"/>
    </w:rPr>
  </w:style>
  <w:style w:type="paragraph" w:styleId="aff0">
    <w:name w:val="footer"/>
    <w:basedOn w:val="a"/>
    <w:link w:val="aff1"/>
    <w:uiPriority w:val="99"/>
    <w:unhideWhenUsed/>
    <w:rsid w:val="00C7373E"/>
    <w:pPr>
      <w:tabs>
        <w:tab w:val="center" w:pos="4677"/>
        <w:tab w:val="right" w:pos="9355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1">
    <w:name w:val="Нижний колонтитул Знак"/>
    <w:basedOn w:val="a0"/>
    <w:link w:val="aff0"/>
    <w:uiPriority w:val="99"/>
    <w:rsid w:val="00C7373E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aff2">
    <w:name w:val="Знак Знак Знак Знак"/>
    <w:basedOn w:val="a"/>
    <w:rsid w:val="00C7373E"/>
    <w:pPr>
      <w:widowControl w:val="0"/>
      <w:adjustRightInd w:val="0"/>
      <w:spacing w:after="0" w:line="360" w:lineRule="atLeast"/>
      <w:textAlignment w:val="baseline"/>
    </w:pPr>
    <w:rPr>
      <w:rFonts w:ascii="Verdana" w:eastAsia="Times New Roman" w:hAnsi="Verdana" w:cs="Verdana"/>
      <w:lang w:eastAsia="en-US"/>
    </w:rPr>
  </w:style>
  <w:style w:type="paragraph" w:customStyle="1" w:styleId="consplustitle0">
    <w:name w:val="consplustitle"/>
    <w:basedOn w:val="a"/>
    <w:rsid w:val="00C7373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rmal0">
    <w:name w:val="consplusnormal"/>
    <w:basedOn w:val="a"/>
    <w:rsid w:val="00C7373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f3">
    <w:name w:val="FollowedHyperlink"/>
    <w:uiPriority w:val="99"/>
    <w:unhideWhenUsed/>
    <w:rsid w:val="00C7373E"/>
    <w:rPr>
      <w:color w:val="800080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C737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5947"/>
    <w:pPr>
      <w:spacing w:after="40"/>
      <w:jc w:val="both"/>
    </w:pPr>
  </w:style>
  <w:style w:type="paragraph" w:styleId="1">
    <w:name w:val="heading 1"/>
    <w:basedOn w:val="a"/>
    <w:next w:val="a"/>
    <w:link w:val="10"/>
    <w:qFormat/>
    <w:rsid w:val="00C7373E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ru-RU"/>
    </w:rPr>
  </w:style>
  <w:style w:type="paragraph" w:styleId="2">
    <w:name w:val="heading 2"/>
    <w:basedOn w:val="a"/>
    <w:next w:val="a"/>
    <w:link w:val="20"/>
    <w:qFormat/>
    <w:rsid w:val="00C7373E"/>
    <w:pPr>
      <w:keepNext/>
      <w:autoSpaceDE w:val="0"/>
      <w:autoSpaceDN w:val="0"/>
      <w:adjustRightInd w:val="0"/>
      <w:spacing w:after="0" w:line="240" w:lineRule="auto"/>
      <w:ind w:firstLine="540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ru-RU"/>
    </w:rPr>
  </w:style>
  <w:style w:type="paragraph" w:styleId="6">
    <w:name w:val="heading 6"/>
    <w:basedOn w:val="a"/>
    <w:next w:val="a"/>
    <w:link w:val="60"/>
    <w:qFormat/>
    <w:rsid w:val="00C7373E"/>
    <w:pPr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nhideWhenUsed/>
    <w:rPr>
      <w:vertAlign w:val="superscript"/>
    </w:rPr>
  </w:style>
  <w:style w:type="paragraph" w:styleId="a4">
    <w:name w:val="Balloon Text"/>
    <w:basedOn w:val="a"/>
    <w:link w:val="a5"/>
    <w:semiHidden/>
    <w:unhideWhenUsed/>
    <w:rsid w:val="00B3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B36E6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7373E"/>
    <w:rPr>
      <w:rFonts w:ascii="Times New Roman" w:eastAsia="Times New Roman" w:hAnsi="Times New Roman" w:cs="Times New Roman"/>
      <w:sz w:val="28"/>
      <w:szCs w:val="24"/>
      <w:lang w:val="ru-RU"/>
    </w:rPr>
  </w:style>
  <w:style w:type="character" w:customStyle="1" w:styleId="20">
    <w:name w:val="Заголовок 2 Знак"/>
    <w:basedOn w:val="a0"/>
    <w:link w:val="2"/>
    <w:rsid w:val="00C7373E"/>
    <w:rPr>
      <w:rFonts w:ascii="Times New Roman" w:eastAsia="Times New Roman" w:hAnsi="Times New Roman" w:cs="Times New Roman"/>
      <w:sz w:val="28"/>
      <w:szCs w:val="24"/>
      <w:lang w:val="ru-RU"/>
    </w:rPr>
  </w:style>
  <w:style w:type="character" w:customStyle="1" w:styleId="60">
    <w:name w:val="Заголовок 6 Знак"/>
    <w:basedOn w:val="a0"/>
    <w:link w:val="6"/>
    <w:rsid w:val="00C7373E"/>
    <w:rPr>
      <w:rFonts w:ascii="Times New Roman" w:eastAsia="Times New Roman" w:hAnsi="Times New Roman" w:cs="Times New Roman"/>
      <w:b/>
      <w:bCs/>
      <w:sz w:val="22"/>
      <w:szCs w:val="22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C7373E"/>
  </w:style>
  <w:style w:type="paragraph" w:styleId="a6">
    <w:name w:val="Body Text Indent"/>
    <w:basedOn w:val="a"/>
    <w:link w:val="a7"/>
    <w:rsid w:val="00C7373E"/>
    <w:pPr>
      <w:autoSpaceDE w:val="0"/>
      <w:autoSpaceDN w:val="0"/>
      <w:adjustRightInd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val="ru-RU"/>
    </w:rPr>
  </w:style>
  <w:style w:type="character" w:customStyle="1" w:styleId="a7">
    <w:name w:val="Основной текст с отступом Знак"/>
    <w:basedOn w:val="a0"/>
    <w:link w:val="a6"/>
    <w:rsid w:val="00C7373E"/>
    <w:rPr>
      <w:rFonts w:ascii="Times New Roman" w:eastAsia="Times New Roman" w:hAnsi="Times New Roman" w:cs="Times New Roman"/>
      <w:sz w:val="28"/>
      <w:szCs w:val="24"/>
      <w:lang w:val="ru-RU"/>
    </w:rPr>
  </w:style>
  <w:style w:type="paragraph" w:styleId="21">
    <w:name w:val="Body Text Indent 2"/>
    <w:basedOn w:val="a"/>
    <w:link w:val="22"/>
    <w:rsid w:val="00C7373E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C7373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3">
    <w:name w:val="Body Text 2"/>
    <w:basedOn w:val="a"/>
    <w:link w:val="24"/>
    <w:semiHidden/>
    <w:rsid w:val="00C7373E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4">
    <w:name w:val="Основной текст 2 Знак"/>
    <w:basedOn w:val="a0"/>
    <w:link w:val="23"/>
    <w:semiHidden/>
    <w:rsid w:val="00C7373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Normal (Web)"/>
    <w:basedOn w:val="a"/>
    <w:rsid w:val="00C7373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9">
    <w:name w:val="Hyperlink"/>
    <w:uiPriority w:val="99"/>
    <w:rsid w:val="00C7373E"/>
    <w:rPr>
      <w:color w:val="074592"/>
      <w:u w:val="single"/>
    </w:rPr>
  </w:style>
  <w:style w:type="paragraph" w:styleId="aa">
    <w:name w:val="footnote text"/>
    <w:basedOn w:val="a"/>
    <w:link w:val="ab"/>
    <w:rsid w:val="00C7373E"/>
    <w:pPr>
      <w:spacing w:after="0" w:line="240" w:lineRule="auto"/>
      <w:jc w:val="left"/>
    </w:pPr>
    <w:rPr>
      <w:rFonts w:ascii="Times New Roman" w:eastAsia="Times New Roman" w:hAnsi="Times New Roman" w:cs="Times New Roman"/>
      <w:lang w:val="ru-RU"/>
    </w:rPr>
  </w:style>
  <w:style w:type="character" w:customStyle="1" w:styleId="ab">
    <w:name w:val="Текст сноски Знак"/>
    <w:basedOn w:val="a0"/>
    <w:link w:val="aa"/>
    <w:rsid w:val="00C7373E"/>
    <w:rPr>
      <w:rFonts w:ascii="Times New Roman" w:eastAsia="Times New Roman" w:hAnsi="Times New Roman" w:cs="Times New Roman"/>
      <w:lang w:val="ru-RU"/>
    </w:rPr>
  </w:style>
  <w:style w:type="character" w:customStyle="1" w:styleId="FontStyle26">
    <w:name w:val="Font Style26"/>
    <w:rsid w:val="00C7373E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737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val="ru-RU"/>
    </w:rPr>
  </w:style>
  <w:style w:type="character" w:styleId="ac">
    <w:name w:val="Emphasis"/>
    <w:qFormat/>
    <w:rsid w:val="00C7373E"/>
    <w:rPr>
      <w:i/>
      <w:iCs/>
    </w:rPr>
  </w:style>
  <w:style w:type="character" w:styleId="ad">
    <w:name w:val="Strong"/>
    <w:qFormat/>
    <w:rsid w:val="00C7373E"/>
    <w:rPr>
      <w:b/>
      <w:bCs/>
    </w:rPr>
  </w:style>
  <w:style w:type="paragraph" w:customStyle="1" w:styleId="ConsPlusNormal">
    <w:name w:val="ConsPlusNormal"/>
    <w:rsid w:val="00C7373E"/>
    <w:pPr>
      <w:autoSpaceDE w:val="0"/>
      <w:autoSpaceDN w:val="0"/>
      <w:adjustRightInd w:val="0"/>
      <w:spacing w:after="0" w:line="240" w:lineRule="auto"/>
      <w:ind w:firstLine="720"/>
    </w:pPr>
    <w:rPr>
      <w:rFonts w:eastAsia="Times New Roman"/>
      <w:lang w:val="ru-RU"/>
    </w:rPr>
  </w:style>
  <w:style w:type="paragraph" w:styleId="ae">
    <w:name w:val="header"/>
    <w:basedOn w:val="a"/>
    <w:link w:val="af"/>
    <w:rsid w:val="00C7373E"/>
    <w:pPr>
      <w:tabs>
        <w:tab w:val="center" w:pos="4677"/>
        <w:tab w:val="right" w:pos="9355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Верхний колонтитул Знак"/>
    <w:basedOn w:val="a0"/>
    <w:link w:val="ae"/>
    <w:rsid w:val="00C7373E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0">
    <w:name w:val="page number"/>
    <w:basedOn w:val="a0"/>
    <w:semiHidden/>
    <w:rsid w:val="00C7373E"/>
  </w:style>
  <w:style w:type="paragraph" w:customStyle="1" w:styleId="ConsPlusCell">
    <w:name w:val="ConsPlusCell"/>
    <w:rsid w:val="00C7373E"/>
    <w:pPr>
      <w:autoSpaceDE w:val="0"/>
      <w:autoSpaceDN w:val="0"/>
      <w:adjustRightInd w:val="0"/>
      <w:spacing w:after="0" w:line="240" w:lineRule="auto"/>
    </w:pPr>
    <w:rPr>
      <w:rFonts w:eastAsia="Times New Roman"/>
      <w:lang w:val="ru-RU"/>
    </w:rPr>
  </w:style>
  <w:style w:type="character" w:styleId="af1">
    <w:name w:val="annotation reference"/>
    <w:uiPriority w:val="99"/>
    <w:semiHidden/>
    <w:unhideWhenUsed/>
    <w:rsid w:val="00C7373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373E"/>
    <w:pPr>
      <w:spacing w:after="0" w:line="240" w:lineRule="auto"/>
      <w:jc w:val="left"/>
    </w:pPr>
    <w:rPr>
      <w:rFonts w:ascii="Times New Roman" w:eastAsia="Times New Roman" w:hAnsi="Times New Roman" w:cs="Times New Roman"/>
      <w:lang w:val="ru-RU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373E"/>
    <w:rPr>
      <w:rFonts w:ascii="Times New Roman" w:eastAsia="Times New Roman" w:hAnsi="Times New Roman" w:cs="Times New Roman"/>
      <w:lang w:val="ru-RU"/>
    </w:rPr>
  </w:style>
  <w:style w:type="character" w:customStyle="1" w:styleId="af4">
    <w:name w:val="Гипертекстовая ссылка"/>
    <w:uiPriority w:val="99"/>
    <w:rsid w:val="00C7373E"/>
    <w:rPr>
      <w:color w:val="106BBE"/>
    </w:rPr>
  </w:style>
  <w:style w:type="paragraph" w:customStyle="1" w:styleId="af5">
    <w:name w:val="Прижатый влево"/>
    <w:basedOn w:val="a"/>
    <w:next w:val="a"/>
    <w:uiPriority w:val="99"/>
    <w:rsid w:val="00C7373E"/>
    <w:pPr>
      <w:autoSpaceDE w:val="0"/>
      <w:autoSpaceDN w:val="0"/>
      <w:adjustRightInd w:val="0"/>
      <w:spacing w:after="0" w:line="240" w:lineRule="auto"/>
      <w:jc w:val="left"/>
    </w:pPr>
    <w:rPr>
      <w:rFonts w:eastAsia="Times New Roman"/>
      <w:sz w:val="24"/>
      <w:szCs w:val="24"/>
      <w:lang w:val="ru-RU"/>
    </w:rPr>
  </w:style>
  <w:style w:type="paragraph" w:customStyle="1" w:styleId="af6">
    <w:name w:val="Комментарий"/>
    <w:basedOn w:val="a"/>
    <w:next w:val="a"/>
    <w:uiPriority w:val="99"/>
    <w:rsid w:val="00C7373E"/>
    <w:pPr>
      <w:autoSpaceDE w:val="0"/>
      <w:autoSpaceDN w:val="0"/>
      <w:adjustRightInd w:val="0"/>
      <w:spacing w:before="75" w:after="0" w:line="240" w:lineRule="auto"/>
    </w:pPr>
    <w:rPr>
      <w:rFonts w:eastAsia="Times New Roman"/>
      <w:color w:val="353842"/>
      <w:sz w:val="24"/>
      <w:szCs w:val="24"/>
      <w:shd w:val="clear" w:color="auto" w:fill="F0F0F0"/>
      <w:lang w:val="ru-RU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C7373E"/>
    <w:pPr>
      <w:spacing w:before="0"/>
    </w:pPr>
    <w:rPr>
      <w:i/>
      <w:iCs/>
    </w:rPr>
  </w:style>
  <w:style w:type="paragraph" w:customStyle="1" w:styleId="af8">
    <w:name w:val="Заголовок статьи"/>
    <w:basedOn w:val="a"/>
    <w:next w:val="a"/>
    <w:uiPriority w:val="99"/>
    <w:rsid w:val="00C7373E"/>
    <w:pPr>
      <w:autoSpaceDE w:val="0"/>
      <w:autoSpaceDN w:val="0"/>
      <w:adjustRightInd w:val="0"/>
      <w:spacing w:after="0" w:line="240" w:lineRule="auto"/>
      <w:ind w:left="1612" w:hanging="892"/>
    </w:pPr>
    <w:rPr>
      <w:rFonts w:eastAsia="Times New Roman"/>
      <w:sz w:val="24"/>
      <w:szCs w:val="24"/>
      <w:lang w:val="ru-RU"/>
    </w:rPr>
  </w:style>
  <w:style w:type="paragraph" w:styleId="af9">
    <w:name w:val="List Paragraph"/>
    <w:basedOn w:val="a"/>
    <w:uiPriority w:val="34"/>
    <w:qFormat/>
    <w:rsid w:val="00C7373E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a">
    <w:name w:val="annotation subject"/>
    <w:basedOn w:val="af2"/>
    <w:next w:val="af2"/>
    <w:link w:val="afb"/>
    <w:uiPriority w:val="99"/>
    <w:semiHidden/>
    <w:unhideWhenUsed/>
    <w:rsid w:val="00C7373E"/>
    <w:rPr>
      <w:b/>
      <w:bCs/>
    </w:rPr>
  </w:style>
  <w:style w:type="character" w:customStyle="1" w:styleId="afb">
    <w:name w:val="Тема примечания Знак"/>
    <w:basedOn w:val="af3"/>
    <w:link w:val="afa"/>
    <w:uiPriority w:val="99"/>
    <w:semiHidden/>
    <w:rsid w:val="00C7373E"/>
    <w:rPr>
      <w:rFonts w:ascii="Times New Roman" w:eastAsia="Times New Roman" w:hAnsi="Times New Roman" w:cs="Times New Roman"/>
      <w:b/>
      <w:bCs/>
      <w:lang w:val="ru-RU"/>
    </w:rPr>
  </w:style>
  <w:style w:type="paragraph" w:styleId="afc">
    <w:name w:val="Body Text"/>
    <w:basedOn w:val="a"/>
    <w:link w:val="afd"/>
    <w:uiPriority w:val="99"/>
    <w:semiHidden/>
    <w:unhideWhenUsed/>
    <w:rsid w:val="00C7373E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d">
    <w:name w:val="Основной текст Знак"/>
    <w:basedOn w:val="a0"/>
    <w:link w:val="afc"/>
    <w:uiPriority w:val="99"/>
    <w:semiHidden/>
    <w:rsid w:val="00C7373E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afe">
    <w:name w:val="Таблицы (моноширинный)"/>
    <w:basedOn w:val="a"/>
    <w:next w:val="a"/>
    <w:uiPriority w:val="99"/>
    <w:rsid w:val="00C737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2"/>
      <w:szCs w:val="22"/>
      <w:lang w:val="ru-RU"/>
    </w:rPr>
  </w:style>
  <w:style w:type="paragraph" w:customStyle="1" w:styleId="aff">
    <w:name w:val="Нормальный (таблица)"/>
    <w:basedOn w:val="a"/>
    <w:next w:val="a"/>
    <w:uiPriority w:val="99"/>
    <w:rsid w:val="00C7373E"/>
    <w:pPr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ru-RU"/>
    </w:rPr>
  </w:style>
  <w:style w:type="paragraph" w:customStyle="1" w:styleId="12">
    <w:name w:val=" Знак Знак Знак1 Знак"/>
    <w:basedOn w:val="a"/>
    <w:rsid w:val="00C7373E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lang w:eastAsia="en-US"/>
    </w:rPr>
  </w:style>
  <w:style w:type="paragraph" w:customStyle="1" w:styleId="Default">
    <w:name w:val="Default"/>
    <w:rsid w:val="00C737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ConsPlusTitle">
    <w:name w:val="ConsPlusTitle"/>
    <w:rsid w:val="00C737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lang w:val="ru-RU"/>
    </w:rPr>
  </w:style>
  <w:style w:type="paragraph" w:customStyle="1" w:styleId="ConsPlusDocList">
    <w:name w:val="ConsPlusDocList"/>
    <w:rsid w:val="00C737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lang w:val="ru-RU"/>
    </w:rPr>
  </w:style>
  <w:style w:type="paragraph" w:customStyle="1" w:styleId="ConsPlusTitlePage">
    <w:name w:val="ConsPlusTitlePage"/>
    <w:rsid w:val="00C737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lang w:val="ru-RU"/>
    </w:rPr>
  </w:style>
  <w:style w:type="paragraph" w:customStyle="1" w:styleId="ConsPlusJurTerm">
    <w:name w:val="ConsPlusJurTerm"/>
    <w:rsid w:val="00C737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val="ru-RU"/>
    </w:rPr>
  </w:style>
  <w:style w:type="paragraph" w:customStyle="1" w:styleId="ConsPlusTextList">
    <w:name w:val="ConsPlusTextList"/>
    <w:rsid w:val="00C7373E"/>
    <w:pPr>
      <w:widowControl w:val="0"/>
      <w:autoSpaceDE w:val="0"/>
      <w:autoSpaceDN w:val="0"/>
      <w:spacing w:after="0" w:line="240" w:lineRule="auto"/>
    </w:pPr>
    <w:rPr>
      <w:rFonts w:eastAsia="Times New Roman"/>
      <w:lang w:val="ru-RU"/>
    </w:rPr>
  </w:style>
  <w:style w:type="paragraph" w:styleId="aff0">
    <w:name w:val="footer"/>
    <w:basedOn w:val="a"/>
    <w:link w:val="aff1"/>
    <w:uiPriority w:val="99"/>
    <w:unhideWhenUsed/>
    <w:rsid w:val="00C7373E"/>
    <w:pPr>
      <w:tabs>
        <w:tab w:val="center" w:pos="4677"/>
        <w:tab w:val="right" w:pos="9355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1">
    <w:name w:val="Нижний колонтитул Знак"/>
    <w:basedOn w:val="a0"/>
    <w:link w:val="aff0"/>
    <w:uiPriority w:val="99"/>
    <w:rsid w:val="00C7373E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aff2">
    <w:name w:val=" Знак Знак Знак Знак"/>
    <w:basedOn w:val="a"/>
    <w:rsid w:val="00C7373E"/>
    <w:pPr>
      <w:widowControl w:val="0"/>
      <w:adjustRightInd w:val="0"/>
      <w:spacing w:after="0" w:line="360" w:lineRule="atLeast"/>
      <w:textAlignment w:val="baseline"/>
    </w:pPr>
    <w:rPr>
      <w:rFonts w:ascii="Verdana" w:eastAsia="Times New Roman" w:hAnsi="Verdana" w:cs="Verdana"/>
      <w:lang w:eastAsia="en-US"/>
    </w:rPr>
  </w:style>
  <w:style w:type="paragraph" w:customStyle="1" w:styleId="consplustitle0">
    <w:name w:val="consplustitle"/>
    <w:basedOn w:val="a"/>
    <w:rsid w:val="00C7373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rmal0">
    <w:name w:val="consplusnormal"/>
    <w:basedOn w:val="a"/>
    <w:rsid w:val="00C7373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f3">
    <w:name w:val="FollowedHyperlink"/>
    <w:uiPriority w:val="99"/>
    <w:unhideWhenUsed/>
    <w:rsid w:val="00C7373E"/>
    <w:rPr>
      <w:color w:val="800080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C737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71A95-D1E5-4F44-91EA-B6B1F8F9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6461</Words>
  <Characters>36830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2024-12-25T03:14:00Z</cp:lastPrinted>
  <dcterms:created xsi:type="dcterms:W3CDTF">2023-11-14T05:10:00Z</dcterms:created>
  <dcterms:modified xsi:type="dcterms:W3CDTF">2024-12-25T08:47:00Z</dcterms:modified>
</cp:coreProperties>
</file>