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DE" w:rsidRDefault="002439DE" w:rsidP="00974FDC">
      <w:pPr>
        <w:tabs>
          <w:tab w:val="left" w:pos="7725"/>
        </w:tabs>
        <w:spacing w:after="40"/>
        <w:rPr>
          <w:rFonts w:ascii="Times New Roman" w:hAnsi="Times New Roman" w:cs="Times New Roman"/>
          <w:sz w:val="28"/>
          <w:szCs w:val="28"/>
        </w:rPr>
      </w:pPr>
    </w:p>
    <w:p w:rsidR="002439DE" w:rsidRDefault="002439DE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2439DE" w:rsidRPr="001F485F" w:rsidRDefault="001F485F" w:rsidP="001F485F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НОВОАЛЕКСАНДРОВСКОЕ СЕЛЬСКОЕ СОБРАНИЕ ДЕПУТАТОВ РУБЦОВСКОГО РАЙОНА АЛТАЙСКОГО КРАЯ</w:t>
      </w:r>
    </w:p>
    <w:p w:rsidR="002439DE" w:rsidRDefault="002439DE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439DE" w:rsidRDefault="002439DE">
      <w:pPr>
        <w:spacing w:after="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A7921" w:rsidRDefault="00FA7921">
      <w:pPr>
        <w:spacing w:after="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7921" w:rsidRDefault="00FA7921" w:rsidP="00FA792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24.12.2024                                                                              </w:t>
      </w:r>
      <w:r w:rsidR="00D143B7">
        <w:rPr>
          <w:rFonts w:ascii="Times New Roman" w:hAnsi="Times New Roman"/>
          <w:sz w:val="28"/>
          <w:szCs w:val="28"/>
        </w:rPr>
        <w:t xml:space="preserve">                            № 14</w:t>
      </w:r>
    </w:p>
    <w:p w:rsidR="002439DE" w:rsidRDefault="002439DE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439DE" w:rsidRPr="00144770" w:rsidRDefault="002439DE">
      <w:pPr>
        <w:spacing w:after="40"/>
        <w:jc w:val="center"/>
        <w:rPr>
          <w:rFonts w:ascii="Arial" w:hAnsi="Arial" w:cs="Arial"/>
          <w:sz w:val="24"/>
          <w:szCs w:val="24"/>
        </w:rPr>
      </w:pPr>
      <w:r w:rsidRPr="0014477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144770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144770">
        <w:rPr>
          <w:rFonts w:ascii="Times New Roman" w:hAnsi="Times New Roman" w:cs="Times New Roman"/>
          <w:sz w:val="24"/>
          <w:szCs w:val="24"/>
        </w:rPr>
        <w:t>овоалександровка</w:t>
      </w:r>
    </w:p>
    <w:p w:rsidR="002439DE" w:rsidRDefault="002439DE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439DE" w:rsidRDefault="002439DE">
      <w:pPr>
        <w:spacing w:after="40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бюджете муниципального образования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Новоалександровский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Рубцовского района Алтайского края</w:t>
      </w:r>
    </w:p>
    <w:p w:rsidR="002439DE" w:rsidRDefault="002439DE">
      <w:pPr>
        <w:spacing w:after="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2025 год</w:t>
      </w:r>
    </w:p>
    <w:p w:rsidR="00FA7921" w:rsidRDefault="00FA7921">
      <w:pPr>
        <w:spacing w:after="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7921" w:rsidRDefault="00FA7921" w:rsidP="00FA7921">
      <w:pPr>
        <w:spacing w:after="40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hAnsi="Times New Roman" w:cs="Times New Roman"/>
          <w:sz w:val="28"/>
        </w:rPr>
        <w:t>1. Утвердить основные характеристики бюджета сельского поселения на 2025 год:</w:t>
      </w:r>
    </w:p>
    <w:p w:rsidR="00FA7921" w:rsidRDefault="00FA7921" w:rsidP="00FA7921">
      <w:pPr>
        <w:spacing w:after="40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hAnsi="Times New Roman" w:cs="Times New Roman"/>
          <w:sz w:val="28"/>
        </w:rPr>
        <w:t>1) прогнозируемый общий объем доходов бюджета сельского поселения в сумме 4 436,00 тыс. рублей, в том числе объем межбюджетных трансфертов, получаемых из других бюджетов, в сумме 3 934,00 тыс. рублей;</w:t>
      </w:r>
    </w:p>
    <w:p w:rsidR="00FA7921" w:rsidRDefault="00FA7921" w:rsidP="00FA7921">
      <w:pPr>
        <w:spacing w:after="40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hAnsi="Times New Roman" w:cs="Times New Roman"/>
          <w:sz w:val="28"/>
        </w:rPr>
        <w:t>2) общий объем расходов бюджета сельского поселения в сумме 4 436,00 тыс. рублей;</w:t>
      </w:r>
    </w:p>
    <w:p w:rsidR="00FA7921" w:rsidRDefault="00FA7921" w:rsidP="00FA7921">
      <w:pPr>
        <w:spacing w:after="40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hAnsi="Times New Roman" w:cs="Times New Roman"/>
          <w:sz w:val="28"/>
        </w:rPr>
        <w:t>3) верхний  предел  муниципального внутреннего долга  по состоянию на 1 января 2026 года в  сумме 0,00 тыс. рублей, в том числе верхний предел долга по муниципальным гарантиям в сумме 0,00 тыс. рублей;</w:t>
      </w:r>
    </w:p>
    <w:p w:rsidR="00FA7921" w:rsidRDefault="00FA7921" w:rsidP="00FA7921">
      <w:pPr>
        <w:spacing w:after="40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hAnsi="Times New Roman" w:cs="Times New Roman"/>
          <w:sz w:val="28"/>
        </w:rPr>
        <w:t>4) дефицит бюджета сельского поселения в сумме 0,00 тыс. рублей.</w:t>
      </w:r>
    </w:p>
    <w:p w:rsidR="00FA7921" w:rsidRDefault="00FA7921" w:rsidP="00FA7921">
      <w:pPr>
        <w:spacing w:after="40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hAnsi="Times New Roman" w:cs="Times New Roman"/>
          <w:sz w:val="28"/>
        </w:rPr>
        <w:t>2. Утвердить источники финансирования дефицита бюджета сельского поселения на 2025 год согласно приложению 1 к настоящему Решению.</w:t>
      </w:r>
    </w:p>
    <w:p w:rsidR="00FA7921" w:rsidRDefault="00FA7921" w:rsidP="00FA7921">
      <w:pPr>
        <w:spacing w:after="40"/>
        <w:ind w:firstLine="800"/>
        <w:jc w:val="both"/>
        <w:rPr>
          <w:rFonts w:ascii="Arial" w:eastAsia="Arial" w:hAnsi="Arial" w:cs="Arial"/>
          <w:sz w:val="20"/>
        </w:rPr>
      </w:pPr>
    </w:p>
    <w:p w:rsidR="00FA7921" w:rsidRDefault="00FA7921" w:rsidP="00FA7921">
      <w:pPr>
        <w:spacing w:after="40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hAnsi="Times New Roman" w:cs="Times New Roman"/>
          <w:b/>
          <w:sz w:val="28"/>
        </w:rPr>
        <w:t>Статья 2. Бюджетные ассигнования бюджета сельского поселения на 2025 год</w:t>
      </w:r>
    </w:p>
    <w:p w:rsidR="00FA7921" w:rsidRDefault="00FA7921" w:rsidP="00FA7921">
      <w:pPr>
        <w:spacing w:after="40"/>
        <w:ind w:firstLine="800"/>
        <w:jc w:val="both"/>
        <w:rPr>
          <w:rFonts w:ascii="Arial" w:eastAsia="Arial" w:hAnsi="Arial" w:cs="Arial"/>
          <w:sz w:val="20"/>
        </w:rPr>
      </w:pPr>
    </w:p>
    <w:p w:rsidR="00FA7921" w:rsidRDefault="00FA7921" w:rsidP="00FA7921">
      <w:pPr>
        <w:spacing w:after="40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hAnsi="Times New Roman" w:cs="Times New Roman"/>
          <w:sz w:val="28"/>
        </w:rPr>
        <w:t>1. Утвердить:</w:t>
      </w:r>
    </w:p>
    <w:p w:rsidR="00FA7921" w:rsidRDefault="00FA7921" w:rsidP="00FA7921">
      <w:pPr>
        <w:spacing w:after="40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hAnsi="Times New Roman" w:cs="Times New Roman"/>
          <w:sz w:val="28"/>
        </w:rPr>
        <w:t>1) распределение бюджетных ассигнований по разделам и подразделам классификации расходов бюджета сельского поселения на 2025 год согласно приложению 2 к настоящему Решению;</w:t>
      </w:r>
    </w:p>
    <w:p w:rsidR="00FA7921" w:rsidRDefault="00FA7921" w:rsidP="00FA7921">
      <w:pPr>
        <w:spacing w:after="40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hAnsi="Times New Roman" w:cs="Times New Roman"/>
          <w:sz w:val="28"/>
        </w:rPr>
        <w:t>2) ведомственную структуру расходов бюджета сельского поселения на 2025 год согласно приложению 3 к настоящему Решению;</w:t>
      </w:r>
    </w:p>
    <w:p w:rsidR="00FA7921" w:rsidRDefault="00FA7921" w:rsidP="00FA7921">
      <w:pPr>
        <w:spacing w:after="40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hAnsi="Times New Roman" w:cs="Times New Roman"/>
          <w:sz w:val="28"/>
        </w:rPr>
        <w:t>3) распределение бюджетных ассигнований по разделам, подразделам, целевым статьям, группам (группам и подгруппам) видов расходов на 2025  год согласно приложению 4 к настоящему Решению;</w:t>
      </w:r>
    </w:p>
    <w:p w:rsidR="00FA7921" w:rsidRDefault="00FA7921" w:rsidP="00FA7921">
      <w:pPr>
        <w:spacing w:after="40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hAnsi="Times New Roman" w:cs="Times New Roman"/>
          <w:sz w:val="28"/>
        </w:rPr>
        <w:lastRenderedPageBreak/>
        <w:t>2. Утвердить общий объем бюджетных ассигнований, направляемых на исполнение публичных нормативных обязательств, на 2025 год в сумме 42,00 тыс. рублей.</w:t>
      </w:r>
    </w:p>
    <w:p w:rsidR="00FA7921" w:rsidRDefault="00FA7921" w:rsidP="00FA7921">
      <w:pPr>
        <w:spacing w:after="40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hAnsi="Times New Roman" w:cs="Times New Roman"/>
          <w:sz w:val="28"/>
        </w:rPr>
        <w:t xml:space="preserve">3. Утвердить объем бюджетных ассигнований резервного фонда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</w:rPr>
        <w:t>Новоалександровский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 на 2025 год в сумме 5,00 тыс. рублей.</w:t>
      </w:r>
    </w:p>
    <w:p w:rsidR="00FA7921" w:rsidRDefault="00FA7921" w:rsidP="00FA7921">
      <w:pPr>
        <w:spacing w:after="40"/>
        <w:ind w:firstLine="800"/>
        <w:jc w:val="both"/>
        <w:rPr>
          <w:rFonts w:ascii="Arial" w:eastAsia="Arial" w:hAnsi="Arial" w:cs="Arial"/>
          <w:sz w:val="20"/>
        </w:rPr>
      </w:pPr>
    </w:p>
    <w:p w:rsidR="00FA7921" w:rsidRDefault="00FA7921" w:rsidP="00FA7921">
      <w:pPr>
        <w:spacing w:after="40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hAnsi="Times New Roman" w:cs="Times New Roman"/>
          <w:b/>
          <w:sz w:val="28"/>
        </w:rPr>
        <w:t>Статья 3. Межбюджетные трансферты</w:t>
      </w:r>
    </w:p>
    <w:p w:rsidR="00FA7921" w:rsidRDefault="00FA7921" w:rsidP="00FA7921">
      <w:pPr>
        <w:spacing w:after="40"/>
        <w:ind w:firstLine="800"/>
        <w:jc w:val="both"/>
        <w:rPr>
          <w:rFonts w:ascii="Arial" w:eastAsia="Arial" w:hAnsi="Arial" w:cs="Arial"/>
          <w:sz w:val="20"/>
        </w:rPr>
      </w:pPr>
    </w:p>
    <w:p w:rsidR="00FA7921" w:rsidRDefault="00FA7921" w:rsidP="00FA7921">
      <w:pPr>
        <w:spacing w:after="40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hAnsi="Times New Roman" w:cs="Times New Roman"/>
          <w:sz w:val="28"/>
        </w:rPr>
        <w:t xml:space="preserve">1. Утвердить объем межбюджетных трансфертов, подлежащих перечислению в 2025 году в бюджет Рубцовского района  из бюджета муниципального образования </w:t>
      </w:r>
      <w:proofErr w:type="spellStart"/>
      <w:r>
        <w:rPr>
          <w:rFonts w:ascii="Times New Roman" w:hAnsi="Times New Roman" w:cs="Times New Roman"/>
          <w:sz w:val="28"/>
        </w:rPr>
        <w:t>Новоалександровский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 Рубцовского района Алтайского края, на решение вопросов местного значения в соответствии с заключенными соглашениями:</w:t>
      </w:r>
    </w:p>
    <w:p w:rsidR="00FA7921" w:rsidRDefault="00FA7921" w:rsidP="00FA7921">
      <w:pPr>
        <w:spacing w:after="40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hAnsi="Times New Roman" w:cs="Times New Roman"/>
          <w:sz w:val="28"/>
        </w:rPr>
        <w:t>1)  Составление проекта бюджета поселения, исполнение бюджета поселения, контроль за его исполнением, составление отчета об исполнении бюджета поселения в сумме 2,00 тыс</w:t>
      </w:r>
      <w:proofErr w:type="gramStart"/>
      <w:r>
        <w:rPr>
          <w:rFonts w:ascii="Times New Roman" w:hAnsi="Times New Roman" w:cs="Times New Roman"/>
          <w:sz w:val="28"/>
        </w:rPr>
        <w:t>.р</w:t>
      </w:r>
      <w:proofErr w:type="gramEnd"/>
      <w:r>
        <w:rPr>
          <w:rFonts w:ascii="Times New Roman" w:hAnsi="Times New Roman" w:cs="Times New Roman"/>
          <w:sz w:val="28"/>
        </w:rPr>
        <w:t>ублей. в сумме 2,00 тыс. рублей;</w:t>
      </w:r>
    </w:p>
    <w:p w:rsidR="00FA7921" w:rsidRDefault="00FA7921" w:rsidP="00FA7921">
      <w:pPr>
        <w:spacing w:after="40"/>
        <w:ind w:firstLine="800"/>
        <w:jc w:val="both"/>
        <w:rPr>
          <w:rFonts w:ascii="Arial" w:eastAsia="Arial" w:hAnsi="Arial" w:cs="Arial"/>
          <w:sz w:val="20"/>
        </w:rPr>
      </w:pPr>
    </w:p>
    <w:p w:rsidR="00FA7921" w:rsidRDefault="00FA7921" w:rsidP="00FA7921">
      <w:pPr>
        <w:spacing w:after="40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hAnsi="Times New Roman" w:cs="Times New Roman"/>
          <w:b/>
          <w:sz w:val="28"/>
        </w:rPr>
        <w:t>Статья 4. Особенности исполнения бюджета сельского поселения</w:t>
      </w:r>
    </w:p>
    <w:p w:rsidR="00FA7921" w:rsidRDefault="00FA7921" w:rsidP="00FA7921">
      <w:pPr>
        <w:spacing w:after="40"/>
        <w:ind w:firstLine="800"/>
        <w:jc w:val="both"/>
        <w:rPr>
          <w:rFonts w:ascii="Arial" w:eastAsia="Arial" w:hAnsi="Arial" w:cs="Arial"/>
          <w:sz w:val="20"/>
        </w:rPr>
      </w:pPr>
    </w:p>
    <w:p w:rsidR="00FA7921" w:rsidRDefault="00FA7921" w:rsidP="00FA7921">
      <w:pPr>
        <w:spacing w:after="40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hAnsi="Times New Roman" w:cs="Times New Roman"/>
          <w:sz w:val="28"/>
        </w:rPr>
        <w:t xml:space="preserve">1.  Администрация </w:t>
      </w:r>
      <w:proofErr w:type="spellStart"/>
      <w:r>
        <w:rPr>
          <w:rFonts w:ascii="Times New Roman" w:hAnsi="Times New Roman" w:cs="Times New Roman"/>
          <w:sz w:val="28"/>
        </w:rPr>
        <w:t>Новоалександровского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сельсовета Рубцовского района Алтайского края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FA7921" w:rsidRDefault="00FA7921" w:rsidP="00FA7921">
      <w:pPr>
        <w:spacing w:after="40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hAnsi="Times New Roman" w:cs="Times New Roman"/>
          <w:sz w:val="28"/>
        </w:rPr>
        <w:t>2. 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FA7921" w:rsidRDefault="00FA7921" w:rsidP="00FA7921">
      <w:pPr>
        <w:spacing w:after="40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hAnsi="Times New Roman" w:cs="Times New Roman"/>
          <w:sz w:val="28"/>
        </w:rPr>
        <w:t>3. 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FA7921" w:rsidRDefault="00FA7921" w:rsidP="00FA7921">
      <w:pPr>
        <w:spacing w:after="40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hAnsi="Times New Roman" w:cs="Times New Roman"/>
          <w:sz w:val="28"/>
        </w:rPr>
        <w:t xml:space="preserve">4. Рекомендовать органам местного самоуправления муниципального образования </w:t>
      </w:r>
      <w:proofErr w:type="spellStart"/>
      <w:r>
        <w:rPr>
          <w:rFonts w:ascii="Times New Roman" w:hAnsi="Times New Roman" w:cs="Times New Roman"/>
          <w:sz w:val="28"/>
        </w:rPr>
        <w:t>Новоалександровский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 Рубцовского района Алтайского края не принимать решений, приводящих к увеличению численности муниципальных служащих.</w:t>
      </w:r>
    </w:p>
    <w:p w:rsidR="00FA7921" w:rsidRDefault="00FA7921" w:rsidP="00FA7921">
      <w:pPr>
        <w:spacing w:after="40"/>
        <w:ind w:firstLine="800"/>
        <w:jc w:val="both"/>
        <w:rPr>
          <w:rFonts w:ascii="Arial" w:eastAsia="Arial" w:hAnsi="Arial" w:cs="Arial"/>
          <w:sz w:val="20"/>
        </w:rPr>
      </w:pPr>
    </w:p>
    <w:p w:rsidR="00FA7921" w:rsidRDefault="00FA7921" w:rsidP="00FA7921">
      <w:pPr>
        <w:spacing w:after="40"/>
        <w:ind w:firstLine="800"/>
        <w:jc w:val="both"/>
        <w:rPr>
          <w:rFonts w:ascii="Arial" w:eastAsia="Arial" w:hAnsi="Arial" w:cs="Arial"/>
          <w:sz w:val="20"/>
        </w:rPr>
      </w:pPr>
    </w:p>
    <w:p w:rsidR="00FA7921" w:rsidRDefault="00FA7921" w:rsidP="00FA7921">
      <w:pPr>
        <w:spacing w:after="40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Статья 5. Приведение решений и иных нормативных правовых актов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</w:rPr>
        <w:t>Новоалександровский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сельсовет Рубцовского района Алтайского края в соответствие с настоящим Решением</w:t>
      </w:r>
    </w:p>
    <w:p w:rsidR="00FA7921" w:rsidRDefault="00FA7921" w:rsidP="00FA7921">
      <w:pPr>
        <w:spacing w:after="40"/>
        <w:ind w:firstLine="800"/>
        <w:jc w:val="both"/>
        <w:rPr>
          <w:rFonts w:ascii="Arial" w:eastAsia="Arial" w:hAnsi="Arial" w:cs="Arial"/>
          <w:sz w:val="20"/>
        </w:rPr>
      </w:pPr>
    </w:p>
    <w:p w:rsidR="00FA7921" w:rsidRDefault="00FA7921" w:rsidP="00FA7921">
      <w:pPr>
        <w:spacing w:after="40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hAnsi="Times New Roman" w:cs="Times New Roman"/>
          <w:sz w:val="28"/>
        </w:rPr>
        <w:t xml:space="preserve">Решения и иные нормативные правовые акты муниципального образования </w:t>
      </w:r>
      <w:proofErr w:type="spellStart"/>
      <w:r>
        <w:rPr>
          <w:rFonts w:ascii="Times New Roman" w:hAnsi="Times New Roman" w:cs="Times New Roman"/>
          <w:sz w:val="28"/>
        </w:rPr>
        <w:t>Новоалександровский</w:t>
      </w:r>
      <w:proofErr w:type="spellEnd"/>
      <w:r>
        <w:rPr>
          <w:rFonts w:ascii="Times New Roman" w:hAnsi="Times New Roman" w:cs="Times New Roman"/>
          <w:sz w:val="28"/>
        </w:rPr>
        <w:t xml:space="preserve"> сельсовет Рубцовского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2439DE" w:rsidRDefault="002439DE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439DE" w:rsidRDefault="002439DE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 6. Вступление в силу настоящего Решения</w:t>
      </w:r>
    </w:p>
    <w:p w:rsidR="002439DE" w:rsidRDefault="002439DE">
      <w:pPr>
        <w:spacing w:after="40"/>
        <w:ind w:firstLine="800"/>
        <w:jc w:val="both"/>
        <w:rPr>
          <w:rFonts w:ascii="Arial" w:hAnsi="Arial" w:cs="Arial"/>
          <w:sz w:val="20"/>
          <w:szCs w:val="20"/>
        </w:rPr>
      </w:pPr>
    </w:p>
    <w:p w:rsidR="002439DE" w:rsidRDefault="002439DE">
      <w:pPr>
        <w:spacing w:after="40"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2025 года.</w:t>
      </w:r>
    </w:p>
    <w:p w:rsidR="00C96CD3" w:rsidRDefault="00C96CD3">
      <w:pPr>
        <w:spacing w:after="40"/>
        <w:ind w:firstLine="800"/>
        <w:jc w:val="both"/>
        <w:rPr>
          <w:rFonts w:ascii="Times New Roman" w:hAnsi="Times New Roman" w:cs="Times New Roman"/>
          <w:sz w:val="28"/>
          <w:szCs w:val="28"/>
        </w:rPr>
      </w:pPr>
    </w:p>
    <w:p w:rsidR="00C96CD3" w:rsidRDefault="00C96CD3">
      <w:pPr>
        <w:spacing w:after="40"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Попова И.Г.</w:t>
      </w:r>
    </w:p>
    <w:p w:rsidR="00C96CD3" w:rsidRDefault="00C96CD3">
      <w:pPr>
        <w:spacing w:after="40"/>
        <w:ind w:firstLine="800"/>
        <w:jc w:val="both"/>
        <w:rPr>
          <w:rFonts w:ascii="Times New Roman" w:hAnsi="Times New Roman" w:cs="Times New Roman"/>
          <w:sz w:val="28"/>
          <w:szCs w:val="28"/>
        </w:rPr>
      </w:pPr>
    </w:p>
    <w:p w:rsidR="00C96CD3" w:rsidRDefault="00C96CD3">
      <w:pPr>
        <w:spacing w:after="40"/>
        <w:ind w:firstLine="800"/>
        <w:jc w:val="both"/>
        <w:rPr>
          <w:rFonts w:ascii="Times New Roman" w:hAnsi="Times New Roman" w:cs="Times New Roman"/>
          <w:sz w:val="28"/>
          <w:szCs w:val="28"/>
        </w:rPr>
      </w:pPr>
    </w:p>
    <w:p w:rsidR="00C96CD3" w:rsidRDefault="00C96CD3">
      <w:pPr>
        <w:spacing w:after="40"/>
        <w:ind w:firstLine="800"/>
        <w:jc w:val="both"/>
        <w:rPr>
          <w:rFonts w:ascii="Times New Roman" w:hAnsi="Times New Roman" w:cs="Times New Roman"/>
          <w:sz w:val="28"/>
          <w:szCs w:val="28"/>
        </w:rPr>
      </w:pPr>
    </w:p>
    <w:p w:rsidR="00C96CD3" w:rsidRDefault="00C96CD3">
      <w:pPr>
        <w:spacing w:after="40"/>
        <w:ind w:firstLine="800"/>
        <w:jc w:val="both"/>
        <w:rPr>
          <w:rFonts w:ascii="Times New Roman" w:hAnsi="Times New Roman" w:cs="Times New Roman"/>
          <w:sz w:val="28"/>
          <w:szCs w:val="28"/>
        </w:rPr>
      </w:pPr>
    </w:p>
    <w:p w:rsidR="00C96CD3" w:rsidRDefault="00C96CD3">
      <w:pPr>
        <w:spacing w:after="40"/>
        <w:ind w:firstLine="800"/>
        <w:jc w:val="both"/>
        <w:rPr>
          <w:rFonts w:ascii="Times New Roman" w:hAnsi="Times New Roman" w:cs="Times New Roman"/>
          <w:sz w:val="28"/>
          <w:szCs w:val="28"/>
        </w:rPr>
      </w:pPr>
    </w:p>
    <w:p w:rsidR="00C96CD3" w:rsidRDefault="00C96CD3">
      <w:pPr>
        <w:spacing w:after="40"/>
        <w:ind w:firstLine="800"/>
        <w:jc w:val="both"/>
        <w:rPr>
          <w:rFonts w:ascii="Times New Roman" w:hAnsi="Times New Roman" w:cs="Times New Roman"/>
          <w:sz w:val="28"/>
          <w:szCs w:val="28"/>
        </w:rPr>
      </w:pPr>
    </w:p>
    <w:p w:rsidR="00C96CD3" w:rsidRDefault="00C96CD3">
      <w:pPr>
        <w:spacing w:after="40"/>
        <w:ind w:firstLine="800"/>
        <w:jc w:val="both"/>
        <w:rPr>
          <w:rFonts w:ascii="Times New Roman" w:hAnsi="Times New Roman" w:cs="Times New Roman"/>
          <w:sz w:val="28"/>
          <w:szCs w:val="28"/>
        </w:rPr>
      </w:pPr>
    </w:p>
    <w:p w:rsidR="00C96CD3" w:rsidRDefault="00C96CD3">
      <w:pPr>
        <w:spacing w:after="40"/>
        <w:ind w:firstLine="800"/>
        <w:jc w:val="both"/>
        <w:rPr>
          <w:rFonts w:ascii="Times New Roman" w:hAnsi="Times New Roman" w:cs="Times New Roman"/>
          <w:sz w:val="28"/>
          <w:szCs w:val="28"/>
        </w:rPr>
      </w:pPr>
    </w:p>
    <w:p w:rsidR="00C96CD3" w:rsidRDefault="00C96CD3">
      <w:pPr>
        <w:spacing w:after="40"/>
        <w:ind w:firstLine="800"/>
        <w:jc w:val="both"/>
        <w:rPr>
          <w:rFonts w:ascii="Times New Roman" w:hAnsi="Times New Roman" w:cs="Times New Roman"/>
          <w:sz w:val="28"/>
          <w:szCs w:val="28"/>
        </w:rPr>
      </w:pPr>
    </w:p>
    <w:p w:rsidR="00C96CD3" w:rsidRDefault="00C96CD3">
      <w:pPr>
        <w:spacing w:after="40"/>
        <w:ind w:firstLine="800"/>
        <w:jc w:val="both"/>
        <w:rPr>
          <w:rFonts w:ascii="Times New Roman" w:hAnsi="Times New Roman" w:cs="Times New Roman"/>
          <w:sz w:val="28"/>
          <w:szCs w:val="28"/>
        </w:rPr>
      </w:pPr>
    </w:p>
    <w:p w:rsidR="00C96CD3" w:rsidRDefault="00C96CD3">
      <w:pPr>
        <w:spacing w:after="40"/>
        <w:ind w:firstLine="800"/>
        <w:jc w:val="both"/>
        <w:rPr>
          <w:rFonts w:ascii="Times New Roman" w:hAnsi="Times New Roman" w:cs="Times New Roman"/>
          <w:sz w:val="28"/>
          <w:szCs w:val="28"/>
        </w:rPr>
      </w:pPr>
    </w:p>
    <w:p w:rsidR="00C96CD3" w:rsidRDefault="00C96CD3">
      <w:pPr>
        <w:spacing w:after="40"/>
        <w:ind w:firstLine="800"/>
        <w:jc w:val="both"/>
        <w:rPr>
          <w:rFonts w:ascii="Times New Roman" w:hAnsi="Times New Roman" w:cs="Times New Roman"/>
          <w:sz w:val="28"/>
          <w:szCs w:val="28"/>
        </w:rPr>
      </w:pPr>
    </w:p>
    <w:p w:rsidR="00C96CD3" w:rsidRDefault="00C96CD3">
      <w:pPr>
        <w:spacing w:after="40"/>
        <w:ind w:firstLine="800"/>
        <w:jc w:val="both"/>
        <w:rPr>
          <w:rFonts w:ascii="Times New Roman" w:hAnsi="Times New Roman" w:cs="Times New Roman"/>
          <w:sz w:val="28"/>
          <w:szCs w:val="28"/>
        </w:rPr>
      </w:pPr>
    </w:p>
    <w:p w:rsidR="00C96CD3" w:rsidRDefault="00C96CD3">
      <w:pPr>
        <w:spacing w:after="40"/>
        <w:ind w:firstLine="800"/>
        <w:jc w:val="both"/>
        <w:rPr>
          <w:rFonts w:ascii="Times New Roman" w:hAnsi="Times New Roman" w:cs="Times New Roman"/>
          <w:sz w:val="28"/>
          <w:szCs w:val="28"/>
        </w:rPr>
      </w:pPr>
    </w:p>
    <w:p w:rsidR="00C96CD3" w:rsidRDefault="00C96CD3">
      <w:pPr>
        <w:spacing w:after="40"/>
        <w:ind w:firstLine="800"/>
        <w:jc w:val="both"/>
        <w:rPr>
          <w:rFonts w:ascii="Times New Roman" w:hAnsi="Times New Roman" w:cs="Times New Roman"/>
          <w:sz w:val="28"/>
          <w:szCs w:val="28"/>
        </w:rPr>
      </w:pPr>
    </w:p>
    <w:p w:rsidR="00C96CD3" w:rsidRDefault="00C96CD3">
      <w:pPr>
        <w:spacing w:after="40"/>
        <w:ind w:firstLine="800"/>
        <w:jc w:val="both"/>
        <w:rPr>
          <w:rFonts w:ascii="Times New Roman" w:hAnsi="Times New Roman" w:cs="Times New Roman"/>
          <w:sz w:val="28"/>
          <w:szCs w:val="28"/>
        </w:rPr>
      </w:pPr>
    </w:p>
    <w:p w:rsidR="00C96CD3" w:rsidRDefault="00C96CD3">
      <w:pPr>
        <w:spacing w:after="40"/>
        <w:ind w:firstLine="800"/>
        <w:jc w:val="both"/>
        <w:rPr>
          <w:rFonts w:ascii="Times New Roman" w:hAnsi="Times New Roman" w:cs="Times New Roman"/>
          <w:sz w:val="28"/>
          <w:szCs w:val="28"/>
        </w:rPr>
      </w:pPr>
    </w:p>
    <w:p w:rsidR="00C96CD3" w:rsidRDefault="00C96CD3">
      <w:pPr>
        <w:spacing w:after="40"/>
        <w:ind w:firstLine="800"/>
        <w:jc w:val="both"/>
        <w:rPr>
          <w:rFonts w:ascii="Times New Roman" w:hAnsi="Times New Roman" w:cs="Times New Roman"/>
          <w:sz w:val="28"/>
          <w:szCs w:val="28"/>
        </w:rPr>
      </w:pPr>
    </w:p>
    <w:p w:rsidR="00C96CD3" w:rsidRDefault="00C96CD3">
      <w:pPr>
        <w:spacing w:after="40"/>
        <w:ind w:firstLine="800"/>
        <w:jc w:val="both"/>
        <w:rPr>
          <w:rFonts w:ascii="Times New Roman" w:hAnsi="Times New Roman" w:cs="Times New Roman"/>
          <w:sz w:val="28"/>
          <w:szCs w:val="28"/>
        </w:rPr>
      </w:pPr>
    </w:p>
    <w:p w:rsidR="00C96CD3" w:rsidRDefault="00C96CD3">
      <w:pPr>
        <w:spacing w:after="40"/>
        <w:ind w:firstLine="800"/>
        <w:jc w:val="both"/>
        <w:rPr>
          <w:rFonts w:ascii="Times New Roman" w:hAnsi="Times New Roman" w:cs="Times New Roman"/>
          <w:sz w:val="28"/>
          <w:szCs w:val="28"/>
        </w:rPr>
      </w:pPr>
    </w:p>
    <w:p w:rsidR="00C96CD3" w:rsidRDefault="00C96CD3">
      <w:pPr>
        <w:spacing w:after="40"/>
        <w:ind w:firstLine="800"/>
        <w:jc w:val="both"/>
        <w:rPr>
          <w:rFonts w:ascii="Times New Roman" w:hAnsi="Times New Roman" w:cs="Times New Roman"/>
          <w:sz w:val="28"/>
          <w:szCs w:val="28"/>
        </w:rPr>
      </w:pPr>
    </w:p>
    <w:p w:rsidR="00C96CD3" w:rsidRDefault="00C96CD3">
      <w:pPr>
        <w:spacing w:after="40"/>
        <w:ind w:firstLine="800"/>
        <w:jc w:val="both"/>
        <w:rPr>
          <w:rFonts w:ascii="Times New Roman" w:hAnsi="Times New Roman" w:cs="Times New Roman"/>
          <w:sz w:val="28"/>
          <w:szCs w:val="28"/>
        </w:rPr>
      </w:pPr>
    </w:p>
    <w:p w:rsidR="00C96CD3" w:rsidRDefault="00C96CD3">
      <w:pPr>
        <w:spacing w:after="40"/>
        <w:ind w:firstLine="800"/>
        <w:jc w:val="both"/>
        <w:rPr>
          <w:rFonts w:ascii="Times New Roman" w:hAnsi="Times New Roman" w:cs="Times New Roman"/>
          <w:sz w:val="28"/>
          <w:szCs w:val="28"/>
        </w:rPr>
      </w:pPr>
    </w:p>
    <w:p w:rsidR="00C96CD3" w:rsidRDefault="00C96CD3">
      <w:pPr>
        <w:spacing w:after="40"/>
        <w:ind w:firstLine="800"/>
        <w:jc w:val="both"/>
        <w:rPr>
          <w:rFonts w:ascii="Times New Roman" w:hAnsi="Times New Roman" w:cs="Times New Roman"/>
          <w:sz w:val="28"/>
          <w:szCs w:val="28"/>
        </w:rPr>
      </w:pPr>
    </w:p>
    <w:p w:rsidR="00C96CD3" w:rsidRDefault="00C96CD3">
      <w:pPr>
        <w:spacing w:after="40"/>
        <w:ind w:firstLine="800"/>
        <w:jc w:val="both"/>
        <w:rPr>
          <w:rFonts w:ascii="Times New Roman" w:hAnsi="Times New Roman" w:cs="Times New Roman"/>
          <w:sz w:val="28"/>
          <w:szCs w:val="28"/>
        </w:rPr>
      </w:pPr>
    </w:p>
    <w:p w:rsidR="00C96CD3" w:rsidRDefault="00C96CD3">
      <w:pPr>
        <w:spacing w:after="40"/>
        <w:ind w:firstLine="800"/>
        <w:jc w:val="both"/>
        <w:rPr>
          <w:rFonts w:ascii="Times New Roman" w:hAnsi="Times New Roman" w:cs="Times New Roman"/>
          <w:sz w:val="28"/>
          <w:szCs w:val="28"/>
        </w:rPr>
      </w:pPr>
    </w:p>
    <w:p w:rsidR="00C96CD3" w:rsidRPr="00925F1E" w:rsidRDefault="00C96CD3" w:rsidP="00C96CD3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>ПРИЛОЖЕНИЕ 1</w:t>
      </w:r>
    </w:p>
    <w:p w:rsidR="00C96CD3" w:rsidRPr="00925F1E" w:rsidRDefault="00C96CD3" w:rsidP="00C96CD3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>к решению</w:t>
      </w:r>
    </w:p>
    <w:p w:rsidR="00C96CD3" w:rsidRPr="00925F1E" w:rsidRDefault="00C96CD3" w:rsidP="00C96CD3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 xml:space="preserve">«О бюджете муниципального образования </w:t>
      </w:r>
    </w:p>
    <w:p w:rsidR="00FA7921" w:rsidRDefault="00C96CD3" w:rsidP="00C96CD3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25F1E">
        <w:rPr>
          <w:rFonts w:ascii="Times New Roman" w:hAnsi="Times New Roman"/>
          <w:sz w:val="28"/>
          <w:szCs w:val="28"/>
        </w:rPr>
        <w:t>Новоалександровский</w:t>
      </w:r>
      <w:proofErr w:type="spellEnd"/>
      <w:r w:rsidRPr="00925F1E">
        <w:rPr>
          <w:rFonts w:ascii="Times New Roman" w:hAnsi="Times New Roman"/>
          <w:sz w:val="28"/>
          <w:szCs w:val="28"/>
        </w:rPr>
        <w:t xml:space="preserve"> сельсовет </w:t>
      </w:r>
    </w:p>
    <w:p w:rsidR="00C96CD3" w:rsidRPr="00925F1E" w:rsidRDefault="00C96CD3" w:rsidP="00C96CD3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 xml:space="preserve">Рубцовского района </w:t>
      </w:r>
    </w:p>
    <w:p w:rsidR="00C96CD3" w:rsidRPr="00D42195" w:rsidRDefault="00D42195" w:rsidP="00D4219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 на 2025 год</w:t>
      </w:r>
      <w:r w:rsidR="00C96CD3" w:rsidRPr="00925F1E">
        <w:rPr>
          <w:rFonts w:ascii="Times New Roman" w:hAnsi="Times New Roman"/>
          <w:sz w:val="28"/>
          <w:szCs w:val="28"/>
        </w:rPr>
        <w:t>»</w:t>
      </w:r>
    </w:p>
    <w:p w:rsidR="002439DE" w:rsidRDefault="002439DE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FA7921" w:rsidRDefault="002439DE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сельского поселения </w:t>
      </w:r>
    </w:p>
    <w:p w:rsidR="002439DE" w:rsidRDefault="002439DE">
      <w:pPr>
        <w:spacing w:after="40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на 2025 год</w:t>
      </w:r>
    </w:p>
    <w:p w:rsidR="002439DE" w:rsidRDefault="002439DE">
      <w:pPr>
        <w:spacing w:after="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728"/>
        <w:gridCol w:w="6639"/>
      </w:tblGrid>
      <w:tr w:rsidR="002439DE" w:rsidRPr="00A24714" w:rsidTr="00856AF2">
        <w:trPr>
          <w:trHeight w:val="1"/>
        </w:trPr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439DE" w:rsidRPr="00A24714" w:rsidRDefault="002439DE">
            <w:pPr>
              <w:spacing w:after="40"/>
              <w:jc w:val="center"/>
              <w:rPr>
                <w:sz w:val="28"/>
                <w:szCs w:val="28"/>
              </w:rPr>
            </w:pPr>
            <w:r w:rsidRPr="00A24714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439DE" w:rsidRPr="00A24714" w:rsidRDefault="002439DE">
            <w:pPr>
              <w:spacing w:after="40"/>
              <w:jc w:val="center"/>
              <w:rPr>
                <w:sz w:val="28"/>
                <w:szCs w:val="28"/>
              </w:rPr>
            </w:pPr>
            <w:r w:rsidRPr="00A24714">
              <w:rPr>
                <w:rFonts w:ascii="Times New Roman" w:hAnsi="Times New Roman" w:cs="Times New Roman"/>
                <w:sz w:val="28"/>
                <w:szCs w:val="28"/>
              </w:rPr>
              <w:t>Сумма, тыс. рублей</w:t>
            </w:r>
          </w:p>
        </w:tc>
      </w:tr>
      <w:tr w:rsidR="002439DE" w:rsidRPr="00A24714" w:rsidTr="00856AF2">
        <w:trPr>
          <w:trHeight w:val="1"/>
        </w:trPr>
        <w:tc>
          <w:tcPr>
            <w:tcW w:w="2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439DE" w:rsidRPr="00A24714" w:rsidRDefault="002439DE">
            <w:pPr>
              <w:spacing w:after="40"/>
              <w:jc w:val="both"/>
              <w:rPr>
                <w:sz w:val="28"/>
                <w:szCs w:val="28"/>
              </w:rPr>
            </w:pPr>
            <w:r w:rsidRPr="00A24714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2439DE" w:rsidRPr="00A24714" w:rsidRDefault="002439DE">
            <w:pPr>
              <w:spacing w:after="40"/>
              <w:jc w:val="center"/>
              <w:rPr>
                <w:sz w:val="28"/>
                <w:szCs w:val="28"/>
              </w:rPr>
            </w:pPr>
            <w:r w:rsidRPr="00A24714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2439DE" w:rsidRDefault="002439DE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439DE" w:rsidRDefault="002439DE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439DE" w:rsidRDefault="002439DE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Pr="00925F1E" w:rsidRDefault="00D42195" w:rsidP="00D4219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D42195" w:rsidRPr="00925F1E" w:rsidRDefault="00D42195" w:rsidP="00D42195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>к решению</w:t>
      </w:r>
    </w:p>
    <w:p w:rsidR="00D42195" w:rsidRPr="00925F1E" w:rsidRDefault="00D42195" w:rsidP="00D42195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 xml:space="preserve">«О бюджете муниципального образования </w:t>
      </w:r>
    </w:p>
    <w:p w:rsidR="00FA7921" w:rsidRDefault="00D42195" w:rsidP="00D42195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25F1E">
        <w:rPr>
          <w:rFonts w:ascii="Times New Roman" w:hAnsi="Times New Roman"/>
          <w:sz w:val="28"/>
          <w:szCs w:val="28"/>
        </w:rPr>
        <w:t>Новоалександровский</w:t>
      </w:r>
      <w:proofErr w:type="spellEnd"/>
      <w:r w:rsidRPr="00925F1E">
        <w:rPr>
          <w:rFonts w:ascii="Times New Roman" w:hAnsi="Times New Roman"/>
          <w:sz w:val="28"/>
          <w:szCs w:val="28"/>
        </w:rPr>
        <w:t xml:space="preserve"> сельсовет </w:t>
      </w:r>
    </w:p>
    <w:p w:rsidR="00D42195" w:rsidRPr="00925F1E" w:rsidRDefault="00D42195" w:rsidP="00D42195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 xml:space="preserve">Рубцовского района </w:t>
      </w:r>
    </w:p>
    <w:p w:rsidR="00D42195" w:rsidRPr="00D42195" w:rsidRDefault="00D42195" w:rsidP="00D4219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 на 2025 год</w:t>
      </w:r>
      <w:r w:rsidRPr="00925F1E">
        <w:rPr>
          <w:rFonts w:ascii="Times New Roman" w:hAnsi="Times New Roman"/>
          <w:sz w:val="28"/>
          <w:szCs w:val="28"/>
        </w:rPr>
        <w:t>»</w:t>
      </w:r>
    </w:p>
    <w:p w:rsidR="002439DE" w:rsidRDefault="002439DE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439DE" w:rsidRDefault="002439DE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разделам и подразделам классификации расходов бюджета сельского поселения на 2025  год</w:t>
      </w: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7066"/>
        <w:gridCol w:w="1085"/>
        <w:gridCol w:w="1215"/>
      </w:tblGrid>
      <w:tr w:rsidR="00FA7921" w:rsidTr="00FA7921">
        <w:trPr>
          <w:trHeight w:val="1"/>
        </w:trPr>
        <w:tc>
          <w:tcPr>
            <w:tcW w:w="7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Сумма, тыс. рублей</w:t>
            </w:r>
          </w:p>
        </w:tc>
      </w:tr>
      <w:tr w:rsidR="00FA7921" w:rsidTr="00FA7921">
        <w:trPr>
          <w:trHeight w:val="1"/>
        </w:trPr>
        <w:tc>
          <w:tcPr>
            <w:tcW w:w="7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FA7921" w:rsidTr="00FA7921">
        <w:trPr>
          <w:trHeight w:val="1"/>
        </w:trPr>
        <w:tc>
          <w:tcPr>
            <w:tcW w:w="7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1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01 00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2 602,30</w:t>
            </w:r>
          </w:p>
        </w:tc>
      </w:tr>
      <w:tr w:rsidR="00FA7921" w:rsidTr="00FA7921">
        <w:trPr>
          <w:trHeight w:val="1"/>
        </w:trPr>
        <w:tc>
          <w:tcPr>
            <w:tcW w:w="7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01 02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711,50</w:t>
            </w:r>
          </w:p>
        </w:tc>
      </w:tr>
      <w:tr w:rsidR="00FA7921" w:rsidTr="00FA7921">
        <w:trPr>
          <w:trHeight w:val="1"/>
        </w:trPr>
        <w:tc>
          <w:tcPr>
            <w:tcW w:w="7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1 095,00</w:t>
            </w:r>
          </w:p>
        </w:tc>
      </w:tr>
      <w:tr w:rsidR="00FA7921" w:rsidTr="00FA7921">
        <w:trPr>
          <w:trHeight w:val="1"/>
        </w:trPr>
        <w:tc>
          <w:tcPr>
            <w:tcW w:w="7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1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01 11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5,00</w:t>
            </w:r>
          </w:p>
        </w:tc>
      </w:tr>
      <w:tr w:rsidR="00FA7921" w:rsidTr="00FA7921">
        <w:trPr>
          <w:trHeight w:val="1"/>
        </w:trPr>
        <w:tc>
          <w:tcPr>
            <w:tcW w:w="7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1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790,80</w:t>
            </w:r>
          </w:p>
        </w:tc>
      </w:tr>
      <w:tr w:rsidR="00FA7921" w:rsidTr="00FA7921">
        <w:trPr>
          <w:trHeight w:val="1"/>
        </w:trPr>
        <w:tc>
          <w:tcPr>
            <w:tcW w:w="7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1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02 00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175,00</w:t>
            </w:r>
          </w:p>
        </w:tc>
      </w:tr>
      <w:tr w:rsidR="00FA7921" w:rsidTr="00FA7921">
        <w:trPr>
          <w:trHeight w:val="1"/>
        </w:trPr>
        <w:tc>
          <w:tcPr>
            <w:tcW w:w="7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1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02 03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175,00</w:t>
            </w:r>
          </w:p>
        </w:tc>
      </w:tr>
      <w:tr w:rsidR="00FA7921" w:rsidTr="00FA7921">
        <w:trPr>
          <w:trHeight w:val="1"/>
        </w:trPr>
        <w:tc>
          <w:tcPr>
            <w:tcW w:w="7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03 00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136,00</w:t>
            </w:r>
          </w:p>
        </w:tc>
      </w:tr>
      <w:tr w:rsidR="00FA7921" w:rsidTr="00FA7921">
        <w:trPr>
          <w:trHeight w:val="1"/>
        </w:trPr>
        <w:tc>
          <w:tcPr>
            <w:tcW w:w="7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136,00</w:t>
            </w:r>
          </w:p>
        </w:tc>
      </w:tr>
      <w:tr w:rsidR="00FA7921" w:rsidTr="00FA7921">
        <w:trPr>
          <w:trHeight w:val="1"/>
        </w:trPr>
        <w:tc>
          <w:tcPr>
            <w:tcW w:w="7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1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04 00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1 035,00</w:t>
            </w:r>
          </w:p>
        </w:tc>
      </w:tr>
      <w:tr w:rsidR="00FA7921" w:rsidTr="00FA7921">
        <w:trPr>
          <w:trHeight w:val="1"/>
        </w:trPr>
        <w:tc>
          <w:tcPr>
            <w:tcW w:w="7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1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04 09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1 035,00</w:t>
            </w:r>
          </w:p>
        </w:tc>
      </w:tr>
      <w:tr w:rsidR="00FA7921" w:rsidTr="00FA7921">
        <w:trPr>
          <w:trHeight w:val="1"/>
        </w:trPr>
        <w:tc>
          <w:tcPr>
            <w:tcW w:w="7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1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05 00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408,10</w:t>
            </w:r>
          </w:p>
        </w:tc>
      </w:tr>
      <w:tr w:rsidR="00FA7921" w:rsidTr="00FA7921">
        <w:trPr>
          <w:trHeight w:val="1"/>
        </w:trPr>
        <w:tc>
          <w:tcPr>
            <w:tcW w:w="7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1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05 01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7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1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05 02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100,00</w:t>
            </w:r>
          </w:p>
        </w:tc>
      </w:tr>
      <w:tr w:rsidR="00FA7921" w:rsidTr="00FA7921">
        <w:trPr>
          <w:trHeight w:val="1"/>
        </w:trPr>
        <w:tc>
          <w:tcPr>
            <w:tcW w:w="7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1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307,10</w:t>
            </w:r>
          </w:p>
        </w:tc>
      </w:tr>
      <w:tr w:rsidR="00FA7921" w:rsidTr="00FA7921">
        <w:trPr>
          <w:trHeight w:val="1"/>
        </w:trPr>
        <w:tc>
          <w:tcPr>
            <w:tcW w:w="7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1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08 00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37,60</w:t>
            </w:r>
          </w:p>
        </w:tc>
      </w:tr>
      <w:tr w:rsidR="00FA7921" w:rsidTr="00FA7921">
        <w:trPr>
          <w:trHeight w:val="1"/>
        </w:trPr>
        <w:tc>
          <w:tcPr>
            <w:tcW w:w="7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08 01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37,60</w:t>
            </w:r>
          </w:p>
        </w:tc>
      </w:tr>
      <w:tr w:rsidR="00FA7921" w:rsidTr="00FA7921">
        <w:trPr>
          <w:trHeight w:val="1"/>
        </w:trPr>
        <w:tc>
          <w:tcPr>
            <w:tcW w:w="7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1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10 00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42,00</w:t>
            </w:r>
          </w:p>
        </w:tc>
      </w:tr>
      <w:tr w:rsidR="00FA7921" w:rsidTr="00FA7921">
        <w:trPr>
          <w:trHeight w:val="1"/>
        </w:trPr>
        <w:tc>
          <w:tcPr>
            <w:tcW w:w="7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1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10 01</w:t>
            </w:r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42,00</w:t>
            </w:r>
          </w:p>
        </w:tc>
      </w:tr>
      <w:tr w:rsidR="00FA7921" w:rsidTr="00FA7921">
        <w:trPr>
          <w:trHeight w:val="1"/>
        </w:trPr>
        <w:tc>
          <w:tcPr>
            <w:tcW w:w="7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10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4 436,00</w:t>
            </w:r>
          </w:p>
        </w:tc>
      </w:tr>
    </w:tbl>
    <w:p w:rsidR="00FA7921" w:rsidRDefault="00FA7921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</w:p>
    <w:p w:rsidR="00FA7921" w:rsidRDefault="00FA7921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</w:p>
    <w:p w:rsidR="00FA7921" w:rsidRDefault="00FA7921">
      <w:pPr>
        <w:spacing w:after="40"/>
        <w:jc w:val="center"/>
        <w:rPr>
          <w:rFonts w:ascii="Arial" w:hAnsi="Arial" w:cs="Arial"/>
          <w:sz w:val="20"/>
          <w:szCs w:val="20"/>
        </w:rPr>
      </w:pPr>
    </w:p>
    <w:p w:rsidR="002439DE" w:rsidRDefault="002439DE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D42195" w:rsidRPr="00925F1E" w:rsidRDefault="00A24714" w:rsidP="00D4219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D42195" w:rsidRPr="00925F1E" w:rsidRDefault="00D42195" w:rsidP="00D42195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>к решению</w:t>
      </w:r>
    </w:p>
    <w:p w:rsidR="00D42195" w:rsidRPr="00925F1E" w:rsidRDefault="00D42195" w:rsidP="00D42195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 xml:space="preserve">«О бюджете муниципального образования </w:t>
      </w:r>
    </w:p>
    <w:p w:rsidR="00FA7921" w:rsidRDefault="00D42195" w:rsidP="00D42195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25F1E">
        <w:rPr>
          <w:rFonts w:ascii="Times New Roman" w:hAnsi="Times New Roman"/>
          <w:sz w:val="28"/>
          <w:szCs w:val="28"/>
        </w:rPr>
        <w:t>Новоалександровский</w:t>
      </w:r>
      <w:proofErr w:type="spellEnd"/>
      <w:r w:rsidRPr="00925F1E">
        <w:rPr>
          <w:rFonts w:ascii="Times New Roman" w:hAnsi="Times New Roman"/>
          <w:sz w:val="28"/>
          <w:szCs w:val="28"/>
        </w:rPr>
        <w:t xml:space="preserve"> сельсовет </w:t>
      </w:r>
    </w:p>
    <w:p w:rsidR="00D42195" w:rsidRPr="00925F1E" w:rsidRDefault="00D42195" w:rsidP="00D42195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 xml:space="preserve">Рубцовского района </w:t>
      </w:r>
    </w:p>
    <w:p w:rsidR="00D42195" w:rsidRPr="00D42195" w:rsidRDefault="00D42195" w:rsidP="00D42195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 на 2025 год</w:t>
      </w:r>
      <w:r w:rsidRPr="00925F1E">
        <w:rPr>
          <w:rFonts w:ascii="Times New Roman" w:hAnsi="Times New Roman"/>
          <w:sz w:val="28"/>
          <w:szCs w:val="28"/>
        </w:rPr>
        <w:t>»</w:t>
      </w:r>
    </w:p>
    <w:p w:rsidR="00D42195" w:rsidRDefault="00D42195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439DE" w:rsidRDefault="002439DE" w:rsidP="00A24714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сельского поселения на 2025 год</w:t>
      </w:r>
    </w:p>
    <w:p w:rsidR="00FA7921" w:rsidRDefault="00FA7921" w:rsidP="00FA7921">
      <w:pPr>
        <w:spacing w:after="40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4539"/>
        <w:gridCol w:w="627"/>
        <w:gridCol w:w="810"/>
        <w:gridCol w:w="1604"/>
        <w:gridCol w:w="731"/>
        <w:gridCol w:w="1055"/>
      </w:tblGrid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Код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ЦСР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Сумма, тыс. рублей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Новоалександровского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сельсовета Рубцовского района Алтайского края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4 436,00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01 00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2 602,30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01 02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711,50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01 02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0100000000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711,50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01 02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711,50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Глава муниципального образования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01 02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0120010120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350,50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01 02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0120010120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350,50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01 02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0120010120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350,50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01 02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0120010120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121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269,20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01 02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0120010120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129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81,30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Расходы на обеспечение деятельности органов местного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саиоуправления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за счет сре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аевого бюджета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01 02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361,00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Расхода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части расходов местного бюджета по оплате труда работников муниципальных учреждений за счет сре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аевого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бюджета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01 02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01202S0430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361,00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01 02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01202S0430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361,00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01 02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01202S0430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361,00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01 02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01202S0430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121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277,30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01 02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01202S0430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129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83,70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1 095,00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0100000000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1 095,00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Расходы на обеспечение деятельности органов местного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самоуправлени</w:t>
            </w:r>
            <w:proofErr w:type="spellEnd"/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1 095,00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0120010110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832,00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0120010110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193,90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0120010110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193,90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0120010110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121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148,90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0120010110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129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45,00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0120010110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533,90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0120010110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533,90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0120010110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244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269,00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Закупка энергетических ресурсов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0120010110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247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264,90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0120010110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800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104,20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0120010110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850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104,20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0120010110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851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101,20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Уплата иных платежей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0120010110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853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Расходы на обеспечение деятельности органов местного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саиоуправления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за счет сре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аевого бюджета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263,00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01202SТ190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63,00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01202SТ190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63,00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01202SТ190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63,00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01202SТ190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247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63,00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Расходы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части расходов местного бюджета по оплате труда работников муниципальных учреждений за счет краевого бюджета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01202S0430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200,00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01202S0430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200,00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01202S0430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200,00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01202S0430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121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153,60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01202S0430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129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46,40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01 11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01 11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9000000000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01 11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9900000000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01 11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9910000000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Резервные фонды местной администрации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01 11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9910014100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01 11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9910014100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800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01 11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9910014100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870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790,80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0100000000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788,80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788,80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0120010180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538,80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0120010180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228,50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0120010180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228,50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0120010180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121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175,50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0120010180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129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53,00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0120010180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309,30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0120010180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309,30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0120010180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244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304,50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0120010180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247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4,80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0120010180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800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0120010180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850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Уплата прочих налогов, сборов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0120010180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852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обеспечение деятельности органов местного самоуправления за счет сре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аевого бюджета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250,00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Расходы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части расходов местного бюджета по оплате труда работников муниципальных учреждений за счет краевого бюджета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01202S0430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250,00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01202S0430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250,00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01202S0430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250,00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01202S0430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121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192,00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01202S0430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129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58,00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9000000000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Межбюджетные трансферты общего характера бюджетов субъектов Российской Федерации и муниципальных образований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9800000000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9850000000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из бюджетов муниципальных районов на осуществление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9850060510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9850060510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межбюджетные трансферты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9850060510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540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02 00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175,00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02 03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175,00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02 03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0100000000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175,00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02 03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0140000000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175,00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02 03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0140051180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175,00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02 03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0140051180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175,00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02 03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0140051180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175,00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02 03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0140051180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121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134,40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02 03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0140051180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129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40,60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03 00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136,00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136,00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0200000000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134,00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0210000000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134,00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обеспечение первичных мер пожарной безопасности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0210010810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134,00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0210010810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134,00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0210010810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134,00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0210010180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244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134,00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0300000000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района в соответствии с заключенными соглашениями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0310000000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0310018010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0310018010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0310018010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0310018010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244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0320000000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Расходы на обеспечение безопасности людей на водных объектах, охране их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жизни и здоровья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0320018020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0320018020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0320018020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0320018020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244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04 00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1 035,00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04 09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1 035,00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04 09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0300000000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1 035,00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04 09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0330000000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1 035,00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Расходы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содержание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апитальный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04 09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0330018030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1 035,00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04 09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0330018030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1 035,00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04 09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0330018030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1 035,00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04 09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0330018030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244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1 035,00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05 00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408,10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05 01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05 01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0300000000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05 01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0340000000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05 01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0340018040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Закупка товаров, работ и услуг для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05 01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0340018040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05 01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0340018040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05 01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0340018040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244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05 02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100,00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05 02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03000000000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100,00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в границах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-, водоснабжения населения, водоотведения, снабжение населения топливом в пределах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полномочий,установленных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законодательством Российской Федерации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05 02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0350000000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100,00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Расходы на финансовое обеспечение в границах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-,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тепл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,газо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-, водоснабжения, водоотведения и снабжение населения топливом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05 02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0350018050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100,00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05 02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0350018050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100,00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05 02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0350018050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100,00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05 02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0350018050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244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100,00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307,10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0200000000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305,10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0220000000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305,10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организацию благоустройства территорий поселения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0220010820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305,10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0220010820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305,10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0220010820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305,10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0220010820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244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237,90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0220010820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247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67,20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lastRenderedPageBreak/>
              <w:t>Расходы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0300000000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0360000000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0360018060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0360018060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0360018060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0360018060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244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выполнение полномочий по участию в организации деятельности по накоплению (в том числе раздельному накоплению) и транспортированию твердых отходов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0370000000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Расходы на участие в организации деятельности по накоплению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0370018070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0370018070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0370018070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0370018070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244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08 00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37,60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08 01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37,60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08 01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0200000000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37,60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выполнение полномочий по созданию условий для обеспечения жителей услугами организаций культуры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08 01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0230000000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37,60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08 01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0230010830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37,60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08 01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0230010830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37,60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08 01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0230010830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37,60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Закупка энергетических ресурсов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08 01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0230010830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247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37,60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10 00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42,00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10 01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42,00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10 01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9000000000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42,00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10 01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9040000000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42,00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Доплата к пенсиям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10 01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9040016270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42,00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10 01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9040016270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42,00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10 01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9040016270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310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42,00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пенсии, социальные доплаты к пенсиям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10 01</w:t>
            </w:r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9040016270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312</w:t>
            </w: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42,00</w:t>
            </w:r>
          </w:p>
        </w:tc>
      </w:tr>
      <w:tr w:rsidR="00FA7921" w:rsidTr="00FA7921">
        <w:trPr>
          <w:trHeight w:val="1"/>
        </w:trPr>
        <w:tc>
          <w:tcPr>
            <w:tcW w:w="4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6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4 436,00</w:t>
            </w:r>
          </w:p>
        </w:tc>
      </w:tr>
    </w:tbl>
    <w:p w:rsidR="002439DE" w:rsidRDefault="002439DE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439DE" w:rsidRDefault="002439DE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A24714" w:rsidRDefault="00A24714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A24714" w:rsidRDefault="00A24714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A24714" w:rsidRDefault="00A24714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A24714" w:rsidRDefault="00A24714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A24714" w:rsidRDefault="00A24714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A24714" w:rsidRDefault="00A24714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FA7921" w:rsidRDefault="00FA7921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FA7921" w:rsidRDefault="00FA7921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FA7921" w:rsidRDefault="00FA7921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FA7921" w:rsidRDefault="00FA7921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FA7921" w:rsidRDefault="00FA7921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FA7921" w:rsidRDefault="00FA7921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FA7921" w:rsidRDefault="00FA7921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FA7921" w:rsidRDefault="00FA7921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FA7921" w:rsidRDefault="00FA7921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FA7921" w:rsidRDefault="00FA7921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FA7921" w:rsidRDefault="00FA7921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FA7921" w:rsidRDefault="00FA7921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FA7921" w:rsidRDefault="00FA7921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FA7921" w:rsidRDefault="00FA7921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FA7921" w:rsidRDefault="00FA7921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FA7921" w:rsidRDefault="00FA7921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FA7921" w:rsidRDefault="00FA7921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FA7921" w:rsidRDefault="00FA7921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FA7921" w:rsidRDefault="00FA7921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FA7921" w:rsidRDefault="00FA7921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FA7921" w:rsidRDefault="00FA7921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FA7921" w:rsidRDefault="00FA7921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FA7921" w:rsidRDefault="00FA7921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FA7921" w:rsidRDefault="00FA7921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FA7921" w:rsidRDefault="00FA7921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FA7921" w:rsidRDefault="00FA7921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FA7921" w:rsidRDefault="00FA7921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FA7921" w:rsidRDefault="00FA7921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FA7921" w:rsidRDefault="00FA7921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A24714" w:rsidRDefault="00A24714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A24714" w:rsidRPr="00925F1E" w:rsidRDefault="00A24714" w:rsidP="00A24714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4</w:t>
      </w:r>
    </w:p>
    <w:p w:rsidR="00A24714" w:rsidRPr="00925F1E" w:rsidRDefault="00A24714" w:rsidP="00A2471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>к решению</w:t>
      </w:r>
    </w:p>
    <w:p w:rsidR="00A24714" w:rsidRPr="00925F1E" w:rsidRDefault="00A24714" w:rsidP="00A2471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 xml:space="preserve">«О бюджете муниципального образования </w:t>
      </w:r>
    </w:p>
    <w:p w:rsidR="00FA7921" w:rsidRDefault="00A24714" w:rsidP="00A24714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925F1E">
        <w:rPr>
          <w:rFonts w:ascii="Times New Roman" w:hAnsi="Times New Roman"/>
          <w:sz w:val="28"/>
          <w:szCs w:val="28"/>
        </w:rPr>
        <w:t>Новоалександровский</w:t>
      </w:r>
      <w:proofErr w:type="spellEnd"/>
      <w:r w:rsidRPr="00925F1E">
        <w:rPr>
          <w:rFonts w:ascii="Times New Roman" w:hAnsi="Times New Roman"/>
          <w:sz w:val="28"/>
          <w:szCs w:val="28"/>
        </w:rPr>
        <w:t xml:space="preserve"> сельсовет </w:t>
      </w:r>
    </w:p>
    <w:p w:rsidR="00A24714" w:rsidRPr="00925F1E" w:rsidRDefault="00A24714" w:rsidP="00A2471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925F1E">
        <w:rPr>
          <w:rFonts w:ascii="Times New Roman" w:hAnsi="Times New Roman"/>
          <w:sz w:val="28"/>
          <w:szCs w:val="28"/>
        </w:rPr>
        <w:t xml:space="preserve">Рубцовского района </w:t>
      </w:r>
    </w:p>
    <w:p w:rsidR="00A24714" w:rsidRPr="00D42195" w:rsidRDefault="00A24714" w:rsidP="00A24714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 на 2025 год</w:t>
      </w:r>
      <w:r w:rsidRPr="00925F1E">
        <w:rPr>
          <w:rFonts w:ascii="Times New Roman" w:hAnsi="Times New Roman"/>
          <w:sz w:val="28"/>
          <w:szCs w:val="28"/>
        </w:rPr>
        <w:t>»</w:t>
      </w:r>
    </w:p>
    <w:p w:rsidR="00A24714" w:rsidRDefault="00A24714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2439DE" w:rsidRDefault="002439DE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2025 год</w:t>
      </w:r>
    </w:p>
    <w:p w:rsidR="00FA7921" w:rsidRDefault="00FA7921" w:rsidP="00FA7921">
      <w:pPr>
        <w:spacing w:after="40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4904"/>
        <w:gridCol w:w="947"/>
        <w:gridCol w:w="1636"/>
        <w:gridCol w:w="873"/>
        <w:gridCol w:w="1006"/>
      </w:tblGrid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ЦСР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Сумма, тыс. рублей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Новоалександровского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сельсовета Рубцовского района Алтайского края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4 436,00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01 00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2 602,30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01 02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711,50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01 02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0100000000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711,50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01 02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711,50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Глава муниципального образования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01 02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0120010120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350,50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01 02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0120010120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350,50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01 02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0120010120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350,50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01 02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0120010120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121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269,20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01 02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0120010120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129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81,30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Расходы на обеспечение деятельности органов местного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саиоуправления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за счет сре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аевого бюджета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01 02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361,00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Расхода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части расходов местного бюджета по оплате труда работников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муниципальных учреждений за счет сре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аевого бюджета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01 02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01202S0430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361,00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01 02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01202S0430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361,00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01 02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01202S0430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361,00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01 02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01202S0430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121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277,30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01 02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01202S0430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129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83,70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1 095,00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0100000000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1 095,00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Расходы на обеспечение деятельности органов местного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самоуправлени</w:t>
            </w:r>
            <w:proofErr w:type="spellEnd"/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1 095,00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0120010110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832,00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0120010110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193,90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0120010110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193,90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0120010110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121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148,90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0120010110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129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45,00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0120010110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533,90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0120010110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533,90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0120010110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244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269,00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Закупка энергетических ресурсов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0120010110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247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264,90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0120010110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800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104,20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0120010110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850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104,20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0120010110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851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101,20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Уплата иных платежей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0120010110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853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Расходы на обеспечение деятельности органов местного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саиоуправления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за счет сре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аевого бюджета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263,00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01202SТ190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63,00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01202SТ190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63,00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01202SТ190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63,00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01202SТ190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247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63,00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Расходы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части расходов местного бюджета по оплате труда работников муниципальных учреждений за счет краевого бюджета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01202S0430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200,00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01202S0430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200,00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01202S0430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200,00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01202S0430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121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153,60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01 04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01202S0430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129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46,40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01 11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01 11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9000000000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01 11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9900000000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01 11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9910000000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Резервные фонды местной администрации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01 11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9910014100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01 11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9910014100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800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01 11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9910014100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870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790,80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функций органов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01 13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0100000000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788,80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788,80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0120010180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538,80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0120010180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228,50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0120010180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228,50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0120010180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121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175,50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0120010180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129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53,00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0120010180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309,30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0120010180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309,30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0120010180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244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304,50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0120010180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247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4,80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0120010180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800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0120010180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850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Уплата прочих налогов, сборов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0120010180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852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обеспечение деятельности органов местного самоуправления за счет сре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аевого бюджета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250,00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Расходы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части расходов местного бюджета по оплате труда работников муниципальных учреждений за счет краевого бюджета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01202S0430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250,00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01202S0430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250,00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01202S0430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250,00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Фонд оплаты труда государственных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(муниципальных) органов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01 13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01202S0430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121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192,00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01202S0430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129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58,00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9000000000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Межбюджетные трансферты общего характера бюджетов субъектов Российской Федерации и муниципальных образований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9800000000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9850000000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из бюджетов муниципальных районов на осуществление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9850060510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9850060510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межбюджетные трансферты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01 13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9850060510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540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02 00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175,00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02 03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175,00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02 03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0100000000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175,00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02 03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0140000000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175,00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02 03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0140051180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175,00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02 03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0140051180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175,00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02 03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0140051180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175,00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02 03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0140051180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121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134,40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02 03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0140051180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129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40,60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03 00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136,00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136,00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0200000000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134,00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выполнение полномочий сельских поселений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0210000000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134,00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обеспечение первичных мер пожарной безопасности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0210010810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134,00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0210010810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134,00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0210010810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134,00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0210010180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244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134,00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0300000000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района в соответствии с заключенными соглашениями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0310000000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участие в предупреждении и ликвидации последствий чрезвычайных ситуаций в границах поселений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0310018010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0310018010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0310018010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0310018010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244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0320000000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обеспечение безопасности людей на водных объектах, охране их жизни и здоровья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0320018020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0320018020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0320018020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03 10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0320018020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244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04 00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1 035,00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04 09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1 035,00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04 09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0300000000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1 035,00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04 09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0330000000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1 035,00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Расходы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содержание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апитальный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04 09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0330018030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1 035,00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04 09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0330018030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1 035,00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04 09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0330018030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1 035,00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04 09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0330018030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244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1 035,00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05 00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408,10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05 01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05 01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0300000000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05 01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0340000000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05 01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0340018040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05 01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0340018040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05 01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0340018040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05 01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0340018040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244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05 02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100,00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соответствии с заключенными соглашениями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05 02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03000000000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100,00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Организация в границах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-, водоснабжения населения, водоотведения, снабжение населения топливом в пределах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полномочий,установленных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законодательством Российской Федерации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05 02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0350000000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100,00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Расходы на финансовое обеспечение в границах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-,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тепл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,газо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-, водоснабжения, водоотведения и снабжение населения топливом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05 02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0350018050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100,00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05 02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0350018050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100,00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05 02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0350018050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100,00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05 02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0350018050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244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100,00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307,10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0200000000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305,10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0220000000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305,10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организацию благоустройства территорий поселения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0220010820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305,10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0220010820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305,10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0220010820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305,10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0220010820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244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237,90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0220010820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247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67,20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0300000000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0360000000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0360018060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0360018060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0360018060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0360018060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244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выполнение полномочий по участию в организации деятельности по накоплению (в том числе раздельному накоплению) и транспортированию твердых отходов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0370000000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Расходы на участие в организации деятельности по накоплению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0370018070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0370018070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0370018070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05 03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0370018070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244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08 00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37,60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08 01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37,60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08 01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0200000000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37,60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выполнение полномочий по созданию условий для обеспечения жителей услугами организаций культуры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08 01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0230000000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37,60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08 01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0230010830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37,60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08 01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0230010830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37,60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08 01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0230010830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37,60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08 01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0230010830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247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37,60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10 00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42,00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10 01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42,00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вопросы в отраслях социальной сферы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10 01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9000000000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42,00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10 01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9040000000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42,00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Доплата к пенсиям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10 01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9040016270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42,00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10 01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9040016270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42,00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10 01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9040016270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310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42,00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Иные пенсии, социальные доплаты к пенсиям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10 01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9040016270</w:t>
            </w: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312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42,00</w:t>
            </w:r>
          </w:p>
        </w:tc>
      </w:tr>
      <w:tr w:rsidR="00FA7921" w:rsidTr="00FA7921">
        <w:trPr>
          <w:trHeight w:val="1"/>
        </w:trPr>
        <w:tc>
          <w:tcPr>
            <w:tcW w:w="50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Всего</w:t>
            </w:r>
          </w:p>
        </w:tc>
        <w:tc>
          <w:tcPr>
            <w:tcW w:w="9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00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00</w:t>
            </w:r>
            <w:proofErr w:type="spellEnd"/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  <w:rPr>
                <w:rFonts w:eastAsia="Calibri"/>
              </w:rPr>
            </w:pP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A7921" w:rsidRDefault="00FA7921" w:rsidP="00FA7921">
            <w:pPr>
              <w:spacing w:after="4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4 436,00</w:t>
            </w:r>
          </w:p>
        </w:tc>
      </w:tr>
    </w:tbl>
    <w:p w:rsidR="00FA7921" w:rsidRDefault="00FA7921" w:rsidP="00FA7921">
      <w:pPr>
        <w:spacing w:after="40"/>
        <w:jc w:val="both"/>
        <w:rPr>
          <w:rFonts w:ascii="Arial" w:eastAsia="Arial" w:hAnsi="Arial" w:cs="Arial"/>
          <w:sz w:val="20"/>
        </w:rPr>
      </w:pPr>
    </w:p>
    <w:p w:rsidR="00FA7921" w:rsidRDefault="00FA7921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</w:p>
    <w:p w:rsidR="00FA7921" w:rsidRDefault="00FA7921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</w:p>
    <w:p w:rsidR="00FA7921" w:rsidRDefault="00FA7921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</w:p>
    <w:p w:rsidR="00FA7921" w:rsidRDefault="00FA7921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</w:p>
    <w:p w:rsidR="00FA7921" w:rsidRDefault="00FA7921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</w:p>
    <w:p w:rsidR="00FA7921" w:rsidRDefault="00FA7921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</w:p>
    <w:p w:rsidR="00FA7921" w:rsidRDefault="00FA7921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</w:p>
    <w:p w:rsidR="00FA7921" w:rsidRDefault="00FA7921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</w:p>
    <w:p w:rsidR="00FA7921" w:rsidRDefault="00FA7921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</w:p>
    <w:p w:rsidR="00FA7921" w:rsidRDefault="00FA7921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</w:p>
    <w:p w:rsidR="00FA7921" w:rsidRDefault="00FA7921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</w:p>
    <w:p w:rsidR="00FA7921" w:rsidRDefault="00FA7921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</w:p>
    <w:p w:rsidR="00FA7921" w:rsidRDefault="00FA7921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</w:p>
    <w:p w:rsidR="00FA7921" w:rsidRDefault="00FA7921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</w:p>
    <w:p w:rsidR="00FA7921" w:rsidRDefault="00FA7921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</w:p>
    <w:p w:rsidR="00FA7921" w:rsidRDefault="00FA7921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</w:p>
    <w:p w:rsidR="00FA7921" w:rsidRDefault="00FA7921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</w:p>
    <w:p w:rsidR="00FA7921" w:rsidRDefault="00FA7921">
      <w:pPr>
        <w:spacing w:after="40"/>
        <w:jc w:val="center"/>
        <w:rPr>
          <w:rFonts w:ascii="Times New Roman" w:hAnsi="Times New Roman" w:cs="Times New Roman"/>
          <w:sz w:val="28"/>
          <w:szCs w:val="28"/>
        </w:rPr>
      </w:pPr>
    </w:p>
    <w:p w:rsidR="00FA7921" w:rsidRDefault="00FA7921">
      <w:pPr>
        <w:spacing w:after="40"/>
        <w:jc w:val="center"/>
        <w:rPr>
          <w:rFonts w:ascii="Arial" w:hAnsi="Arial" w:cs="Arial"/>
          <w:sz w:val="20"/>
          <w:szCs w:val="20"/>
        </w:rPr>
      </w:pPr>
    </w:p>
    <w:sectPr w:rsidR="00FA7921" w:rsidSect="004E0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57A"/>
    <w:rsid w:val="000759B0"/>
    <w:rsid w:val="00144770"/>
    <w:rsid w:val="00176316"/>
    <w:rsid w:val="001F485F"/>
    <w:rsid w:val="002439DE"/>
    <w:rsid w:val="003127C1"/>
    <w:rsid w:val="00384A18"/>
    <w:rsid w:val="004711F5"/>
    <w:rsid w:val="004E07FB"/>
    <w:rsid w:val="005E6894"/>
    <w:rsid w:val="0076257A"/>
    <w:rsid w:val="00856AF2"/>
    <w:rsid w:val="00965B74"/>
    <w:rsid w:val="00966696"/>
    <w:rsid w:val="00974FDC"/>
    <w:rsid w:val="00A24714"/>
    <w:rsid w:val="00C96CD3"/>
    <w:rsid w:val="00D143B7"/>
    <w:rsid w:val="00D42195"/>
    <w:rsid w:val="00FA7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316"/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96CD3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6502</Words>
  <Characters>37064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User-12</cp:lastModifiedBy>
  <cp:revision>14</cp:revision>
  <cp:lastPrinted>2024-12-24T03:13:00Z</cp:lastPrinted>
  <dcterms:created xsi:type="dcterms:W3CDTF">2024-11-15T03:06:00Z</dcterms:created>
  <dcterms:modified xsi:type="dcterms:W3CDTF">2024-12-24T03:13:00Z</dcterms:modified>
</cp:coreProperties>
</file>