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50" w:rsidRPr="00220D54" w:rsidRDefault="00595650" w:rsidP="00595650">
      <w:pPr>
        <w:shd w:val="clear" w:color="auto" w:fill="FFFFFF"/>
        <w:jc w:val="center"/>
        <w:rPr>
          <w:sz w:val="27"/>
          <w:szCs w:val="27"/>
        </w:rPr>
      </w:pPr>
      <w:r w:rsidRPr="00220D54">
        <w:rPr>
          <w:sz w:val="27"/>
          <w:szCs w:val="27"/>
        </w:rPr>
        <w:t>РОССИЙСКАЯ ФЕДЕРАЦИЯ</w:t>
      </w:r>
    </w:p>
    <w:p w:rsidR="00595650" w:rsidRPr="00220D54" w:rsidRDefault="00595650" w:rsidP="00595650">
      <w:pPr>
        <w:shd w:val="clear" w:color="auto" w:fill="FFFFFF"/>
        <w:ind w:firstLine="540"/>
        <w:jc w:val="center"/>
        <w:rPr>
          <w:sz w:val="27"/>
          <w:szCs w:val="27"/>
        </w:rPr>
      </w:pPr>
      <w:r w:rsidRPr="00220D54">
        <w:rPr>
          <w:sz w:val="27"/>
          <w:szCs w:val="27"/>
        </w:rPr>
        <w:t xml:space="preserve">АДМИНИСТРАЦИЯ БЕЗРУКАВСКОГО СЕЛЬСОВЕТА </w:t>
      </w:r>
    </w:p>
    <w:p w:rsidR="00595650" w:rsidRPr="00220D54" w:rsidRDefault="00595650" w:rsidP="00595650">
      <w:pPr>
        <w:shd w:val="clear" w:color="auto" w:fill="FFFFFF"/>
        <w:ind w:firstLine="540"/>
        <w:jc w:val="center"/>
        <w:rPr>
          <w:sz w:val="27"/>
          <w:szCs w:val="27"/>
        </w:rPr>
      </w:pPr>
      <w:r w:rsidRPr="00220D54">
        <w:rPr>
          <w:sz w:val="27"/>
          <w:szCs w:val="27"/>
        </w:rPr>
        <w:t>РУБЦОВСКОГО РАЙОНА АЛТАЙСКОГО КРАЯ</w:t>
      </w:r>
    </w:p>
    <w:p w:rsidR="00595650" w:rsidRPr="00220D54" w:rsidRDefault="00595650" w:rsidP="00595650">
      <w:pPr>
        <w:shd w:val="clear" w:color="auto" w:fill="FFFFFF"/>
        <w:ind w:firstLine="540"/>
        <w:jc w:val="both"/>
        <w:rPr>
          <w:sz w:val="27"/>
          <w:szCs w:val="27"/>
        </w:rPr>
      </w:pPr>
    </w:p>
    <w:p w:rsidR="00595650" w:rsidRPr="00220D54" w:rsidRDefault="00595650" w:rsidP="00595650">
      <w:pPr>
        <w:shd w:val="clear" w:color="auto" w:fill="FFFFFF"/>
        <w:ind w:firstLine="540"/>
        <w:jc w:val="both"/>
        <w:rPr>
          <w:sz w:val="27"/>
          <w:szCs w:val="27"/>
        </w:rPr>
      </w:pPr>
      <w:r w:rsidRPr="00220D54">
        <w:rPr>
          <w:sz w:val="27"/>
          <w:szCs w:val="27"/>
        </w:rPr>
        <w:t xml:space="preserve">                                                                                                         </w:t>
      </w:r>
    </w:p>
    <w:p w:rsidR="00595650" w:rsidRDefault="00595650" w:rsidP="00595650">
      <w:pPr>
        <w:shd w:val="clear" w:color="auto" w:fill="FFFFFF"/>
        <w:ind w:firstLine="540"/>
        <w:jc w:val="center"/>
        <w:rPr>
          <w:sz w:val="27"/>
          <w:szCs w:val="27"/>
        </w:rPr>
      </w:pPr>
      <w:r w:rsidRPr="00220D54">
        <w:rPr>
          <w:sz w:val="27"/>
          <w:szCs w:val="27"/>
        </w:rPr>
        <w:t>ПОСТАНОВЛЕНИЕ</w:t>
      </w:r>
    </w:p>
    <w:p w:rsidR="00595650" w:rsidRPr="00220D54" w:rsidRDefault="00C27FB8" w:rsidP="00595650">
      <w:pPr>
        <w:shd w:val="clear" w:color="auto" w:fill="FFFFFF"/>
        <w:tabs>
          <w:tab w:val="left" w:pos="850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</w:t>
      </w:r>
      <w:r w:rsidR="00FD449E">
        <w:rPr>
          <w:color w:val="000000"/>
          <w:sz w:val="27"/>
          <w:szCs w:val="27"/>
        </w:rPr>
        <w:t>.05</w:t>
      </w:r>
      <w:r w:rsidR="00595650">
        <w:rPr>
          <w:color w:val="000000"/>
          <w:sz w:val="27"/>
          <w:szCs w:val="27"/>
        </w:rPr>
        <w:t>.2024</w:t>
      </w:r>
      <w:r w:rsidR="00595650" w:rsidRPr="00220D54">
        <w:rPr>
          <w:color w:val="000000"/>
          <w:sz w:val="27"/>
          <w:szCs w:val="27"/>
        </w:rPr>
        <w:tab/>
      </w:r>
      <w:r w:rsidR="00595650">
        <w:rPr>
          <w:color w:val="000000"/>
          <w:sz w:val="27"/>
          <w:szCs w:val="27"/>
        </w:rPr>
        <w:t xml:space="preserve">  № 36  </w:t>
      </w:r>
    </w:p>
    <w:p w:rsidR="00595650" w:rsidRDefault="00595650" w:rsidP="00595650">
      <w:pPr>
        <w:shd w:val="clear" w:color="auto" w:fill="FFFFFF"/>
        <w:ind w:firstLine="540"/>
        <w:jc w:val="center"/>
        <w:rPr>
          <w:bCs/>
          <w:color w:val="000000"/>
          <w:sz w:val="27"/>
          <w:szCs w:val="27"/>
        </w:rPr>
      </w:pPr>
    </w:p>
    <w:p w:rsidR="00595650" w:rsidRPr="00220D54" w:rsidRDefault="00595650" w:rsidP="00595650">
      <w:pPr>
        <w:shd w:val="clear" w:color="auto" w:fill="FFFFFF"/>
        <w:ind w:firstLine="540"/>
        <w:jc w:val="center"/>
        <w:rPr>
          <w:sz w:val="27"/>
          <w:szCs w:val="27"/>
        </w:rPr>
      </w:pPr>
      <w:r w:rsidRPr="00220D54">
        <w:rPr>
          <w:sz w:val="27"/>
          <w:szCs w:val="27"/>
        </w:rPr>
        <w:t>с. Безрукавка</w:t>
      </w:r>
    </w:p>
    <w:p w:rsidR="008928CC" w:rsidRPr="00B45459" w:rsidRDefault="008928CC" w:rsidP="008928CC"/>
    <w:p w:rsidR="00B45459" w:rsidRPr="00595650" w:rsidRDefault="00B45459" w:rsidP="00B45459">
      <w:pPr>
        <w:shd w:val="clear" w:color="auto" w:fill="FFFFFF"/>
        <w:jc w:val="both"/>
        <w:rPr>
          <w:bCs/>
          <w:sz w:val="26"/>
          <w:szCs w:val="26"/>
        </w:rPr>
      </w:pPr>
      <w:r w:rsidRPr="00595650">
        <w:rPr>
          <w:bCs/>
          <w:sz w:val="26"/>
          <w:szCs w:val="26"/>
        </w:rPr>
        <w:t>Об утверждении административного</w:t>
      </w:r>
    </w:p>
    <w:p w:rsidR="00B45459" w:rsidRPr="00595650" w:rsidRDefault="00B45459" w:rsidP="00B45459">
      <w:pPr>
        <w:shd w:val="clear" w:color="auto" w:fill="FFFFFF"/>
        <w:jc w:val="both"/>
        <w:rPr>
          <w:bCs/>
          <w:sz w:val="26"/>
          <w:szCs w:val="26"/>
        </w:rPr>
      </w:pPr>
      <w:r w:rsidRPr="00595650">
        <w:rPr>
          <w:bCs/>
          <w:sz w:val="26"/>
          <w:szCs w:val="26"/>
        </w:rPr>
        <w:t xml:space="preserve"> регламента предоставления </w:t>
      </w:r>
      <w:r w:rsidRPr="00595650">
        <w:rPr>
          <w:sz w:val="26"/>
          <w:szCs w:val="26"/>
        </w:rPr>
        <w:t>муниципальной</w:t>
      </w:r>
    </w:p>
    <w:p w:rsidR="008928CC" w:rsidRPr="00595650" w:rsidRDefault="00B45459" w:rsidP="00B45459">
      <w:pPr>
        <w:shd w:val="clear" w:color="auto" w:fill="FFFFFF"/>
        <w:jc w:val="both"/>
        <w:rPr>
          <w:sz w:val="26"/>
          <w:szCs w:val="26"/>
        </w:rPr>
      </w:pPr>
      <w:r w:rsidRPr="00595650">
        <w:rPr>
          <w:bCs/>
          <w:sz w:val="26"/>
          <w:szCs w:val="26"/>
        </w:rPr>
        <w:t xml:space="preserve"> услуги </w:t>
      </w:r>
      <w:r w:rsidRPr="00595650">
        <w:rPr>
          <w:sz w:val="26"/>
          <w:szCs w:val="26"/>
        </w:rPr>
        <w:t>«Выдача выписки из похозяйственной книги»</w:t>
      </w:r>
    </w:p>
    <w:p w:rsidR="00B45459" w:rsidRPr="00595650" w:rsidRDefault="00B45459" w:rsidP="00B34497">
      <w:pPr>
        <w:shd w:val="clear" w:color="auto" w:fill="FFFFFF"/>
        <w:ind w:firstLine="360"/>
        <w:jc w:val="both"/>
        <w:rPr>
          <w:b/>
          <w:sz w:val="26"/>
          <w:szCs w:val="26"/>
        </w:rPr>
      </w:pPr>
    </w:p>
    <w:p w:rsidR="00B34497" w:rsidRPr="00595650" w:rsidRDefault="00464E4C" w:rsidP="00464E4C">
      <w:pPr>
        <w:ind w:firstLine="709"/>
        <w:jc w:val="both"/>
        <w:rPr>
          <w:b/>
          <w:sz w:val="26"/>
          <w:szCs w:val="26"/>
        </w:rPr>
      </w:pPr>
      <w:r w:rsidRPr="00595650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</w:t>
      </w:r>
      <w:r w:rsidR="00B34497" w:rsidRPr="00595650">
        <w:rPr>
          <w:sz w:val="26"/>
          <w:szCs w:val="26"/>
        </w:rPr>
        <w:t xml:space="preserve"> 01.01.2024 приказом Минсельхоза России от 27.09.2022 № 629 «Об утверждении формы и порядка ведения похозяйственней книг» обновлены форма и порядок ведения похозяйственней книг, в том числе, уточнены сроки предоставления органом местного</w:t>
      </w:r>
      <w:r w:rsidRPr="00595650">
        <w:rPr>
          <w:sz w:val="26"/>
          <w:szCs w:val="26"/>
        </w:rPr>
        <w:t xml:space="preserve"> самоуправления выписок из них, р</w:t>
      </w:r>
      <w:r w:rsidR="00B34497" w:rsidRPr="00595650">
        <w:rPr>
          <w:sz w:val="26"/>
          <w:szCs w:val="26"/>
        </w:rPr>
        <w:t xml:space="preserve">ассмотрев протест прокуратуры Рубцовского района от 15.05.2024 № 02 – 48 – 2024 на </w:t>
      </w:r>
      <w:r w:rsidR="00B34497" w:rsidRPr="00595650">
        <w:rPr>
          <w:rStyle w:val="ab"/>
          <w:b w:val="0"/>
          <w:sz w:val="26"/>
          <w:szCs w:val="26"/>
        </w:rPr>
        <w:t>постановление адми</w:t>
      </w:r>
      <w:r w:rsidR="00777912" w:rsidRPr="00595650">
        <w:rPr>
          <w:rStyle w:val="ab"/>
          <w:b w:val="0"/>
          <w:sz w:val="26"/>
          <w:szCs w:val="26"/>
        </w:rPr>
        <w:t xml:space="preserve">нистрации </w:t>
      </w:r>
      <w:r w:rsidR="00595650" w:rsidRPr="00595650">
        <w:rPr>
          <w:rStyle w:val="ab"/>
          <w:b w:val="0"/>
          <w:sz w:val="26"/>
          <w:szCs w:val="26"/>
        </w:rPr>
        <w:t>Безрукавского</w:t>
      </w:r>
      <w:r w:rsidR="00477749">
        <w:rPr>
          <w:rStyle w:val="ab"/>
          <w:b w:val="0"/>
          <w:sz w:val="26"/>
          <w:szCs w:val="26"/>
        </w:rPr>
        <w:t xml:space="preserve"> сельсовета от </w:t>
      </w:r>
      <w:r w:rsidR="00777912" w:rsidRPr="00595650">
        <w:rPr>
          <w:rStyle w:val="ab"/>
          <w:b w:val="0"/>
          <w:sz w:val="26"/>
          <w:szCs w:val="26"/>
        </w:rPr>
        <w:t>1</w:t>
      </w:r>
      <w:r w:rsidR="00477749">
        <w:rPr>
          <w:rStyle w:val="ab"/>
          <w:b w:val="0"/>
          <w:sz w:val="26"/>
          <w:szCs w:val="26"/>
        </w:rPr>
        <w:t>7</w:t>
      </w:r>
      <w:r w:rsidR="00777912" w:rsidRPr="00595650">
        <w:rPr>
          <w:rStyle w:val="ab"/>
          <w:b w:val="0"/>
          <w:sz w:val="26"/>
          <w:szCs w:val="26"/>
        </w:rPr>
        <w:t>.</w:t>
      </w:r>
      <w:r w:rsidR="00477749">
        <w:rPr>
          <w:rStyle w:val="ab"/>
          <w:b w:val="0"/>
          <w:sz w:val="26"/>
          <w:szCs w:val="26"/>
        </w:rPr>
        <w:t>05.2022 № 43</w:t>
      </w:r>
      <w:r w:rsidR="00B34497" w:rsidRPr="00595650">
        <w:rPr>
          <w:rStyle w:val="ab"/>
          <w:b w:val="0"/>
          <w:sz w:val="26"/>
          <w:szCs w:val="26"/>
        </w:rPr>
        <w:t xml:space="preserve"> «Об утверждении </w:t>
      </w:r>
      <w:r w:rsidRPr="00595650">
        <w:rPr>
          <w:rStyle w:val="ab"/>
          <w:b w:val="0"/>
          <w:sz w:val="26"/>
          <w:szCs w:val="26"/>
        </w:rPr>
        <w:t>административного регламента предоставления муниципальной услуги «</w:t>
      </w:r>
      <w:r w:rsidR="00A80A65">
        <w:rPr>
          <w:rStyle w:val="ab"/>
          <w:b w:val="0"/>
          <w:sz w:val="26"/>
          <w:szCs w:val="26"/>
        </w:rPr>
        <w:t>Выдача выписки из похозяйственно</w:t>
      </w:r>
      <w:r w:rsidRPr="00595650">
        <w:rPr>
          <w:rStyle w:val="ab"/>
          <w:b w:val="0"/>
          <w:sz w:val="26"/>
          <w:szCs w:val="26"/>
        </w:rPr>
        <w:t>й книги»</w:t>
      </w:r>
    </w:p>
    <w:p w:rsidR="00B34497" w:rsidRPr="00595650" w:rsidRDefault="00B34497" w:rsidP="00464E4C">
      <w:pPr>
        <w:ind w:firstLine="360"/>
        <w:jc w:val="both"/>
        <w:rPr>
          <w:sz w:val="26"/>
          <w:szCs w:val="26"/>
        </w:rPr>
      </w:pPr>
      <w:r w:rsidRPr="00595650">
        <w:rPr>
          <w:sz w:val="26"/>
          <w:szCs w:val="26"/>
        </w:rPr>
        <w:t>ПОСТАНОВЛЯЮ:</w:t>
      </w:r>
    </w:p>
    <w:p w:rsidR="00B45459" w:rsidRPr="00595650" w:rsidRDefault="00B45459" w:rsidP="00B45459">
      <w:pPr>
        <w:suppressAutoHyphens/>
        <w:ind w:firstLine="567"/>
        <w:rPr>
          <w:sz w:val="26"/>
          <w:szCs w:val="26"/>
        </w:rPr>
      </w:pPr>
      <w:r w:rsidRPr="00595650">
        <w:rPr>
          <w:sz w:val="26"/>
          <w:szCs w:val="26"/>
        </w:rPr>
        <w:t xml:space="preserve">1. Утвердить Административный регламент предоставления администрацией </w:t>
      </w:r>
      <w:r w:rsidR="00FD449E">
        <w:rPr>
          <w:sz w:val="26"/>
          <w:szCs w:val="26"/>
        </w:rPr>
        <w:t>Безрукавского</w:t>
      </w:r>
      <w:r w:rsidRPr="00595650">
        <w:rPr>
          <w:sz w:val="26"/>
          <w:szCs w:val="26"/>
        </w:rPr>
        <w:t xml:space="preserve"> сельсовета Рубцовского района муниципальной услуги «Выдача выписки из похозяйственной книги» (Приложение).</w:t>
      </w:r>
    </w:p>
    <w:p w:rsidR="00777912" w:rsidRPr="00595650" w:rsidRDefault="00777912" w:rsidP="00777912">
      <w:pPr>
        <w:suppressAutoHyphens/>
        <w:rPr>
          <w:sz w:val="26"/>
          <w:szCs w:val="26"/>
        </w:rPr>
      </w:pPr>
      <w:r w:rsidRPr="00595650">
        <w:rPr>
          <w:sz w:val="26"/>
          <w:szCs w:val="26"/>
        </w:rPr>
        <w:t xml:space="preserve">        2. Постановления администрации </w:t>
      </w:r>
      <w:r w:rsidR="00FD449E">
        <w:rPr>
          <w:sz w:val="26"/>
          <w:szCs w:val="26"/>
        </w:rPr>
        <w:t>Безрукавского</w:t>
      </w:r>
      <w:r w:rsidRPr="00595650">
        <w:rPr>
          <w:sz w:val="26"/>
          <w:szCs w:val="26"/>
        </w:rPr>
        <w:t xml:space="preserve"> сельсовета:</w:t>
      </w:r>
    </w:p>
    <w:p w:rsidR="00777912" w:rsidRPr="00595650" w:rsidRDefault="00477749" w:rsidP="00777912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- от </w:t>
      </w:r>
      <w:r w:rsidR="00777912" w:rsidRPr="00595650">
        <w:rPr>
          <w:sz w:val="26"/>
          <w:szCs w:val="26"/>
        </w:rPr>
        <w:t>1</w:t>
      </w:r>
      <w:r>
        <w:rPr>
          <w:sz w:val="26"/>
          <w:szCs w:val="26"/>
        </w:rPr>
        <w:t>7.05.2022 № 43</w:t>
      </w:r>
      <w:r w:rsidR="00777912" w:rsidRPr="00595650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«Выдача выписки из похозяйственной книги»</w:t>
      </w:r>
    </w:p>
    <w:p w:rsidR="00777912" w:rsidRPr="00595650" w:rsidRDefault="00777912" w:rsidP="00777912">
      <w:pPr>
        <w:suppressAutoHyphens/>
        <w:rPr>
          <w:sz w:val="26"/>
          <w:szCs w:val="26"/>
        </w:rPr>
      </w:pPr>
      <w:r w:rsidRPr="00595650">
        <w:rPr>
          <w:sz w:val="26"/>
          <w:szCs w:val="26"/>
        </w:rPr>
        <w:t>считать утратившими силу.</w:t>
      </w:r>
    </w:p>
    <w:p w:rsidR="00777912" w:rsidRPr="00595650" w:rsidRDefault="00777912" w:rsidP="00777912">
      <w:pPr>
        <w:suppressAutoHyphens/>
        <w:ind w:firstLine="567"/>
        <w:rPr>
          <w:sz w:val="26"/>
          <w:szCs w:val="26"/>
        </w:rPr>
      </w:pPr>
      <w:bookmarkStart w:id="0" w:name="sub_2"/>
      <w:r w:rsidRPr="00595650">
        <w:rPr>
          <w:sz w:val="26"/>
          <w:szCs w:val="26"/>
        </w:rPr>
        <w:t>3.</w:t>
      </w:r>
      <w:bookmarkEnd w:id="0"/>
      <w:r w:rsidRPr="00595650">
        <w:rPr>
          <w:sz w:val="26"/>
          <w:szCs w:val="26"/>
        </w:rPr>
        <w:t xml:space="preserve"> Обнародовать настоящее постановление в соответствии с Уставом муниципального образования </w:t>
      </w:r>
      <w:r w:rsidR="00FD449E">
        <w:rPr>
          <w:sz w:val="26"/>
          <w:szCs w:val="26"/>
        </w:rPr>
        <w:t>Безрукавский</w:t>
      </w:r>
      <w:r w:rsidRPr="00595650">
        <w:rPr>
          <w:sz w:val="26"/>
          <w:szCs w:val="26"/>
        </w:rPr>
        <w:t xml:space="preserve"> сельсовет Рубцовского района Алтайского края  и разместить на официальном сайте администрации Рубцовского района в сети Интернет в разделе «Сельские поселения».</w:t>
      </w:r>
    </w:p>
    <w:p w:rsidR="00777912" w:rsidRPr="00595650" w:rsidRDefault="00777912" w:rsidP="00777912">
      <w:pPr>
        <w:suppressAutoHyphens/>
        <w:ind w:firstLine="567"/>
        <w:rPr>
          <w:sz w:val="26"/>
          <w:szCs w:val="26"/>
        </w:rPr>
      </w:pPr>
      <w:r w:rsidRPr="00595650">
        <w:rPr>
          <w:sz w:val="26"/>
          <w:szCs w:val="26"/>
        </w:rPr>
        <w:t>4. Контроль за выполнением настоящего постановления возложить на Главу сельсовета.</w:t>
      </w:r>
    </w:p>
    <w:p w:rsidR="00777912" w:rsidRPr="00595650" w:rsidRDefault="00777912" w:rsidP="00777912">
      <w:pPr>
        <w:suppressAutoHyphens/>
        <w:ind w:firstLine="567"/>
        <w:rPr>
          <w:sz w:val="26"/>
          <w:szCs w:val="26"/>
        </w:rPr>
      </w:pPr>
      <w:r w:rsidRPr="00595650">
        <w:rPr>
          <w:sz w:val="26"/>
          <w:szCs w:val="26"/>
        </w:rPr>
        <w:t xml:space="preserve"> 5. Постановление вступает в силу со следующего дня после дня его официального обнародования.</w:t>
      </w:r>
    </w:p>
    <w:p w:rsidR="008928CC" w:rsidRPr="00777912" w:rsidRDefault="008928CC" w:rsidP="008928CC">
      <w:pPr>
        <w:ind w:firstLine="360"/>
      </w:pPr>
    </w:p>
    <w:p w:rsidR="00A80A65" w:rsidRDefault="00A80A65" w:rsidP="008928CC">
      <w:pPr>
        <w:ind w:firstLine="360"/>
        <w:rPr>
          <w:sz w:val="26"/>
          <w:szCs w:val="26"/>
        </w:rPr>
      </w:pPr>
    </w:p>
    <w:p w:rsidR="00A80A65" w:rsidRDefault="00A80A65" w:rsidP="008928CC">
      <w:pPr>
        <w:ind w:firstLine="360"/>
        <w:rPr>
          <w:sz w:val="26"/>
          <w:szCs w:val="26"/>
        </w:rPr>
      </w:pPr>
    </w:p>
    <w:p w:rsidR="00B45459" w:rsidRPr="00EF2EDB" w:rsidRDefault="008928CC" w:rsidP="008928CC">
      <w:pPr>
        <w:ind w:firstLine="360"/>
        <w:rPr>
          <w:sz w:val="26"/>
          <w:szCs w:val="26"/>
        </w:rPr>
      </w:pPr>
      <w:r w:rsidRPr="00595650">
        <w:rPr>
          <w:sz w:val="26"/>
          <w:szCs w:val="26"/>
        </w:rPr>
        <w:t xml:space="preserve">Глава сельсовета                                                        </w:t>
      </w:r>
      <w:r w:rsidR="00B45459" w:rsidRPr="00595650">
        <w:rPr>
          <w:sz w:val="26"/>
          <w:szCs w:val="26"/>
        </w:rPr>
        <w:tab/>
      </w:r>
      <w:r w:rsidR="00595650">
        <w:rPr>
          <w:sz w:val="26"/>
          <w:szCs w:val="26"/>
        </w:rPr>
        <w:t xml:space="preserve">             </w:t>
      </w:r>
      <w:r w:rsidR="00595650" w:rsidRPr="00595650">
        <w:rPr>
          <w:sz w:val="26"/>
          <w:szCs w:val="26"/>
        </w:rPr>
        <w:t>Н.В. Грищенко</w:t>
      </w:r>
    </w:p>
    <w:p w:rsidR="008928CC" w:rsidRDefault="008928CC" w:rsidP="00D64F57">
      <w:pPr>
        <w:shd w:val="clear" w:color="auto" w:fill="FFFFFF"/>
        <w:rPr>
          <w:b/>
          <w:sz w:val="28"/>
          <w:szCs w:val="28"/>
        </w:rPr>
      </w:pPr>
    </w:p>
    <w:p w:rsidR="00A80A65" w:rsidRDefault="00A80A65" w:rsidP="008928CC">
      <w:pPr>
        <w:shd w:val="clear" w:color="auto" w:fill="FFFFFF"/>
        <w:jc w:val="right"/>
      </w:pPr>
    </w:p>
    <w:p w:rsidR="00A80A65" w:rsidRDefault="00A80A65" w:rsidP="008928CC">
      <w:pPr>
        <w:shd w:val="clear" w:color="auto" w:fill="FFFFFF"/>
        <w:jc w:val="right"/>
      </w:pPr>
    </w:p>
    <w:p w:rsidR="008928CC" w:rsidRPr="0044425F" w:rsidRDefault="008928CC" w:rsidP="008928CC">
      <w:pPr>
        <w:shd w:val="clear" w:color="auto" w:fill="FFFFFF"/>
        <w:jc w:val="right"/>
      </w:pPr>
      <w:r w:rsidRPr="0044425F">
        <w:lastRenderedPageBreak/>
        <w:t>Приложение постановления</w:t>
      </w:r>
    </w:p>
    <w:p w:rsidR="008928CC" w:rsidRPr="0044425F" w:rsidRDefault="008928CC" w:rsidP="008928CC">
      <w:pPr>
        <w:shd w:val="clear" w:color="auto" w:fill="FFFFFF"/>
        <w:jc w:val="right"/>
      </w:pPr>
      <w:r w:rsidRPr="0044425F">
        <w:t>Адми</w:t>
      </w:r>
      <w:r w:rsidR="00B45459">
        <w:t>нистрации Дальнего</w:t>
      </w:r>
      <w:r w:rsidRPr="0044425F">
        <w:t xml:space="preserve"> сельсовета</w:t>
      </w:r>
    </w:p>
    <w:p w:rsidR="008928CC" w:rsidRPr="0044425F" w:rsidRDefault="007F6088" w:rsidP="008928CC">
      <w:pPr>
        <w:shd w:val="clear" w:color="auto" w:fill="FFFFFF"/>
        <w:jc w:val="right"/>
      </w:pPr>
      <w:r w:rsidRPr="0044425F">
        <w:t>от 3</w:t>
      </w:r>
      <w:r w:rsidR="00FD449E">
        <w:t>1</w:t>
      </w:r>
      <w:r w:rsidRPr="0044425F">
        <w:t>.05.2024</w:t>
      </w:r>
      <w:r w:rsidR="008928CC" w:rsidRPr="0044425F">
        <w:t xml:space="preserve"> № </w:t>
      </w:r>
      <w:r w:rsidR="00FD449E">
        <w:t>36</w:t>
      </w:r>
    </w:p>
    <w:p w:rsidR="008928CC" w:rsidRPr="0044425F" w:rsidRDefault="008928CC" w:rsidP="008928CC">
      <w:pPr>
        <w:shd w:val="clear" w:color="auto" w:fill="FFFFFF"/>
        <w:jc w:val="center"/>
      </w:pPr>
    </w:p>
    <w:p w:rsidR="008928CC" w:rsidRPr="0044425F" w:rsidRDefault="008928CC" w:rsidP="008928CC">
      <w:pPr>
        <w:shd w:val="clear" w:color="auto" w:fill="FFFFFF"/>
        <w:jc w:val="center"/>
        <w:rPr>
          <w:b/>
        </w:rPr>
      </w:pPr>
      <w:r w:rsidRPr="0044425F">
        <w:rPr>
          <w:b/>
        </w:rPr>
        <w:t>Административный регламент</w:t>
      </w:r>
    </w:p>
    <w:p w:rsidR="008928CC" w:rsidRPr="0044425F" w:rsidRDefault="008928CC" w:rsidP="008928CC">
      <w:pPr>
        <w:shd w:val="clear" w:color="auto" w:fill="FFFFFF"/>
        <w:jc w:val="center"/>
        <w:rPr>
          <w:b/>
        </w:rPr>
      </w:pPr>
      <w:r w:rsidRPr="0044425F">
        <w:rPr>
          <w:b/>
        </w:rPr>
        <w:t>предоставления муниципальной услуги</w:t>
      </w:r>
    </w:p>
    <w:p w:rsidR="008928CC" w:rsidRPr="0044425F" w:rsidRDefault="008928CC" w:rsidP="008928CC">
      <w:pPr>
        <w:jc w:val="center"/>
        <w:rPr>
          <w:b/>
          <w:strike/>
        </w:rPr>
      </w:pPr>
      <w:r w:rsidRPr="0044425F">
        <w:rPr>
          <w:b/>
        </w:rPr>
        <w:t>«</w:t>
      </w:r>
      <w:r w:rsidR="007F6088" w:rsidRPr="0044425F">
        <w:rPr>
          <w:b/>
        </w:rPr>
        <w:t>Выдача выписки из похозяйственне</w:t>
      </w:r>
      <w:r w:rsidRPr="0044425F">
        <w:rPr>
          <w:b/>
        </w:rPr>
        <w:t>й книги»</w:t>
      </w:r>
    </w:p>
    <w:p w:rsidR="008928CC" w:rsidRPr="0044425F" w:rsidRDefault="008928CC" w:rsidP="008928CC">
      <w:pPr>
        <w:shd w:val="clear" w:color="auto" w:fill="FFFFFF"/>
        <w:ind w:left="708"/>
        <w:jc w:val="center"/>
        <w:rPr>
          <w:b/>
          <w:color w:val="FF0000"/>
        </w:rPr>
      </w:pPr>
    </w:p>
    <w:p w:rsidR="008928CC" w:rsidRPr="0044425F" w:rsidRDefault="008928CC" w:rsidP="008928CC">
      <w:pPr>
        <w:shd w:val="clear" w:color="auto" w:fill="FFFFFF"/>
        <w:ind w:left="708"/>
        <w:jc w:val="center"/>
      </w:pPr>
      <w:r w:rsidRPr="0044425F">
        <w:rPr>
          <w:b/>
          <w:lang w:val="en-US"/>
        </w:rPr>
        <w:t>I</w:t>
      </w:r>
      <w:r w:rsidRPr="0044425F">
        <w:rPr>
          <w:b/>
        </w:rPr>
        <w:t>. Общие положения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t>1.1. Предмет административного регламента.</w:t>
      </w:r>
    </w:p>
    <w:p w:rsidR="008928CC" w:rsidRPr="0044425F" w:rsidRDefault="008928CC" w:rsidP="008928CC">
      <w:pPr>
        <w:ind w:firstLine="709"/>
        <w:jc w:val="both"/>
      </w:pPr>
      <w:r w:rsidRPr="0044425F">
        <w:t>Административный регламент предоставления муниципальной услуги «</w:t>
      </w:r>
      <w:r w:rsidR="007F6088" w:rsidRPr="0044425F">
        <w:t>Выдача выписки из похозяйственне</w:t>
      </w:r>
      <w:r w:rsidRPr="0044425F">
        <w:t xml:space="preserve">й книги, справок и иных документов» (далее – Административный регламент) устанавливает порядок и стандарт предоставления муниципальной услуги по </w:t>
      </w:r>
      <w:r w:rsidR="007F6088" w:rsidRPr="0044425F">
        <w:t>выдаче выписки из похозяйственне</w:t>
      </w:r>
      <w:r w:rsidRPr="0044425F">
        <w:t>й книги (далее – муниципальная услуга), 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Многофункциональный центр)</w:t>
      </w:r>
      <w:r w:rsidRPr="0044425F">
        <w:rPr>
          <w:rStyle w:val="af5"/>
        </w:rPr>
        <w:footnoteReference w:id="2"/>
      </w:r>
      <w:r w:rsidRPr="0044425F">
        <w:t>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(функций))</w:t>
      </w:r>
      <w:r w:rsidRPr="0044425F">
        <w:rPr>
          <w:rStyle w:val="af5"/>
        </w:rPr>
        <w:footnoteReference w:id="3"/>
      </w:r>
      <w:r w:rsidRPr="0044425F">
        <w:t xml:space="preserve"> в информационно-коммуникационной сети «Интернет»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порядок досудебного (внесудебного) обжалования заявителем решений и действий (бездействия) Администрации сельсовета, предоставляющего муниципальную услугу, должностного лица Администрации сельсовета, предоставляющего муниципальную услугу, либо муниципального служащего при предоставлении муниципальной услуги.</w:t>
      </w:r>
    </w:p>
    <w:p w:rsidR="008928CC" w:rsidRPr="0044425F" w:rsidRDefault="008928CC" w:rsidP="008928CC">
      <w:pPr>
        <w:ind w:firstLine="709"/>
        <w:jc w:val="both"/>
      </w:pPr>
      <w:r w:rsidRPr="0044425F">
        <w:t>1.2. Описание заявителей.</w:t>
      </w:r>
    </w:p>
    <w:p w:rsidR="008928CC" w:rsidRPr="0044425F" w:rsidRDefault="008928CC" w:rsidP="008928CC">
      <w:pPr>
        <w:autoSpaceDE w:val="0"/>
        <w:autoSpaceDN w:val="0"/>
        <w:adjustRightInd w:val="0"/>
        <w:ind w:firstLine="540"/>
        <w:jc w:val="both"/>
      </w:pPr>
      <w:r w:rsidRPr="0044425F">
        <w:t xml:space="preserve">Муниципальная услуга предоставляется </w:t>
      </w:r>
      <w:r w:rsidRPr="0044425F">
        <w:rPr>
          <w:rFonts w:eastAsia="Calibri"/>
          <w:lang w:eastAsia="en-US"/>
        </w:rPr>
        <w:t>физическим лицам, являющимися членами личного подсобного хозяйства и обратившимися с заявлением о в</w:t>
      </w:r>
      <w:r w:rsidR="007F6088" w:rsidRPr="0044425F">
        <w:rPr>
          <w:rFonts w:eastAsia="Calibri"/>
          <w:lang w:eastAsia="en-US"/>
        </w:rPr>
        <w:t>ыдаче выписки из похозяйственне</w:t>
      </w:r>
      <w:r w:rsidRPr="0044425F">
        <w:rPr>
          <w:rFonts w:eastAsia="Calibri"/>
          <w:lang w:eastAsia="en-US"/>
        </w:rPr>
        <w:t xml:space="preserve">й книги в отношении своего хозяйства, </w:t>
      </w:r>
      <w:r w:rsidRPr="0044425F">
        <w:t>либо их уполномоченным представителям (далее – заявители).</w:t>
      </w:r>
    </w:p>
    <w:p w:rsidR="008928CC" w:rsidRPr="0044425F" w:rsidRDefault="008928CC" w:rsidP="008928CC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8928CC" w:rsidRPr="0044425F" w:rsidRDefault="008928CC" w:rsidP="008928C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4425F">
        <w:rPr>
          <w:b/>
          <w:lang w:val="en-US"/>
        </w:rPr>
        <w:t>II</w:t>
      </w:r>
      <w:r w:rsidRPr="0044425F">
        <w:rPr>
          <w:b/>
        </w:rPr>
        <w:t>. Стандарт предоставления муниципальной услуги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t xml:space="preserve">2.1. Наименование муниципальной услуги.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t>«</w:t>
      </w:r>
      <w:r w:rsidR="007F6088" w:rsidRPr="0044425F">
        <w:t>Выдача выписки из похозяйственне</w:t>
      </w:r>
      <w:r w:rsidRPr="0044425F">
        <w:t xml:space="preserve">й книги, справок и иных документов». 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2.2. Наименование органа местного самоуправления, предоставляющего муниципальную услугу.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t>Предоставление муниципальной услуги «</w:t>
      </w:r>
      <w:r w:rsidR="007F6088" w:rsidRPr="0044425F">
        <w:t>Выдача выписки из похозяйственне</w:t>
      </w:r>
      <w:r w:rsidRPr="0044425F">
        <w:t>й книги, справок и иных документов» осуществляется Админ</w:t>
      </w:r>
      <w:r w:rsidR="00B45459">
        <w:t xml:space="preserve">истрацией </w:t>
      </w:r>
      <w:r w:rsidR="00FD449E">
        <w:rPr>
          <w:sz w:val="26"/>
          <w:szCs w:val="26"/>
        </w:rPr>
        <w:t>Безрукавского</w:t>
      </w:r>
      <w:r w:rsidRPr="0044425F">
        <w:t xml:space="preserve"> сельсовета Рубцовского района Алтайского края (далее – «Администрация сельсовета»).</w:t>
      </w:r>
    </w:p>
    <w:p w:rsidR="008928CC" w:rsidRPr="0044425F" w:rsidRDefault="008928CC" w:rsidP="008928CC">
      <w:pPr>
        <w:ind w:right="-63" w:firstLine="709"/>
        <w:jc w:val="both"/>
      </w:pPr>
      <w:r w:rsidRPr="0044425F"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лицами Администрации сельсовета.</w:t>
      </w:r>
    </w:p>
    <w:p w:rsidR="008928CC" w:rsidRPr="0044425F" w:rsidRDefault="008928CC" w:rsidP="008928CC">
      <w:pPr>
        <w:ind w:firstLine="709"/>
        <w:jc w:val="both"/>
      </w:pPr>
      <w:r w:rsidRPr="0044425F">
        <w:lastRenderedPageBreak/>
        <w:t>2.3. Требования к порядку информирования о предоставлении муниципальной услуги.</w:t>
      </w:r>
      <w:r w:rsidR="00F463D1" w:rsidRPr="0044425F">
        <w:t xml:space="preserve"> С 01.01.2024 г. приказом Минсельхоза России от 27.09.2022 № 629</w:t>
      </w:r>
      <w:r w:rsidR="001D02CF" w:rsidRPr="0044425F">
        <w:t xml:space="preserve"> «Об утверждении формы и порядка ведения похозяйственней книг»:</w:t>
      </w:r>
    </w:p>
    <w:p w:rsidR="0064512B" w:rsidRPr="0044425F" w:rsidRDefault="0064512B" w:rsidP="006451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Настоящий порядок определяет правила ведения органами местного самоуправления поселений и органами местного самоуправления муниципальных городских округов (далее - органы местного самоуправления) похозяйственных книг (далее - книги) в целях учета личных подсобных хозяйств (далее - ЛПХ).</w:t>
      </w:r>
    </w:p>
    <w:p w:rsidR="0064512B" w:rsidRPr="0044425F" w:rsidRDefault="0064512B" w:rsidP="006451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Учет ЛПХ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</w:t>
      </w:r>
    </w:p>
    <w:p w:rsidR="0064512B" w:rsidRPr="0044425F" w:rsidRDefault="0064512B" w:rsidP="008928CC">
      <w:pPr>
        <w:ind w:firstLine="709"/>
        <w:jc w:val="both"/>
        <w:rPr>
          <w:color w:val="000000" w:themeColor="text1"/>
          <w:shd w:val="clear" w:color="auto" w:fill="FFFFFF"/>
        </w:rPr>
      </w:pPr>
      <w:r w:rsidRPr="0044425F">
        <w:rPr>
          <w:color w:val="000000" w:themeColor="text1"/>
          <w:shd w:val="clear" w:color="auto" w:fill="FFFFFF"/>
        </w:rPr>
        <w:t>При ведении книг органу местного самоуправления необходимо обеспечивать конфиденциальность информации, предоставляемой гражданами, которым предоставлен и (или) которыми приобретен земельный участок для ведения личного подсобного хозяйства (далее - глава ЛПХ), или иными членами ЛПХ, содержащейся в книгах, ее сохранность и защиту персональных данных в соответствии с законодательством Российской Федерации о персональных данных </w:t>
      </w:r>
    </w:p>
    <w:p w:rsidR="0064512B" w:rsidRPr="0044425F" w:rsidRDefault="0064512B" w:rsidP="008928CC">
      <w:pPr>
        <w:ind w:firstLine="709"/>
        <w:jc w:val="both"/>
        <w:rPr>
          <w:color w:val="000000" w:themeColor="text1"/>
          <w:shd w:val="clear" w:color="auto" w:fill="FFFFFF"/>
        </w:rPr>
      </w:pPr>
      <w:r w:rsidRPr="0044425F">
        <w:rPr>
          <w:color w:val="000000" w:themeColor="text1"/>
          <w:shd w:val="clear" w:color="auto" w:fill="FFFFFF"/>
        </w:rPr>
        <w:t>Ведение книг осуществляется зарегистрированными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должностными лицами (при условии идентификации и аутентификации) с использованием усиленных квалифицированных электронных подписей таких лиц, на основании сведений, предоставляемых на добровольной основе главой ЛПХ или иными членами ЛПХ.</w:t>
      </w:r>
    </w:p>
    <w:p w:rsidR="00C36368" w:rsidRPr="0044425F" w:rsidRDefault="00C36368" w:rsidP="008928CC">
      <w:pPr>
        <w:ind w:firstLine="709"/>
        <w:jc w:val="both"/>
        <w:rPr>
          <w:color w:val="000000" w:themeColor="text1"/>
          <w:shd w:val="clear" w:color="auto" w:fill="FFFFFF"/>
        </w:rPr>
      </w:pPr>
      <w:r w:rsidRPr="0044425F">
        <w:rPr>
          <w:color w:val="000000" w:themeColor="text1"/>
          <w:shd w:val="clear" w:color="auto" w:fill="FFFFFF"/>
        </w:rPr>
        <w:t>Сведения о ЛПХ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февраля.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книгу вносятся следующие сводные основные сведения по ЛПХ, расположенным на территории муниципального образования:</w:t>
      </w:r>
      <w:bookmarkStart w:id="1" w:name="l205"/>
      <w:bookmarkEnd w:id="1"/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а)  </w:t>
      </w:r>
      <w:r w:rsidRPr="0044425F">
        <w:rPr>
          <w:color w:val="000000" w:themeColor="text1"/>
        </w:rPr>
        <w:t>код населенного пункта, входящего в состав муниципального образования субъекта Российской Федерации в соответствии с Общероссийским </w:t>
      </w:r>
      <w:hyperlink r:id="rId7" w:anchor="l0" w:tgtFrame="_blank" w:history="1">
        <w:r w:rsidRPr="0044425F">
          <w:rPr>
            <w:rStyle w:val="aa"/>
            <w:color w:val="000000" w:themeColor="text1"/>
          </w:rPr>
          <w:t>классификатором</w:t>
        </w:r>
      </w:hyperlink>
      <w:r w:rsidRPr="0044425F">
        <w:rPr>
          <w:color w:val="000000" w:themeColor="text1"/>
        </w:rPr>
        <w:t> территорий муниципальных образований (далее - ОКТМО), на территории которого расположено ЛПХ;</w:t>
      </w:r>
      <w:bookmarkStart w:id="2" w:name="l108"/>
      <w:bookmarkStart w:id="3" w:name="l59"/>
      <w:bookmarkEnd w:id="2"/>
      <w:bookmarkEnd w:id="3"/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б) </w:t>
      </w:r>
      <w:r w:rsidRPr="0044425F">
        <w:rPr>
          <w:color w:val="000000" w:themeColor="text1"/>
        </w:rPr>
        <w:t>наименование населенного пункта. В графе указывается наименование населенного пункта, на территории которого расположено ЛПХ;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в) </w:t>
      </w:r>
      <w:r w:rsidRPr="0044425F">
        <w:rPr>
          <w:color w:val="000000" w:themeColor="text1"/>
        </w:rPr>
        <w:t>количество ЛПХ в населенном пункте. В графе указывается количество ЛПХ, на которые открыты лицевые счета в книге;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г) </w:t>
      </w:r>
      <w:r w:rsidRPr="0044425F">
        <w:rPr>
          <w:color w:val="000000" w:themeColor="text1"/>
        </w:rPr>
        <w:t>количество заброшенных ЛПХ. В графе указывается количество ЛПХ в населенном пункте, на территории которых более трех лет не обрабатываются земельные участки и постоянно не проживают граждане.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Для каждого ЛПХ в книге формируется учетная запись (лицевой счет), в которую в том числе включаются основные сведения о ЛПХ, доступ к которым имеют только должностные лица.</w:t>
      </w:r>
      <w:bookmarkStart w:id="4" w:name="l60"/>
      <w:bookmarkEnd w:id="4"/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Книга содержит сведения о ЛПХ, учетные записи (лицевые счета) которых сформированы в период пяти лет с даты начала ее ведения.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hd w:val="clear" w:color="auto" w:fill="FFFFFF"/>
        </w:rPr>
      </w:pPr>
      <w:r w:rsidRPr="0044425F">
        <w:rPr>
          <w:color w:val="000000" w:themeColor="text1"/>
          <w:shd w:val="clear" w:color="auto" w:fill="FFFFFF"/>
        </w:rPr>
        <w:t xml:space="preserve">Все изменения сведений, включенные в учетную запись (лицевой счет) ЛПХ, при ведении книги датируются, удостоверяются с использованием усиленной </w:t>
      </w:r>
      <w:r w:rsidRPr="0044425F">
        <w:rPr>
          <w:color w:val="000000" w:themeColor="text1"/>
          <w:shd w:val="clear" w:color="auto" w:fill="FFFFFF"/>
        </w:rPr>
        <w:lastRenderedPageBreak/>
        <w:t>квалифицированной электронной подписи должностных лиц и отображаются в подразделах.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  <w:shd w:val="clear" w:color="auto" w:fill="FFFFFF"/>
        </w:rPr>
        <w:t>Учетная запись (лицевой счет) ЛПХ формируется на предоставленный и (или) приобретенный земельный участок для ведения личного подсобного хозяйства, а также при переносе органами местного самоуправления сведений о ЛПХ из книг, которые велись до 1 января 2024 г.</w:t>
      </w:r>
    </w:p>
    <w:p w:rsidR="00C36368" w:rsidRPr="0044425F" w:rsidRDefault="00C36368" w:rsidP="009E4E5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Номер учетной записи (лицевого счета) ЛПХ состоит из кода населенного пункта, на территории которого расположено ЛПХ, по </w:t>
      </w:r>
      <w:hyperlink r:id="rId8" w:anchor="l0" w:tgtFrame="_blank" w:history="1">
        <w:r w:rsidRPr="0044425F">
          <w:rPr>
            <w:rStyle w:val="aa"/>
            <w:color w:val="000000" w:themeColor="text1"/>
          </w:rPr>
          <w:t>ОКТМО </w:t>
        </w:r>
      </w:hyperlink>
      <w:r w:rsidRPr="0044425F">
        <w:rPr>
          <w:color w:val="000000" w:themeColor="text1"/>
        </w:rPr>
        <w:t>и порядкового номера, присваиваемого в информационной системе при формировании учетной записи (лицевого счета), указ</w:t>
      </w:r>
      <w:r w:rsidR="009E4E5D" w:rsidRPr="0044425F">
        <w:rPr>
          <w:color w:val="000000" w:themeColor="text1"/>
        </w:rPr>
        <w:t>анного через дефис</w:t>
      </w:r>
      <w:r w:rsidRPr="0044425F">
        <w:rPr>
          <w:color w:val="000000" w:themeColor="text1"/>
        </w:rPr>
        <w:t>.</w:t>
      </w:r>
      <w:bookmarkStart w:id="5" w:name="l111"/>
      <w:bookmarkEnd w:id="5"/>
    </w:p>
    <w:p w:rsidR="00C36368" w:rsidRPr="0044425F" w:rsidRDefault="00C36368" w:rsidP="009E4E5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Ведение учетной записи (лицевого счета) ЛПХ в книге прекращается должностным лицом путем указания им в книге даты закрытия ведения учетной записи (лицевого счета).</w:t>
      </w:r>
      <w:bookmarkStart w:id="6" w:name="l62"/>
      <w:bookmarkEnd w:id="6"/>
    </w:p>
    <w:p w:rsidR="00C36368" w:rsidRPr="0044425F" w:rsidRDefault="00C36368" w:rsidP="009E4E5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Ведение учетной записи (лицевого счета) ЛПХ прекращается в случае прекращения прав на земельный участок, на котором ведется ЛПХ.</w:t>
      </w:r>
    </w:p>
    <w:p w:rsidR="00C36368" w:rsidRPr="0044425F" w:rsidRDefault="00C36368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Номера закрытых учетных записей (лицевых счетов) другим ЛПХ не присваиваются.</w:t>
      </w:r>
    </w:p>
    <w:p w:rsidR="00C36368" w:rsidRPr="0044425F" w:rsidRDefault="00C36368" w:rsidP="009E4E5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отношении ЛПХ, которое ведется на земельном участке новым правообладателем либо на участке, образованном путем раздела и (или) или объединения, должностным лицом в книге формируется новая учетная запись (лицевой счет) ЛПХ, в которую включаются сведения о ЛПХ в соответствии с настоящим порядком.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вносятся сведения о всех ЛПХ, находящихся на территории муниципального образования, в том числе тех, в которых отсутствуют жилые строения (например, ветхие, сгоревшие, обвалившиеся), но ведется ЛПХ.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I.I "Краткая информация о ЛПХ" раздела I "Основные сведения" учетной записи (лицевого счета) ЛПХ вносятся следующие сведения: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а) </w:t>
      </w:r>
      <w:r w:rsidRPr="0044425F">
        <w:rPr>
          <w:color w:val="000000" w:themeColor="text1"/>
        </w:rPr>
        <w:t>лицевой счет ЛПХ - в первых трех строках указывается номер лицевого счета, дата открытия, а в случае прекращения его ведения - дата закрытия с указанием причины прекращения прав на земельный участок (например: продажа участка, смерть (в случае единственного правообладателя земельного участка);</w:t>
      </w:r>
      <w:bookmarkStart w:id="7" w:name="l64"/>
      <w:bookmarkEnd w:id="7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б) </w:t>
      </w:r>
      <w:r w:rsidRPr="0044425F">
        <w:rPr>
          <w:color w:val="000000" w:themeColor="text1"/>
        </w:rPr>
        <w:t>код населенного пункта, на территории которого расположено ЛПХ, в соответствии с </w:t>
      </w:r>
      <w:hyperlink r:id="rId9" w:anchor="l0" w:tgtFrame="_blank" w:history="1">
        <w:r w:rsidRPr="0044425F">
          <w:rPr>
            <w:rStyle w:val="aa"/>
            <w:color w:val="000000" w:themeColor="text1"/>
          </w:rPr>
          <w:t>ОКТМО</w:t>
        </w:r>
      </w:hyperlink>
      <w:r w:rsidRPr="0044425F">
        <w:rPr>
          <w:color w:val="000000" w:themeColor="text1"/>
        </w:rPr>
        <w:t>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в)  </w:t>
      </w:r>
      <w:r w:rsidRPr="0044425F">
        <w:rPr>
          <w:color w:val="000000" w:themeColor="text1"/>
        </w:rPr>
        <w:t>адрес ЛПХ -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ЛПХ информацию;</w:t>
      </w:r>
      <w:bookmarkStart w:id="8" w:name="l113"/>
      <w:bookmarkEnd w:id="8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г) </w:t>
      </w:r>
      <w:r w:rsidRPr="0044425F">
        <w:rPr>
          <w:color w:val="000000" w:themeColor="text1"/>
        </w:rPr>
        <w:t>собственник земельного участка - указывается наименование лица (физическое или юридическое), которому земельный участок принадлежит на праве собственности;</w:t>
      </w:r>
      <w:bookmarkStart w:id="9" w:name="l65"/>
      <w:bookmarkEnd w:id="9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д) </w:t>
      </w:r>
      <w:r w:rsidRPr="0044425F">
        <w:rPr>
          <w:color w:val="000000" w:themeColor="text1"/>
        </w:rPr>
        <w:t>кадастровый номер земельного участка (при наличии) - указывается номер земельного участка в соответствии со сведениями из Единого государственного реестра недвижимости (далее - ЕГРН) или иного документа, являющегося основанием возникновения права собственности;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е) </w:t>
      </w:r>
      <w:r w:rsidRPr="0044425F">
        <w:rPr>
          <w:color w:val="000000" w:themeColor="text1"/>
        </w:rPr>
        <w:t>категория земельного участка - указывается категория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  <w:bookmarkStart w:id="10" w:name="l114"/>
      <w:bookmarkEnd w:id="10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ж) </w:t>
      </w:r>
      <w:r w:rsidRPr="0044425F">
        <w:rPr>
          <w:color w:val="000000" w:themeColor="text1"/>
        </w:rPr>
        <w:t>вид разрешенного использования земельного участка (при наличии) - указывается вид разрешенного использования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  <w:bookmarkStart w:id="11" w:name="l66"/>
      <w:bookmarkEnd w:id="11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з) </w:t>
      </w:r>
      <w:r w:rsidRPr="0044425F">
        <w:rPr>
          <w:color w:val="000000" w:themeColor="text1"/>
        </w:rPr>
        <w:t>площадь земельного участка, кв. м - указывается площадь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lastRenderedPageBreak/>
        <w:t xml:space="preserve">и) </w:t>
      </w:r>
      <w:r w:rsidRPr="0044425F">
        <w:rPr>
          <w:color w:val="000000" w:themeColor="text1"/>
        </w:rPr>
        <w:t>фамилия, имя, отчество (последнее при наличии), дата рождения гражданина, которому предоставлен и (или) которым приобретен земельный участок для ведения ЛПХ (далее - глава ЛПХ). Фамилия, имя, отчество (последнее при наличии) указываются полностью, дата рождения главы ЛПХ цифровым способом (например: 01.01.1970);</w:t>
      </w:r>
      <w:bookmarkStart w:id="12" w:name="l115"/>
      <w:bookmarkStart w:id="13" w:name="l67"/>
      <w:bookmarkEnd w:id="12"/>
      <w:bookmarkEnd w:id="13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к) </w:t>
      </w:r>
      <w:r w:rsidRPr="0044425F">
        <w:rPr>
          <w:color w:val="000000" w:themeColor="text1"/>
        </w:rPr>
        <w:t>данные документа, удостоверяющего личность главы ЛПХ (серия, номер и дата выдачи паспорта гражданина Российской Федерации или иного документа, удостоверяющего личность гражданина Российской Федерации на территории Российской Федерации);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л) </w:t>
      </w:r>
      <w:r w:rsidRPr="0044425F">
        <w:rPr>
          <w:color w:val="000000" w:themeColor="text1"/>
        </w:rPr>
        <w:t>идентификационный номер налогоплательщика (ИНН) - ИНН главы ЛПХ (при наличии);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м) </w:t>
      </w:r>
      <w:r w:rsidRPr="0044425F">
        <w:rPr>
          <w:color w:val="000000" w:themeColor="text1"/>
        </w:rPr>
        <w:t>вид права на земельный участок, предоставленный главе ЛПХ, - в соответствии с документом, указанным в подпункте "н" настоящего пункта;</w:t>
      </w:r>
      <w:bookmarkStart w:id="14" w:name="l68"/>
      <w:bookmarkEnd w:id="14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н) </w:t>
      </w:r>
      <w:r w:rsidRPr="0044425F">
        <w:rPr>
          <w:color w:val="000000" w:themeColor="text1"/>
        </w:rPr>
        <w:t>свидетельство о государственной регистрации права на земельный участок (выписка из Единого государственного реестра недвижимости (ЕГРН) или иной документ, являющийся основанием возникновения права) - наименование и реквизиты документа, на основании которого возникло право на земельный участок.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случае изменения данных документа, удостоверяющего личность главы ЛПХ, при ведении книги должностным лицом в учетную запись (лицевой счет) вносятся данные нового документа, удостоверяющего личность главы ЛПХ, с указанием даты и причины внесения изменений в сведения о ЛПХ.</w:t>
      </w:r>
      <w:bookmarkStart w:id="15" w:name="l116"/>
      <w:bookmarkStart w:id="16" w:name="l69"/>
      <w:bookmarkEnd w:id="15"/>
      <w:bookmarkEnd w:id="16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случае замены главы ЛПХ другим лицом из того же ЛПХ при ведении книги должностным лицом в учетную запись (лицевой счет) ЛПХ вносятся фамилия, имя и отчество (последнее при наличии) нового главы ЛПХ, а также данные документа, удостоверяющего личность нового главы ЛПХ.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I.II "Список членов ЛПХ" раздела I "Основные сведения" учетной записи (лицевого счета) ЛПХ вносятся сведения о лицах, совместно проживающих с главой ЛПХ и (или) совместно осуществляющих с ним ведение ЛПХ.</w:t>
      </w:r>
      <w:bookmarkStart w:id="17" w:name="l117"/>
      <w:bookmarkStart w:id="18" w:name="l70"/>
      <w:bookmarkEnd w:id="17"/>
      <w:bookmarkEnd w:id="18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Сведения вносятся в учетную запись (лицевой счет) ЛПХ со слов главы ЛПХ или иного члена ЛПХ, достигшего совершеннолетия. При этом должностным лицом вносятся сведения как о присутствующих, так и о временно отсутствующих членах ЛПХ.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отношении каждого члена ЛПХ должностным лицом в учетную запись (лицевой счет) ЛПХ должны быть внесены следующие сведения: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>а)</w:t>
      </w:r>
      <w:r w:rsidRPr="0044425F">
        <w:rPr>
          <w:color w:val="000000" w:themeColor="text1"/>
        </w:rPr>
        <w:t>фамилия, имя, отчество (последнее при наличии);</w:t>
      </w:r>
      <w:bookmarkStart w:id="19" w:name="l118"/>
      <w:bookmarkEnd w:id="19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>б)</w:t>
      </w:r>
      <w:r w:rsidRPr="0044425F">
        <w:rPr>
          <w:color w:val="000000" w:themeColor="text1"/>
        </w:rPr>
        <w:t>отношение к главе ЛПХ;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>в)</w:t>
      </w:r>
      <w:r w:rsidRPr="0044425F">
        <w:rPr>
          <w:color w:val="000000" w:themeColor="text1"/>
        </w:rPr>
        <w:t>пол;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>г)</w:t>
      </w:r>
      <w:r w:rsidRPr="0044425F">
        <w:rPr>
          <w:color w:val="000000" w:themeColor="text1"/>
        </w:rPr>
        <w:t>число, месяц, год рождения;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>д)</w:t>
      </w:r>
      <w:r w:rsidRPr="0044425F">
        <w:rPr>
          <w:color w:val="000000" w:themeColor="text1"/>
        </w:rPr>
        <w:t>отметка о применении специального налогового режима "Налог на профессиональный доход".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Сведения, установленные подпунктом "а" настоящего пункта, должны быть внесены полностью, без искажений и сокращений.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Сведения, установленные подпунктом "б" настоящего пункта, вносятся в отношении всех членов ЛПХ, кроме главы ЛПХ, с указанием отношения к нему (например: "мать", "отец", "жена", "муж", "сестра", "брат", "дочь", "сын", "зять", "теща"). Указывать отношения членов ЛПХ следует только по отношению к главе ЛПХ, а не по отношению к другим членам ЛПХ.</w:t>
      </w:r>
      <w:bookmarkStart w:id="20" w:name="l119"/>
      <w:bookmarkEnd w:id="20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внесении сведений, установленных подпунктом "в" настоящего пункта, указывается пол (мужской или женский) для всех членов ЛПХ.</w:t>
      </w:r>
      <w:bookmarkStart w:id="21" w:name="l72"/>
      <w:bookmarkEnd w:id="21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Внесение сведений, установленных подпунктом "г" настоящего пункта, производится в отношении всех членов ЛПХ цифровым способом (например: 01.01.1970).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 xml:space="preserve">Сведения, установленные подпунктом "д" настоящего пункта, вносятся в отношении членов ЛПХ, применяющих специальный налоговый режим "Налог на </w:t>
      </w:r>
      <w:r w:rsidRPr="0044425F">
        <w:rPr>
          <w:color w:val="000000" w:themeColor="text1"/>
        </w:rPr>
        <w:lastRenderedPageBreak/>
        <w:t>профессиональный доход" в целях реализации продукции, произведенной в ЛПХ, путем отметки "да" или "нет".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I.III "Площадь земельных участков ЛПХ, занятых посевами и посадками сельскохозяйственных культур, плодовыми, ягодными насаждениями" раздела I "Основные сведения" учетной записи (лицевого счета) ЛПХ вносятся сведения о площади земельных участков ЛПХ, занятых посевами и посадками сельскохозяйственных культур, плодовыми и ягодными насаждениями, с указанием сведений о кадастровом номере земельного участка.</w:t>
      </w:r>
      <w:bookmarkStart w:id="22" w:name="l73"/>
      <w:bookmarkEnd w:id="22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отношении земельных участков ЛПХ должны быть внесены сведения о категории земельного участка и его площадь.</w:t>
      </w:r>
      <w:bookmarkStart w:id="23" w:name="l121"/>
      <w:bookmarkEnd w:id="23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внесении сведений о земельном участке, занятом посевами и посадками, необходимо учесть, что посевы в междурядьях садов включаются в итог посевной площади соответствующей культуры и в итог всей посевной площади.</w:t>
      </w:r>
      <w:bookmarkStart w:id="24" w:name="l74"/>
      <w:bookmarkEnd w:id="24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Не учитываются в посевной площади сады, ягодники, цветники (клумбы), зеленые газоны, дорожки и другие площади, не занятые посевами сельскохозяйственных культур.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I.IV "Количество сельскохозяйственных животных, птицы и пчелосемей" раздела I "Основные сведения" учетной записи (лицевого счета) ЛПХ вносятся сведения о количестве сельскохозяйственных животных, птицы и пчелосемей после их пересчета в натуре в присутствии главы и (или) члена ЛПХ, достигшего совершеннолетия. Пересчет сельскохозяйственных животных в натуре производится в то время дня, когда сельскохозяйственные животные находятся на территории ЛПХ.</w:t>
      </w:r>
      <w:bookmarkStart w:id="25" w:name="l122"/>
      <w:bookmarkStart w:id="26" w:name="l75"/>
      <w:bookmarkEnd w:id="25"/>
      <w:bookmarkEnd w:id="26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Если ЛПХ имеет сельскохозяйственных животных, сведения о которых не перечислены в указанном подразделе, то сведения о птице (например, о голубях, фазанах) вносят по строке 1.8 "иные виды птицы", а других животных (например, верблюдах, лосях) вносят в свободные строки, следующие за строкой X "Иные виды животных:".</w:t>
      </w:r>
      <w:bookmarkStart w:id="27" w:name="l123"/>
      <w:bookmarkStart w:id="28" w:name="l76"/>
      <w:bookmarkEnd w:id="27"/>
      <w:bookmarkEnd w:id="28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I.V "Сельскохозяйственная техника, оборудование, транспортные средства, принадлежащие на праве собственности или ином праве главе ЛПХ (или членам ЛПХ)" раздела I "Основные сведения" учетной записи (лицевого счета) ЛПХ вносятся сведения о количестве сельскохозяйственной техники, оборудования, транспортных средств (далее соответственно - оборудование, транспортные средства), принадлежащих на праве собственности или ином праве главе ЛПХ (или членам ЛПХ) и используемых на постоянной основе для целей ведения ЛПХ.</w:t>
      </w:r>
      <w:bookmarkStart w:id="29" w:name="l77"/>
      <w:bookmarkEnd w:id="29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графе "Вид права/правообладатель" указывается вид права главы ЛПХ (или членов ЛПХ) на транспортные средства и на оборудование (например: собственность/глава ЛПХ, аренда/член ЛПХ, безвозмездное пользование/глава ЛПХ).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II.I "Сведения о домовладении и имеющихся коммуникациях" раздела II "Дополнительные сведения" учетной записи (лицевого счета) ЛПХ вносятся сведения о площади земельного участка, занятого домовладением, виде жилого помещения, в случае долевой собственности - о доле главы ЛПХ, а также об общей площади жилого помещения, площади подсобных (вспомогательных) помещений и наличии коммуникаций.</w:t>
      </w:r>
      <w:bookmarkStart w:id="30" w:name="l124"/>
      <w:bookmarkStart w:id="31" w:name="l78"/>
      <w:bookmarkEnd w:id="30"/>
      <w:bookmarkEnd w:id="31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II.II "Сведения о деятельности в отрасли растениеводства" раздела II "Дополнительные сведения" учетной записи (лицевого счета) ЛПХ вносятся сведения об объеме реализованной ЛПХ продукции растениеводства и доходе от реализации указанной продукции в случае ее реализации в целях извлечения дополнительной прибыли ЛПХ.</w:t>
      </w:r>
      <w:bookmarkStart w:id="32" w:name="l125"/>
      <w:bookmarkEnd w:id="32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II.III "Сведения о деятельности в отрасли животноводства" раздела II "Дополнительные сведения" учетной записи (лицевого счета) ЛПХ вносятся сведения об объеме реализованной ЛПХ продукции животноводства и доходе от реализации указанной продукции в случае ее реализации в целях извлечения дополнительной прибыли ЛПХ.</w:t>
      </w:r>
      <w:bookmarkStart w:id="33" w:name="l79"/>
      <w:bookmarkEnd w:id="33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lastRenderedPageBreak/>
        <w:t>При ведении книги должностным лицом подраздел II.IV "Экономические показатели деятельности ЛПХ" раздела II "Дополнительные сведения" учетной записи (лицевого счета) ЛПХ рекомендуется к заполнению в случае получения главой ЛПХ и (или) членами ЛПХ государственной поддержки на развитие ЛПХ.</w:t>
      </w:r>
      <w:bookmarkStart w:id="34" w:name="l126"/>
      <w:bookmarkStart w:id="35" w:name="l80"/>
      <w:bookmarkEnd w:id="34"/>
      <w:bookmarkEnd w:id="35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подраздел II.V "Информация о членстве ЛПХ в сельскохозяйственном потребительском кооперативе (СПоК)" раздела II "Дополнительные сведения" учетной записи (лицевого счета) ЛПХ заполняется в случае, если ЛПХ входит в состав сельскохозяйственных потребительских кооперативов.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II.VI "Дополнительная информация" раздела II "Дополнительные сведения" учетной записи (лицевого счета) ЛПХ вносятся иные сведения, которые глава ЛПХ и (или) члены ЛПХ хотели бы внести (например: адрес электронной почты для взаимодействия главы ЛПХ и иных членов ЛПХ с органом местного самоуправления по вопросам ведения книги, информация о призыве члена ЛПХ в Вооруженные Силы Российской Федерации или о его демобилизации), а также сведения о внесении изменений в учетную запись (лицевой счет) ЛПХ, предоставлении выписок из книги в отношении ЛПХ.</w:t>
      </w:r>
      <w:bookmarkStart w:id="36" w:name="l81"/>
      <w:bookmarkEnd w:id="36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течение всего срока ведения книги, в том числе при передаче ее в архив информационной системы, орган местного самоуправления должен иметь резервную копию (резервные копии) такой книги на электронном носителе информации.</w:t>
      </w:r>
      <w:bookmarkStart w:id="37" w:name="l127"/>
      <w:bookmarkStart w:id="38" w:name="l82"/>
      <w:bookmarkEnd w:id="37"/>
      <w:bookmarkEnd w:id="38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По истечении пятилетнего периода сведения о ЛПХ, включенные в книгу, передаются в электронный архив информационной системы, а дальнейший учет ЛПХ осуществляется в новой книге в информационной системе.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Информационная система обеспечивает хранение сведений об учетных записях (лицевых счетах) ЛПХ, переданных в электронный архив, в течение 75 лет с даты внесения последних изменений в сведения о ЛПХ.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Сведения о ЛПХ, содержащиеся в иных информационных системах органов государственной власти, могут быть получены и внесены в книгу с согласия главы ЛПХ или иного члена ЛПХ путем обеспечения взаимодействия информационной системы с иными государственными информационными системами с использованием интерфейсов обмена и (или) сервисов, предусмотренных в ней, а также с использованием единой системы межведомственного электронного взаимодействия, кроме сведений, относящихся к ограниченным в силу действующего законодательства Российской Федерации.</w:t>
      </w:r>
      <w:bookmarkStart w:id="39" w:name="l83"/>
      <w:bookmarkStart w:id="40" w:name="l128"/>
      <w:bookmarkEnd w:id="39"/>
      <w:bookmarkEnd w:id="40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Должностное лицо обеспечивает предоставление главой ЛПХ или иным членом ЛПХ письменного согласия со сведениями, внесенными в книгу в информационной системе, с последующим внесением в подраздел II.VI "Дополнительная информация" раздела II "Дополнительные сведения" учетной записи (лицевого счета) ЛПХ соответствующей записи. Рекомендуемый образец согласия приведен в приложении к настоящему порядку.</w:t>
      </w:r>
      <w:bookmarkStart w:id="41" w:name="l84"/>
      <w:bookmarkEnd w:id="41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Должностное лицо обеспечивает хранение письменного согласия со сведениями, внесенными в книгу в информационной системе, в течение всего срока ведения книги.</w:t>
      </w:r>
      <w:bookmarkStart w:id="42" w:name="l129"/>
      <w:bookmarkEnd w:id="42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Доступ к сведениям, внесенным в учетную запись (лицевой счет) ЛПХ, имеют лица, указанные в пункте 2 настоящего порядка, а также должностные лица федеральных органов исполнительной власти и государственных органов субъектов Российской Федерации, зарегистрированные в ЕСИА (при условии их идентификации и аутентификации).</w:t>
      </w:r>
      <w:bookmarkStart w:id="43" w:name="l85"/>
      <w:bookmarkEnd w:id="43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ЛПХ.</w:t>
      </w:r>
      <w:bookmarkStart w:id="44" w:name="l130"/>
      <w:bookmarkStart w:id="45" w:name="l86"/>
      <w:bookmarkEnd w:id="44"/>
      <w:bookmarkEnd w:id="45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lastRenderedPageBreak/>
        <w:t>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  <w:shd w:val="clear" w:color="auto" w:fill="FFFFFF"/>
        </w:rPr>
        <w:t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 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ab/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носителе).</w:t>
      </w:r>
      <w:bookmarkStart w:id="46" w:name="l206"/>
      <w:bookmarkEnd w:id="46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Выписка из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  <w:bookmarkStart w:id="47" w:name="l89"/>
      <w:bookmarkEnd w:id="47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Выписка из книги 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ЛПХ, указанный в заявлении, либо передается главе ЛПХ или иному члену ЛПХ по предъявлении документа, удостоверяющего личность, под личную подпись.</w:t>
      </w:r>
      <w:bookmarkStart w:id="48" w:name="l133"/>
      <w:bookmarkStart w:id="49" w:name="l90"/>
      <w:bookmarkEnd w:id="48"/>
      <w:bookmarkEnd w:id="49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экземплярах. Оба экземпляра являются подлинными,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(далее - оттиск печати).</w:t>
      </w:r>
      <w:bookmarkStart w:id="50" w:name="l207"/>
      <w:bookmarkStart w:id="51" w:name="l134"/>
      <w:bookmarkStart w:id="52" w:name="l91"/>
      <w:bookmarkEnd w:id="50"/>
      <w:bookmarkEnd w:id="51"/>
      <w:bookmarkEnd w:id="52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случае когда выписка изложена на нескольких листах, они должны быть прошиты и пронумерованы. Запись о количестве прошитых листов (например: "Всего прошито, пронумеровано и скреплено печатью десять листов") заверяется подписью должностного лица и оттиском печати.</w:t>
      </w:r>
      <w:bookmarkStart w:id="53" w:name="l135"/>
      <w:bookmarkStart w:id="54" w:name="l92"/>
      <w:bookmarkEnd w:id="53"/>
      <w:bookmarkEnd w:id="54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органе местного самоуправления. Второй экземпляр должен храниться в органе местного самоуправления.</w:t>
      </w:r>
    </w:p>
    <w:p w:rsidR="009E4E5D" w:rsidRPr="0044425F" w:rsidRDefault="009E4E5D" w:rsidP="00F463D1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</w:p>
    <w:p w:rsidR="00C36368" w:rsidRPr="0044425F" w:rsidRDefault="00C36368" w:rsidP="008928CC">
      <w:pPr>
        <w:ind w:firstLine="709"/>
        <w:jc w:val="both"/>
        <w:rPr>
          <w:color w:val="FF0000"/>
        </w:rPr>
      </w:pPr>
    </w:p>
    <w:p w:rsidR="008928CC" w:rsidRPr="0044425F" w:rsidRDefault="008928CC" w:rsidP="008928CC">
      <w:pPr>
        <w:ind w:firstLine="709"/>
        <w:jc w:val="both"/>
      </w:pPr>
      <w:r w:rsidRPr="0044425F">
        <w:t xml:space="preserve"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интернет-сайте Администрации сельсовета, на информационном </w:t>
      </w:r>
      <w:r w:rsidRPr="0044425F">
        <w:lastRenderedPageBreak/>
        <w:t>стенде в здании Администрации сельсовета, в Многофункциональном центре при личном обращении заявителя и в центре телефонного обслуживания, на интернет-сайте Многофункционального центра, при использовании Единого портала государственных и муниципальных услуг (функций) в информационно-телекоммуникационной сети «Интернет».</w:t>
      </w:r>
    </w:p>
    <w:p w:rsidR="008928CC" w:rsidRPr="0044425F" w:rsidRDefault="008928CC" w:rsidP="008928CC">
      <w:pPr>
        <w:ind w:firstLine="709"/>
        <w:jc w:val="both"/>
      </w:pPr>
      <w:r w:rsidRPr="0044425F">
        <w:t>2.3.1.1. Информация о предоставлении муниципальной услуги на Едином портале государственных и муниципальных услуг (функций).</w:t>
      </w:r>
    </w:p>
    <w:p w:rsidR="008928CC" w:rsidRPr="0044425F" w:rsidRDefault="008928CC" w:rsidP="008928CC">
      <w:pPr>
        <w:ind w:firstLine="709"/>
        <w:jc w:val="both"/>
      </w:pPr>
      <w:r w:rsidRPr="0044425F">
        <w:t>На Едином портале государственных и муниципальных услуг (функций) размещается следующая информация:</w:t>
      </w:r>
    </w:p>
    <w:p w:rsidR="008928CC" w:rsidRPr="0044425F" w:rsidRDefault="008928CC" w:rsidP="008928CC">
      <w:pPr>
        <w:ind w:firstLine="709"/>
        <w:jc w:val="both"/>
      </w:pPr>
      <w:r w:rsidRPr="0044425F"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928CC" w:rsidRPr="0044425F" w:rsidRDefault="008928CC" w:rsidP="008928CC">
      <w:pPr>
        <w:ind w:firstLine="709"/>
        <w:jc w:val="both"/>
      </w:pPr>
      <w:r w:rsidRPr="0044425F">
        <w:t>2) круг заявителей;</w:t>
      </w:r>
    </w:p>
    <w:p w:rsidR="008928CC" w:rsidRPr="0044425F" w:rsidRDefault="008928CC" w:rsidP="008928CC">
      <w:pPr>
        <w:ind w:firstLine="709"/>
        <w:jc w:val="both"/>
      </w:pPr>
      <w:r w:rsidRPr="0044425F">
        <w:t>3) срок предоставления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5) размер государственной пошлины, взимаемой за предоставление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6) исчерпывающий перечень оснований для приостановления или отказа в предоставлении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8) формы заявлений (уведомлений, сообщений), используемые при предоставлении муниципальной услуги.</w:t>
      </w:r>
    </w:p>
    <w:p w:rsidR="008928CC" w:rsidRPr="0044425F" w:rsidRDefault="008928CC" w:rsidP="008928CC">
      <w:pPr>
        <w:ind w:firstLine="709"/>
        <w:jc w:val="both"/>
      </w:pPr>
      <w:r w:rsidRPr="0044425F"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8928CC" w:rsidRPr="0044425F" w:rsidRDefault="008928CC" w:rsidP="008928CC">
      <w:pPr>
        <w:ind w:firstLine="709"/>
        <w:jc w:val="both"/>
      </w:pPr>
      <w:r w:rsidRPr="0044425F"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928CC" w:rsidRPr="0044425F" w:rsidRDefault="008928CC" w:rsidP="008928CC">
      <w:pPr>
        <w:ind w:firstLine="709"/>
        <w:jc w:val="both"/>
      </w:pPr>
      <w:r w:rsidRPr="0044425F">
        <w:t>2.3.2. Сведения о месте нахождения Администрации сельсовета, предоставляющего муниципальную услугу, графике работы, почтовом адресе и адресах электронной почты для направления обращений, о телефонных номерах размещены на официальном интернет-сайте Администрации сельсовета, на информационном стенде в здании Администрации сельсовета, на Едином портале государственных и муниципальных услуг (функций), а также в приложении 1 к Административному регламенту.</w:t>
      </w:r>
    </w:p>
    <w:p w:rsidR="008928CC" w:rsidRPr="0044425F" w:rsidRDefault="008928CC" w:rsidP="008928CC">
      <w:pPr>
        <w:ind w:firstLine="709"/>
        <w:jc w:val="both"/>
        <w:rPr>
          <w:strike/>
        </w:rPr>
      </w:pPr>
      <w:r w:rsidRPr="0044425F">
        <w:t>2.3.3. Сведения о месте нахождения Многофункционального центра, графике работы, адресе официального интернет-сайта, адрес электронной почты, контактный телефон центра телефонного обслуживания размещаются на информационном стенде органа местного самоуправления и в приложении 3 к Административному регламенту.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2.3.4.Сведения об органах государственной власти, органах местного самоуправления и организациях, участвующих в предоставлении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Участвующие органы государственной власти, органы местного самоуправления и организации отсутствуют.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 xml:space="preserve">2.3.5. При обращении заявителя в Администрацию сельсовета письменно или через электронную почту за получением информации (получения консультации) по вопросам </w:t>
      </w:r>
      <w:r w:rsidRPr="0044425F">
        <w:lastRenderedPageBreak/>
        <w:t>предоставления муниципальной услуги ответ направляется в срок, не превышающий 30 дней со дня регистрации обращения.</w:t>
      </w:r>
    </w:p>
    <w:p w:rsidR="008928CC" w:rsidRPr="0044425F" w:rsidRDefault="008928CC" w:rsidP="008928CC">
      <w:pPr>
        <w:tabs>
          <w:tab w:val="left" w:pos="1260"/>
        </w:tabs>
        <w:ind w:firstLine="709"/>
        <w:jc w:val="both"/>
      </w:pPr>
      <w:r w:rsidRPr="0044425F">
        <w:t xml:space="preserve">2.3.5.1. По телефону специалисты Администрации сельсовета дают исчерпывающую информацию по предоставлению муниципальной услуги. </w:t>
      </w:r>
    </w:p>
    <w:p w:rsidR="008928CC" w:rsidRPr="0044425F" w:rsidRDefault="008928CC" w:rsidP="008928CC">
      <w:pPr>
        <w:tabs>
          <w:tab w:val="left" w:pos="1260"/>
        </w:tabs>
        <w:ind w:firstLine="709"/>
        <w:jc w:val="both"/>
      </w:pPr>
      <w:r w:rsidRPr="0044425F">
        <w:t xml:space="preserve">2.3.5.2. Консультации по предоставлению муниципальной </w:t>
      </w:r>
      <w:r w:rsidRPr="0044425F">
        <w:rPr>
          <w:spacing w:val="2"/>
        </w:rPr>
        <w:t xml:space="preserve">услуги </w:t>
      </w:r>
      <w:r w:rsidRPr="0044425F">
        <w:rPr>
          <w:spacing w:val="-1"/>
        </w:rPr>
        <w:t xml:space="preserve">осуществляются специалистами </w:t>
      </w:r>
      <w:r w:rsidRPr="0044425F">
        <w:t>Администрации сельсовета</w:t>
      </w:r>
      <w:r w:rsidRPr="0044425F">
        <w:rPr>
          <w:spacing w:val="-1"/>
        </w:rPr>
        <w:t xml:space="preserve"> при личном обращении в </w:t>
      </w:r>
      <w:r w:rsidRPr="0044425F">
        <w:rPr>
          <w:spacing w:val="2"/>
        </w:rPr>
        <w:t>рабочее время (приложение 1)</w:t>
      </w:r>
      <w:r w:rsidRPr="0044425F">
        <w:rPr>
          <w:spacing w:val="-1"/>
        </w:rPr>
        <w:t>.</w:t>
      </w:r>
    </w:p>
    <w:p w:rsidR="008928CC" w:rsidRPr="0044425F" w:rsidRDefault="008928CC" w:rsidP="008928CC">
      <w:pPr>
        <w:ind w:firstLine="709"/>
        <w:jc w:val="both"/>
      </w:pPr>
      <w:r w:rsidRPr="0044425F">
        <w:t>2.3.5.3. Консультации по предоставлению муниципальной услуги осуществляются по следующим вопросам:</w:t>
      </w:r>
    </w:p>
    <w:p w:rsidR="008928CC" w:rsidRPr="0044425F" w:rsidRDefault="008928CC" w:rsidP="008928CC">
      <w:pPr>
        <w:tabs>
          <w:tab w:val="left" w:pos="0"/>
        </w:tabs>
        <w:ind w:firstLine="709"/>
        <w:jc w:val="both"/>
      </w:pPr>
      <w:r w:rsidRPr="0044425F">
        <w:t>1) перечню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8928CC" w:rsidRPr="0044425F" w:rsidRDefault="008928CC" w:rsidP="008928CC">
      <w:pPr>
        <w:tabs>
          <w:tab w:val="left" w:pos="0"/>
        </w:tabs>
        <w:ind w:firstLine="709"/>
        <w:jc w:val="both"/>
      </w:pPr>
      <w:r w:rsidRPr="0044425F">
        <w:t>2) источнику получения документов, необходимых для представления муниципальной услуги;</w:t>
      </w:r>
    </w:p>
    <w:p w:rsidR="008928CC" w:rsidRPr="0044425F" w:rsidRDefault="008928CC" w:rsidP="008928CC">
      <w:pPr>
        <w:tabs>
          <w:tab w:val="left" w:pos="0"/>
        </w:tabs>
        <w:ind w:firstLine="709"/>
        <w:jc w:val="both"/>
      </w:pPr>
      <w:r w:rsidRPr="0044425F">
        <w:t>3) времени приема и выдачи документов;</w:t>
      </w:r>
    </w:p>
    <w:p w:rsidR="008928CC" w:rsidRPr="0044425F" w:rsidRDefault="008928CC" w:rsidP="008928CC">
      <w:pPr>
        <w:tabs>
          <w:tab w:val="left" w:pos="0"/>
        </w:tabs>
        <w:ind w:firstLine="709"/>
        <w:jc w:val="both"/>
      </w:pPr>
      <w:r w:rsidRPr="0044425F">
        <w:t>4) сроков предоставления муниципальной услуги;</w:t>
      </w:r>
    </w:p>
    <w:p w:rsidR="008928CC" w:rsidRPr="0044425F" w:rsidRDefault="008928CC" w:rsidP="008928CC">
      <w:pPr>
        <w:tabs>
          <w:tab w:val="left" w:pos="0"/>
        </w:tabs>
        <w:ind w:firstLine="709"/>
        <w:jc w:val="both"/>
      </w:pPr>
      <w:r w:rsidRPr="0044425F">
        <w:t>5) 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6) иные вопросы, входящие в компетенцию Администрации сельсовета, предоставляющего муниципальную услугу.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2.3.5.4. При осуществлении консультирования специалисты Администрации сельсовета в вежливой и корректной форме, лаконично, по существу вопроса обязаны представиться (указать фамилию, имя, отчество, должность), дать ответы на заданные гражданином вопросы. 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2.3.5.5. Если поставленные гражданином вопросы не входят в компетенцию Администрации сельсовета, специалист информирует посетителя о невозможности предоставления сведений и разъясняет ему право обратиться в орган, в компетенцию которого входят ответы на поставленные вопросы.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2.3.5.6. Время консультации при личном приеме не должно превышать одного часа с момента начала консультирования.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 xml:space="preserve">2.3.6.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государственным органам и органам местного самоуправления, за исключением получения услуг, включенных в </w:t>
      </w:r>
      <w:hyperlink r:id="rId10" w:history="1">
        <w:r w:rsidRPr="0044425F">
          <w:t>Перечень</w:t>
        </w:r>
      </w:hyperlink>
      <w:r w:rsidRPr="0044425F">
        <w:t xml:space="preserve"> услуг, которые являются необходимыми и обязательными для предоставления муниципальных услуг на территории муниципального образования.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2.4. Результат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Результатом предоставления муниципальной услуги является:</w:t>
      </w:r>
    </w:p>
    <w:p w:rsidR="008928CC" w:rsidRPr="0044425F" w:rsidRDefault="008928CC" w:rsidP="008928CC">
      <w:pPr>
        <w:ind w:firstLine="709"/>
        <w:jc w:val="both"/>
      </w:pPr>
      <w:r w:rsidRPr="0044425F">
        <w:t>1) выдача в</w:t>
      </w:r>
      <w:r w:rsidR="007F6088" w:rsidRPr="0044425F">
        <w:t>ыписки из похозяйственне</w:t>
      </w:r>
      <w:r w:rsidRPr="0044425F">
        <w:t xml:space="preserve">й книги; 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2) отказ в </w:t>
      </w:r>
      <w:r w:rsidR="007F6088" w:rsidRPr="0044425F">
        <w:t>выдаче выписки из похозяйственне</w:t>
      </w:r>
      <w:r w:rsidRPr="0044425F">
        <w:t>й книги.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2.5. Срок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Общий срок предоставления муниципальн</w:t>
      </w:r>
      <w:r w:rsidR="003E4691" w:rsidRPr="0044425F">
        <w:t>ой услуги составляет не более 3</w:t>
      </w:r>
      <w:r w:rsidRPr="0044425F">
        <w:t xml:space="preserve"> дней с момента обращения заявителя в орган местного самоуправления. В случае представления заявителем заявления через Многофункциональный центр срок принятия решения о предоставлении муниципальной услуги исчисляется со дня передачи заявления Многофункциональным центром в Администрацию сельсовета.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2.5.1. Срок принятия решения о приостановлении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Основания для приостановления предоставления муниципальной услуги отсутствуют.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2.6. Перечень нормативных правовых актов, непосредственно регулирующих предоставление муниципальной услуги.</w:t>
      </w:r>
    </w:p>
    <w:p w:rsidR="008928CC" w:rsidRPr="0044425F" w:rsidRDefault="008928CC" w:rsidP="008928CC">
      <w:pPr>
        <w:ind w:firstLine="709"/>
        <w:jc w:val="both"/>
      </w:pPr>
      <w:r w:rsidRPr="0044425F">
        <w:lastRenderedPageBreak/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1) Конституцией Российской Федерации; 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2) Гражданским кодексом Российской Федерации; 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3) Федеральным законом от 06.10.2003 № 131-ФЗ «Об общих принципах организации местного самоуправления в Российской Федерации»;  </w:t>
      </w:r>
    </w:p>
    <w:p w:rsidR="008928CC" w:rsidRPr="0044425F" w:rsidRDefault="008928CC" w:rsidP="008928CC">
      <w:pPr>
        <w:ind w:firstLine="709"/>
        <w:jc w:val="both"/>
      </w:pPr>
      <w:r w:rsidRPr="0044425F">
        <w:t>4) Федеральным законом от 07.07.2003 №112-ФЗ «О личном подсобном хозяйстве»;</w:t>
      </w:r>
    </w:p>
    <w:p w:rsidR="008928CC" w:rsidRPr="0044425F" w:rsidRDefault="008928CC" w:rsidP="008928CC">
      <w:pPr>
        <w:pStyle w:val="a9"/>
        <w:spacing w:before="0" w:beforeAutospacing="0" w:after="0" w:afterAutospacing="0"/>
        <w:ind w:right="-63" w:firstLine="708"/>
        <w:jc w:val="both"/>
      </w:pPr>
      <w:r w:rsidRPr="0044425F">
        <w:t>5) Федеральным законом от 27.07.2006 № 152-ФЗ «О персональных данных»; («Российская газета», 29.07.2006 №165);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6) Федеральным законом от 27.07.2010 № 210-ФЗ «Об организации предоставления государственных и муниципальных услуг»; </w:t>
      </w:r>
    </w:p>
    <w:p w:rsidR="008928CC" w:rsidRPr="0044425F" w:rsidRDefault="008928CC" w:rsidP="008928CC">
      <w:pPr>
        <w:ind w:firstLine="709"/>
        <w:jc w:val="both"/>
        <w:rPr>
          <w:strike/>
        </w:rPr>
      </w:pPr>
      <w:r w:rsidRPr="0044425F">
        <w:t>7) Постановлением Правительства РФ от 26.03.2016 № 236 «О требованиях к предоставлению в электронной форме государственных и муниципальных услуг»;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8) Приказом Минсельхоза России от 11.10.2010 N 345 («Об утверждении формы </w:t>
      </w:r>
      <w:r w:rsidR="007F6088" w:rsidRPr="0044425F">
        <w:t>и порядка ведения похозяйственней</w:t>
      </w:r>
      <w:r w:rsidRPr="0044425F">
        <w:t xml:space="preserve"> книг органами местного самоуправления поселений и органами местного самоуправления городских округов» (Зарегистрировано в Минюсте России 22.11.2010 N 19007);</w:t>
      </w:r>
    </w:p>
    <w:p w:rsidR="008928CC" w:rsidRPr="0044425F" w:rsidRDefault="008928CC" w:rsidP="008928CC">
      <w:pPr>
        <w:ind w:firstLine="709"/>
        <w:jc w:val="both"/>
      </w:pPr>
      <w:r w:rsidRPr="0044425F">
        <w:t>9) </w:t>
      </w:r>
      <w:hyperlink r:id="rId11" w:history="1">
        <w:r w:rsidRPr="0044425F">
          <w:t>Приказом</w:t>
        </w:r>
      </w:hyperlink>
      <w:r w:rsidRPr="0044425F">
        <w:t xml:space="preserve"> Федеральной службы государственной регистрации, кадастра и картографии от 07.03.2012 №П/103 «Об утверждении фор</w:t>
      </w:r>
      <w:r w:rsidR="007F6088" w:rsidRPr="0044425F">
        <w:t>мы выписки из похозяйственне</w:t>
      </w:r>
      <w:r w:rsidRPr="0044425F">
        <w:t>й книги о наличии у гражданина права на земельный участок»;</w:t>
      </w:r>
    </w:p>
    <w:p w:rsidR="008928CC" w:rsidRPr="0044425F" w:rsidRDefault="008928CC" w:rsidP="008928CC">
      <w:pPr>
        <w:ind w:firstLine="720"/>
        <w:jc w:val="both"/>
      </w:pPr>
      <w:r w:rsidRPr="0044425F">
        <w:t xml:space="preserve">10) Уставом муниципального образования; </w:t>
      </w:r>
    </w:p>
    <w:p w:rsidR="008928CC" w:rsidRPr="0044425F" w:rsidRDefault="008928CC" w:rsidP="008928CC">
      <w:pPr>
        <w:pStyle w:val="a9"/>
        <w:spacing w:before="0" w:beforeAutospacing="0" w:after="0" w:afterAutospacing="0"/>
        <w:ind w:right="-63" w:firstLine="708"/>
        <w:jc w:val="both"/>
      </w:pPr>
      <w:r w:rsidRPr="0044425F">
        <w:t xml:space="preserve">11) иными муниципальными правовыми актами </w:t>
      </w:r>
    </w:p>
    <w:p w:rsidR="008928CC" w:rsidRPr="0044425F" w:rsidRDefault="008928CC" w:rsidP="008928CC">
      <w:pPr>
        <w:pStyle w:val="a9"/>
        <w:spacing w:before="0" w:beforeAutospacing="0" w:after="0" w:afterAutospacing="0"/>
        <w:ind w:right="-63" w:firstLine="708"/>
        <w:jc w:val="both"/>
      </w:pPr>
      <w:r w:rsidRPr="0044425F"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предоставления.</w:t>
      </w:r>
    </w:p>
    <w:p w:rsidR="008928CC" w:rsidRPr="0044425F" w:rsidRDefault="008928CC" w:rsidP="008928CC">
      <w:pPr>
        <w:ind w:firstLine="709"/>
        <w:jc w:val="both"/>
      </w:pPr>
      <w:r w:rsidRPr="0044425F">
        <w:t>2.7.1.</w:t>
      </w:r>
      <w:r w:rsidRPr="0044425F">
        <w:tab/>
        <w:t>Основанием для предоставления муниципальной услуги являются заявление (приложение 3), а также документы, представленные в Администрацию сельсовета на личном приеме, или через Единый портал государственных и муниципальных услуг (функций) либо поданные через Многофункциональный центр:</w:t>
      </w:r>
    </w:p>
    <w:p w:rsidR="008928CC" w:rsidRPr="0044425F" w:rsidRDefault="008928CC" w:rsidP="008928CC">
      <w:pPr>
        <w:autoSpaceDE w:val="0"/>
        <w:autoSpaceDN w:val="0"/>
        <w:adjustRightInd w:val="0"/>
        <w:ind w:firstLine="540"/>
        <w:jc w:val="both"/>
      </w:pPr>
      <w:r w:rsidRPr="0044425F">
        <w:t>1) документ, удостоверяющий личность гражданина;</w:t>
      </w:r>
    </w:p>
    <w:p w:rsidR="008928CC" w:rsidRPr="0044425F" w:rsidRDefault="008928CC" w:rsidP="008928CC">
      <w:pPr>
        <w:ind w:firstLine="567"/>
        <w:jc w:val="both"/>
      </w:pPr>
      <w:r w:rsidRPr="0044425F">
        <w:t>2) документ, удостоверяющий права представителя заявителя (в случае обращения представителя заявителя).</w:t>
      </w:r>
    </w:p>
    <w:p w:rsidR="008928CC" w:rsidRPr="0044425F" w:rsidRDefault="008928CC" w:rsidP="008928CC">
      <w:pPr>
        <w:ind w:firstLine="567"/>
        <w:jc w:val="both"/>
      </w:pPr>
      <w:r w:rsidRPr="0044425F">
        <w:rPr>
          <w:color w:val="000000"/>
        </w:rPr>
        <w:t>2.8.</w:t>
      </w:r>
      <w:r w:rsidRPr="0044425F">
        <w:t xml:space="preserve">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567"/>
        <w:jc w:val="both"/>
      </w:pPr>
      <w:r w:rsidRPr="0044425F">
        <w:t>Документы, получаемые органами, предоставляющими муниципальную услугу, в порядке межведомственного взаимодействия, в том числе в уполномоченных федеральных органах исполнительной власти, органах местного самоуправления, не предусмотрены.</w:t>
      </w:r>
    </w:p>
    <w:p w:rsidR="008928CC" w:rsidRPr="0044425F" w:rsidRDefault="008928CC" w:rsidP="008928CC">
      <w:pPr>
        <w:ind w:firstLine="709"/>
        <w:jc w:val="both"/>
      </w:pPr>
      <w:r w:rsidRPr="0044425F">
        <w:t>2.9. Запрет требовать от заявителя предоставление иных документов и информации или осуществления действий для получения муниципальной услуги.</w:t>
      </w:r>
    </w:p>
    <w:p w:rsidR="008928CC" w:rsidRPr="0044425F" w:rsidRDefault="008928CC" w:rsidP="008928CC">
      <w:pPr>
        <w:ind w:firstLine="709"/>
        <w:jc w:val="both"/>
      </w:pPr>
      <w:r w:rsidRPr="0044425F">
        <w:t>Запрещается требовать от заявителя:</w:t>
      </w:r>
    </w:p>
    <w:p w:rsidR="008928CC" w:rsidRPr="0044425F" w:rsidRDefault="008928CC" w:rsidP="008928CC">
      <w:pPr>
        <w:ind w:firstLine="709"/>
        <w:jc w:val="both"/>
      </w:pPr>
      <w:r w:rsidRPr="0044425F">
        <w:t>1) предоставление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8928CC" w:rsidRPr="0044425F" w:rsidRDefault="008928CC" w:rsidP="008928CC">
      <w:pPr>
        <w:tabs>
          <w:tab w:val="left" w:pos="1980"/>
        </w:tabs>
        <w:ind w:firstLine="709"/>
        <w:jc w:val="both"/>
      </w:pPr>
      <w:r w:rsidRPr="0044425F">
        <w:t xml:space="preserve">2) предоставление документов и информации, которые находятся в распоряжении органов, оказывающих государственные услуги, иных государственных органов, органов местного самоуправления, организаций в соответствии с нормативными правовыми </w:t>
      </w:r>
      <w:r w:rsidRPr="0044425F">
        <w:lastRenderedPageBreak/>
        <w:t xml:space="preserve">актами Российской Федерации, нормативными правовыми актами Алтайского края, муниципальными правовыми актами, за исключением документов, указанных в </w:t>
      </w:r>
      <w:hyperlink r:id="rId12" w:history="1">
        <w:r w:rsidRPr="0044425F">
          <w:t>части 6 статьи 7</w:t>
        </w:r>
      </w:hyperlink>
      <w:r w:rsidRPr="0044425F"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8928CC" w:rsidRPr="0044425F" w:rsidRDefault="008928CC" w:rsidP="008928CC">
      <w:pPr>
        <w:tabs>
          <w:tab w:val="left" w:pos="1980"/>
        </w:tabs>
        <w:ind w:firstLine="709"/>
        <w:jc w:val="both"/>
      </w:pPr>
      <w:r w:rsidRPr="0044425F">
        <w:t>Администрации сельсовета запрещается отказывать в приеме запроса и иных документов, необходимых для предоставления муниципальной услуги, а также в предоставлении услуги в случае, если запрос и документы, необходимые для ее предоставления,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</w:t>
      </w:r>
    </w:p>
    <w:p w:rsidR="008928CC" w:rsidRPr="0044425F" w:rsidRDefault="008928CC" w:rsidP="008928CC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</w:rPr>
      </w:pPr>
      <w:r w:rsidRPr="0044425F">
        <w:rPr>
          <w:color w:val="000000" w:themeColor="text1"/>
          <w:shd w:val="clear" w:color="auto" w:fill="FFFFFF"/>
        </w:rPr>
        <w:t>2.9.1.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3" w:anchor="dst359" w:history="1">
        <w:r w:rsidRPr="0044425F">
          <w:rPr>
            <w:rStyle w:val="aa"/>
            <w:color w:val="000000" w:themeColor="text1"/>
            <w:u w:val="none"/>
            <w:shd w:val="clear" w:color="auto" w:fill="FFFFFF"/>
          </w:rPr>
          <w:t>пунктом 7.2 части 1 статьи 16</w:t>
        </w:r>
      </w:hyperlink>
      <w:r w:rsidRPr="0044425F">
        <w:rPr>
          <w:color w:val="000000" w:themeColor="text1"/>
          <w:shd w:val="clear" w:color="auto" w:fill="FFFFFF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928CC" w:rsidRPr="0044425F" w:rsidRDefault="008928CC" w:rsidP="008928CC">
      <w:pPr>
        <w:tabs>
          <w:tab w:val="left" w:pos="1276"/>
        </w:tabs>
        <w:ind w:firstLine="709"/>
        <w:jc w:val="both"/>
      </w:pPr>
      <w:r w:rsidRPr="0044425F">
        <w:t>2.10. Исчерпывающий перечень оснований для отказа в приеме документов, необходимых для предоставления муниципальной услуги.</w:t>
      </w:r>
    </w:p>
    <w:p w:rsidR="008928CC" w:rsidRPr="0044425F" w:rsidRDefault="008928CC" w:rsidP="008928CC">
      <w:pPr>
        <w:pStyle w:val="2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44425F">
        <w:rPr>
          <w:sz w:val="24"/>
          <w:szCs w:val="24"/>
        </w:rPr>
        <w:t xml:space="preserve">Основания для отказа в приеме документов отсутствуют. </w:t>
      </w:r>
    </w:p>
    <w:p w:rsidR="008928CC" w:rsidRPr="0044425F" w:rsidRDefault="008928CC" w:rsidP="008928C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</w:pPr>
      <w:r w:rsidRPr="0044425F">
        <w:t>2.11. Исчерпывающий перечень оснований для отказа в предоставлении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bookmarkStart w:id="55" w:name="sub_2702"/>
      <w:r w:rsidRPr="0044425F">
        <w:t>Заявителю отказывается в предоставлении муниципальной услуги в случаях: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44425F">
        <w:t>1) непредставления документов, указанных в пункте 2.7.1 Административного регламента;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2) заявитель не соответствует требованиям, установленным пунктом 1.2 Административного регламента.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Решение об отказе должно содержать мотивированные основания отказа в предоставлении услуги.</w:t>
      </w:r>
      <w:bookmarkStart w:id="56" w:name="sub_2703"/>
      <w:bookmarkEnd w:id="55"/>
    </w:p>
    <w:p w:rsidR="008928CC" w:rsidRPr="0044425F" w:rsidRDefault="008928CC" w:rsidP="008928CC">
      <w:pPr>
        <w:autoSpaceDE w:val="0"/>
        <w:ind w:firstLine="709"/>
        <w:jc w:val="both"/>
      </w:pPr>
      <w:r w:rsidRPr="0044425F">
        <w:t>2.12. Перечень услуг, которые являются необходимыми и обязательными для предоставления муниципальной услуги.</w:t>
      </w:r>
    </w:p>
    <w:p w:rsidR="008928CC" w:rsidRPr="0044425F" w:rsidRDefault="008928CC" w:rsidP="008928CC">
      <w:pPr>
        <w:autoSpaceDE w:val="0"/>
        <w:ind w:firstLine="709"/>
        <w:jc w:val="both"/>
      </w:pPr>
      <w:r w:rsidRPr="0044425F">
        <w:t>Необходимые и обязательные услуги для предоставления муниципальной услуги отсутствуют.</w:t>
      </w:r>
    </w:p>
    <w:bookmarkEnd w:id="56"/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2.13.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Муниципальная услуга предоставляется бесплатно.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2"/>
      </w:pPr>
      <w:r w:rsidRPr="0044425F"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2.15. Срок регистрации заявления о предоставлении муниципальной услуги.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Регистрация документов, поданных заявителем, в том числе в электронном виде, осуществляется в день приема.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2.16.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2.16.1. Помещение, в котором осуществляется прием заявителей, должно обеспечивать: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1) комфортное расположение заявителя и должностного лица Администрации сельсовета;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lastRenderedPageBreak/>
        <w:t>2) возможность и удобство оформления заявителем письменного обращения;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3) доступ к нормативным правовым актам, регулирующим предоставление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2.16.2.Требования к обеспечению условий доступности муниципальной услуги для лиц с ограниченной возможностью: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Администрацией сельсовета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выдачи»;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</w:rPr>
      </w:pPr>
      <w:r w:rsidRPr="0044425F">
        <w:rPr>
          <w:color w:val="000000" w:themeColor="text1"/>
          <w:shd w:val="clear" w:color="auto" w:fill="FFFFFF"/>
        </w:rPr>
        <w:t xml:space="preserve">выделение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(для граждан из числа инвалидов </w:t>
      </w:r>
      <w:r w:rsidRPr="0044425F">
        <w:rPr>
          <w:color w:val="000000" w:themeColor="text1"/>
          <w:shd w:val="clear" w:color="auto" w:fill="FFFFFF"/>
          <w:lang w:val="en-US"/>
        </w:rPr>
        <w:t>III</w:t>
      </w:r>
      <w:r w:rsidRPr="0044425F">
        <w:rPr>
          <w:color w:val="000000" w:themeColor="text1"/>
          <w:shd w:val="clear" w:color="auto" w:fill="FFFFFF"/>
        </w:rPr>
        <w:t xml:space="preserve"> группы – в порядке, определяемом Правительством Российской Федерации).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2.16.3. 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Администрации сельсовета, ответственного за его исполнение, и т.п. осуществляет специалист Администрации сельсовета.</w:t>
      </w:r>
    </w:p>
    <w:p w:rsidR="008928CC" w:rsidRPr="0044425F" w:rsidRDefault="008928CC" w:rsidP="008928CC">
      <w:pPr>
        <w:ind w:firstLine="709"/>
        <w:jc w:val="both"/>
      </w:pPr>
      <w:r w:rsidRPr="0044425F">
        <w:t>2.16.4.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2.16.5. На информационном стенде Администрации сельсовета размещается следующая информация: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2) график (режим) работы Администрации сельсовета,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lastRenderedPageBreak/>
        <w:t>3) Административный регламент предоставления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4) место нахождения Администрации сельсовета,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5) телефон для справок;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6) адрес электронной почты Администрации сельсовета,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7) адрес официального интернет-сайта Администрации сельсовета,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8) порядок получения консультаций;</w:t>
      </w:r>
    </w:p>
    <w:p w:rsidR="008928CC" w:rsidRPr="0044425F" w:rsidRDefault="008928CC" w:rsidP="008928CC">
      <w:pPr>
        <w:ind w:firstLine="709"/>
        <w:jc w:val="both"/>
      </w:pPr>
      <w:r w:rsidRPr="0044425F">
        <w:t>9) порядок обжалования решений, действий (бездействия) должностных лиц Администрации сельсовета, предоставляющего муниципальную услугу.</w:t>
      </w:r>
    </w:p>
    <w:p w:rsidR="008928CC" w:rsidRPr="0044425F" w:rsidRDefault="008928CC" w:rsidP="008928CC">
      <w:pPr>
        <w:ind w:firstLine="709"/>
        <w:jc w:val="both"/>
      </w:pPr>
      <w:r w:rsidRPr="0044425F">
        <w:t>2.16.6.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8928CC" w:rsidRPr="0044425F" w:rsidRDefault="008928CC" w:rsidP="008928CC">
      <w:pPr>
        <w:ind w:firstLine="709"/>
        <w:jc w:val="both"/>
      </w:pPr>
      <w:r w:rsidRPr="0044425F">
        <w:t>2.16.7.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2"/>
      </w:pPr>
      <w:r w:rsidRPr="0044425F">
        <w:t>2.17. Показатели доступности и качества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2"/>
      </w:pPr>
      <w:r w:rsidRPr="0044425F">
        <w:t>2.17.1. Целевые значения показателя доступности и качества муниципальной услуги.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2268"/>
      </w:tblGrid>
      <w:tr w:rsidR="008928CC" w:rsidRPr="0044425F" w:rsidTr="00B34497">
        <w:trPr>
          <w:cantSplit/>
          <w:trHeight w:val="360"/>
        </w:trPr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8CC" w:rsidRPr="0044425F" w:rsidRDefault="008928CC" w:rsidP="00B34497">
            <w:pPr>
              <w:autoSpaceDE w:val="0"/>
              <w:autoSpaceDN w:val="0"/>
              <w:adjustRightInd w:val="0"/>
              <w:jc w:val="both"/>
              <w:outlineLvl w:val="2"/>
            </w:pPr>
            <w:r w:rsidRPr="0044425F">
              <w:t>Показатели качества и доступности</w:t>
            </w:r>
            <w:r w:rsidRPr="0044425F"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 xml:space="preserve">Целевое значение </w:t>
            </w:r>
          </w:p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 xml:space="preserve">показателя </w:t>
            </w:r>
          </w:p>
        </w:tc>
      </w:tr>
      <w:tr w:rsidR="008928CC" w:rsidRPr="0044425F" w:rsidTr="00B34497">
        <w:trPr>
          <w:cantSplit/>
          <w:trHeight w:val="360"/>
        </w:trPr>
        <w:tc>
          <w:tcPr>
            <w:tcW w:w="68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</w:p>
        </w:tc>
      </w:tr>
      <w:tr w:rsidR="008928CC" w:rsidRPr="0044425F" w:rsidTr="00B34497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1. Своевременность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90-95%</w:t>
            </w:r>
          </w:p>
        </w:tc>
      </w:tr>
      <w:tr w:rsidR="008928CC" w:rsidRPr="0044425F" w:rsidTr="00B34497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2. Качество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90-95%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95-97%</w:t>
            </w:r>
          </w:p>
        </w:tc>
      </w:tr>
      <w:tr w:rsidR="008928CC" w:rsidRPr="0044425F" w:rsidTr="00B34497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3. Доступность</w:t>
            </w:r>
          </w:p>
        </w:tc>
      </w:tr>
      <w:tr w:rsidR="008928CC" w:rsidRPr="0044425F" w:rsidTr="00B34497">
        <w:trPr>
          <w:cantSplit/>
          <w:trHeight w:val="60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95-97%</w:t>
            </w:r>
          </w:p>
        </w:tc>
      </w:tr>
      <w:tr w:rsidR="008928CC" w:rsidRPr="0044425F" w:rsidTr="00B34497">
        <w:trPr>
          <w:cantSplit/>
          <w:trHeight w:val="60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jc w:val="both"/>
            </w:pPr>
            <w:r w:rsidRPr="0044425F"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57"/>
              <w:jc w:val="both"/>
            </w:pPr>
            <w:r w:rsidRPr="0044425F">
              <w:t>70-80 %</w:t>
            </w:r>
          </w:p>
        </w:tc>
      </w:tr>
      <w:tr w:rsidR="008928CC" w:rsidRPr="0044425F" w:rsidTr="00B34497">
        <w:trPr>
          <w:cantSplit/>
          <w:trHeight w:val="60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57"/>
              <w:jc w:val="both"/>
            </w:pPr>
            <w:r w:rsidRPr="0044425F">
              <w:t>75-80%</w:t>
            </w:r>
          </w:p>
        </w:tc>
      </w:tr>
      <w:tr w:rsidR="008928CC" w:rsidRPr="0044425F" w:rsidTr="00B34497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4. Процесс обжалования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0,2 % - 0,1 %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4.2. % (доля) обоснованных жалоб, рассмотренных в установленный срок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95-97%</w:t>
            </w:r>
          </w:p>
        </w:tc>
      </w:tr>
      <w:tr w:rsidR="008928CC" w:rsidRPr="0044425F" w:rsidTr="00B34497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5. Вежливость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5.1. % (доля) Заявителей, удовлетворенных            вежливостью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90-95%</w:t>
            </w:r>
          </w:p>
        </w:tc>
      </w:tr>
    </w:tbl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</w:pPr>
      <w:r w:rsidRPr="0044425F">
        <w:lastRenderedPageBreak/>
        <w:t>2.18.Иные требования,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</w:pPr>
      <w:r w:rsidRPr="0044425F">
        <w:t>2.18.1. Администрация сельсовета обеспечивает возможность получения заявителем информации о предоставляемой муниципальной услуге на официальном интернет-сайте Администрации сельсовета, интернет-сайте Многофункционального центра, а также на Едином портале государственных и муниципальных услуг (функций).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2.18.2. При предоставлении услуг в электронной форме посредством Единого портала государственных и муниципальных услуг (функций) заявителю обеспечивается: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1) Получение информации о порядке и сроках предоставления услуги в соответствии с пунктом 2.3.1.1 Административного регламента.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2) Запись на прием в Администрацию сельсовета для получения результата предоставления услуги посредством Единого портала государственных и муниципальных услуг (функций):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Запись на прием проводится посредством Единого портала государственных и муниципальных услуг (функций).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 xml:space="preserve">3) Формирование запроса посредством заполнения электронной формы запроса на Едином портале государственных и муниципальных услуг (функций):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 без необходимости дополнительной подачи запроса в какой-либо иной форме.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На Едином портале государственных и муниципальных услуг (функций) размещаются образцы заполнения заявления.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При формировании запроса заявителю обеспечивается: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возможность копирования и сохранения запроса для предоставления муниципальной услуги;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возможность печати на бумажном носителе копии электронной формы запроса;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в части, касающейся сведений, отсутствующих в единой системе идентификации и аутентификации;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 xml:space="preserve">возможность доступа заявителя на Едином портале государственных и муниципальных услуг (функций) к ранее поданным им запросам в течение не менее </w:t>
      </w:r>
      <w:r w:rsidRPr="0044425F">
        <w:lastRenderedPageBreak/>
        <w:t>одного года, а также частично сформированных запросов - в течение не менее 3 месяцев.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Сформированный и подписанный запрос направляется в Администрацию сельсовета посредством Единого портала государственных и муниципальных услуг (функций).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4) Прием и регистрация органом (организацией) запроса и иных документов, необходимых для предоставления муниципальной услуги.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4425F">
        <w:t xml:space="preserve">Администрация сельсовета обеспечивает прием документов, необходимых для предоставления муниципальной услуги, и регистрацию запроса </w:t>
      </w:r>
      <w:r w:rsidRPr="0044425F">
        <w:rPr>
          <w:color w:val="000000"/>
        </w:rPr>
        <w:t xml:space="preserve">в соответствии с пунктом 3.2.3.2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44425F">
        <w:rPr>
          <w:color w:val="000000"/>
        </w:rPr>
        <w:t>Административного регламент</w:t>
      </w:r>
      <w:r w:rsidRPr="0044425F">
        <w:t>а;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5) Получение сведений о ходе выполнения запроса.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r w:rsidRPr="0044425F">
        <w:t>Заявитель имеет возможность получения информации о ходе предоставления муниципальной услуги.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r w:rsidRPr="0044425F">
        <w:t xml:space="preserve">Информация о ходе предоставления муниципальной услуги направляется заявителю Администрацией сельсовета в срок, не превышающий одного рабочего дня после завершения выполнения соответствующего действия, с использованием средств Единого портала государственных и муниципальных услуг (функций).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заявителя.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r w:rsidRPr="0044425F">
        <w:t>При предоставлении муниципальной услуги в электронной форме заявителю направляется: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а) уведомление о записи на прием в орган (организацию), содержащее сведения о дате, времени и месте приема;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б) уведомление о приеме и регистрации запроса, содержащее сведения о факте приема запроса и начале процедуры предоставления услуги, а также сведения о дате и времени окончания предоставления услуги;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 xml:space="preserve">в) уведомление о результатах рассмотрения запроса,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 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6) Досудебное (внесудебное) обжалование решений и действий (бездействия) Администрации сельсовета, должностного лица Администрации сельсовета либо государственного или муниципального служащего.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 xml:space="preserve">В целях предоставления услуг Администрация сельсовета обеспечивает возможность для заявителя направить жалобу на решения, действия или бездействие должностного лица Администрации сельсовета, предоставляющего муниципальную услугу, в том числе посредством Единого портала государственных и муниципальных услуг (функций) в соответствии с разделом </w:t>
      </w:r>
      <w:r w:rsidRPr="0044425F">
        <w:rPr>
          <w:sz w:val="24"/>
          <w:szCs w:val="24"/>
          <w:lang w:val="en-US"/>
        </w:rPr>
        <w:t>V</w:t>
      </w:r>
      <w:r w:rsidRPr="0044425F">
        <w:rPr>
          <w:sz w:val="24"/>
          <w:szCs w:val="24"/>
        </w:rPr>
        <w:t xml:space="preserve"> Административного регламента.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2.18.3. Администрация сельсовета обеспечивает возможность получения и копирования заявителями на официальном интернет-сайте Администрации сельсовета, а также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540"/>
        <w:jc w:val="both"/>
      </w:pPr>
    </w:p>
    <w:p w:rsidR="008928CC" w:rsidRPr="0044425F" w:rsidRDefault="008928CC" w:rsidP="008928C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iCs/>
        </w:rPr>
      </w:pPr>
      <w:r w:rsidRPr="0044425F">
        <w:rPr>
          <w:b/>
          <w:bCs/>
          <w:iCs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928CC" w:rsidRPr="0044425F" w:rsidRDefault="008928CC" w:rsidP="008928CC">
      <w:pPr>
        <w:ind w:firstLine="709"/>
        <w:jc w:val="both"/>
      </w:pPr>
      <w:r w:rsidRPr="0044425F">
        <w:t>Блок-схема предоставления муниципальной услуги приведена в приложении 4 настоящего Административного регламента.</w:t>
      </w:r>
    </w:p>
    <w:p w:rsidR="008928CC" w:rsidRPr="0044425F" w:rsidRDefault="008928CC" w:rsidP="008928CC">
      <w:pPr>
        <w:ind w:firstLine="709"/>
        <w:jc w:val="both"/>
        <w:rPr>
          <w:rFonts w:eastAsia="Calibri"/>
        </w:rPr>
      </w:pPr>
      <w:r w:rsidRPr="0044425F">
        <w:rPr>
          <w:rFonts w:eastAsia="Calibri"/>
        </w:rPr>
        <w:t>3.1. Описание последовательности действий при предоставлении муниципальной услуги.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lastRenderedPageBreak/>
        <w:t>Предоставление муниципальной услуги включает в себя следующие административные процедуры: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1) прием документов, их регистрация;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2) рассмотрение и проверка документов, подготовка результата предоставления муниципальной услуги;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3)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8928CC" w:rsidRPr="0044425F" w:rsidRDefault="008928CC" w:rsidP="008928CC">
      <w:pPr>
        <w:ind w:firstLine="709"/>
        <w:jc w:val="both"/>
        <w:rPr>
          <w:rFonts w:eastAsia="Calibri"/>
        </w:rPr>
      </w:pPr>
      <w:r w:rsidRPr="0044425F">
        <w:rPr>
          <w:rFonts w:eastAsia="Calibri"/>
        </w:rPr>
        <w:t xml:space="preserve">3.2. </w:t>
      </w:r>
      <w:r w:rsidRPr="0044425F">
        <w:t>Прием заявления и документов, их регистрация</w:t>
      </w:r>
      <w:r w:rsidRPr="0044425F">
        <w:rPr>
          <w:rFonts w:eastAsia="Calibri"/>
        </w:rPr>
        <w:t>.</w:t>
      </w:r>
    </w:p>
    <w:p w:rsidR="008928CC" w:rsidRPr="0044425F" w:rsidRDefault="008928CC" w:rsidP="008928CC">
      <w:pPr>
        <w:ind w:firstLine="709"/>
        <w:jc w:val="both"/>
      </w:pPr>
      <w:r w:rsidRPr="0044425F">
        <w:t>3.2.1. Юридические факты, являющиеся основанием для начала административной процедуры.</w:t>
      </w:r>
    </w:p>
    <w:p w:rsidR="008928CC" w:rsidRPr="0044425F" w:rsidRDefault="008928CC" w:rsidP="008928CC">
      <w:pPr>
        <w:ind w:firstLine="708"/>
        <w:jc w:val="both"/>
      </w:pPr>
      <w:r w:rsidRPr="0044425F">
        <w:t xml:space="preserve">Основанием для начала предоставления муниципальной услуги является личное обращение заявителя в Администрацию сельсовета с документами, необходимыми для получения </w:t>
      </w:r>
      <w:r w:rsidRPr="0044425F">
        <w:rPr>
          <w:rFonts w:eastAsia="Calibri"/>
        </w:rPr>
        <w:t>муниципальной услуги</w:t>
      </w:r>
      <w:r w:rsidRPr="0044425F">
        <w:t>, либо направление необходимых документов в Администрацию сельсовета через Многофункциональный центр или в электронной форме с использованием Единого портала государственных и муниципальных услуг (функций) в информационно-телекоммуникационной сети «Интернет».</w:t>
      </w:r>
    </w:p>
    <w:p w:rsidR="008928CC" w:rsidRPr="0044425F" w:rsidRDefault="008928CC" w:rsidP="008928CC">
      <w:pPr>
        <w:ind w:firstLine="708"/>
        <w:jc w:val="both"/>
      </w:pPr>
      <w:r w:rsidRPr="0044425F">
        <w:t>3.2.2.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8928CC" w:rsidRPr="0044425F" w:rsidRDefault="008928CC" w:rsidP="008928CC">
      <w:pPr>
        <w:ind w:firstLine="708"/>
        <w:jc w:val="both"/>
      </w:pPr>
      <w:r w:rsidRPr="0044425F">
        <w:t xml:space="preserve">Выполнение данной административной процедуры осуществляется специалистом Администрации сельсовета, ответственным за прием и регистрацию заявления (далее – специалист). </w:t>
      </w:r>
    </w:p>
    <w:p w:rsidR="008928CC" w:rsidRPr="0044425F" w:rsidRDefault="008928CC" w:rsidP="008928CC">
      <w:pPr>
        <w:ind w:firstLine="708"/>
        <w:jc w:val="both"/>
      </w:pPr>
      <w:r w:rsidRPr="0044425F"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8928CC" w:rsidRPr="0044425F" w:rsidRDefault="008928CC" w:rsidP="008928CC">
      <w:pPr>
        <w:ind w:firstLine="708"/>
        <w:jc w:val="both"/>
      </w:pPr>
      <w:r w:rsidRPr="0044425F">
        <w:t xml:space="preserve">3.2.3.1. При личном обращении заявителя специалист, ответственный за прием документов: </w:t>
      </w:r>
    </w:p>
    <w:p w:rsidR="008928CC" w:rsidRPr="0044425F" w:rsidRDefault="008928CC" w:rsidP="008928CC">
      <w:pPr>
        <w:ind w:firstLine="708"/>
        <w:jc w:val="both"/>
      </w:pPr>
      <w:r w:rsidRPr="0044425F">
        <w:t>1) устанавливает предмет обращения, личность заявителя (полномочия представителя заявителя);</w:t>
      </w:r>
    </w:p>
    <w:p w:rsidR="008928CC" w:rsidRPr="0044425F" w:rsidRDefault="008928CC" w:rsidP="008928CC">
      <w:pPr>
        <w:ind w:firstLine="708"/>
        <w:jc w:val="both"/>
      </w:pPr>
      <w:r w:rsidRPr="0044425F">
        <w:t>2) проверяет правильность оформления и комплектность представленных документов на предмет соответствия требованиям к предоставляемым документам.</w:t>
      </w:r>
    </w:p>
    <w:p w:rsidR="008928CC" w:rsidRPr="0044425F" w:rsidRDefault="008928CC" w:rsidP="008928CC">
      <w:pPr>
        <w:ind w:firstLine="708"/>
        <w:jc w:val="both"/>
      </w:pPr>
      <w:r w:rsidRPr="0044425F"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порядком делопроизводства не позднее дня получения уведомления.</w:t>
      </w:r>
    </w:p>
    <w:p w:rsidR="008928CC" w:rsidRPr="0044425F" w:rsidRDefault="008928CC" w:rsidP="008928CC">
      <w:pPr>
        <w:ind w:firstLine="708"/>
        <w:jc w:val="both"/>
      </w:pPr>
      <w:r w:rsidRPr="0044425F">
        <w:t>В случае обнаружения ошибок в представленных заявителем документах при личном обращении или иного несоответствия требованиям законодательства, специалист объясняет заявителю содержание ошибок и просит устранить ошибки или привести их в соответствие с требованиями законодательства;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rPr>
          <w:strike/>
          <w:color w:val="FF0000"/>
        </w:rPr>
      </w:pPr>
      <w:r w:rsidRPr="0044425F">
        <w:t xml:space="preserve">По завершении приема документов при личном обращенииспециалист формирует расписку в приеме документов. В расписке указывается номер обращения, дата регистрации обращения,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принявшего документы и иныесведения, существенные для предоставлениямуниципальной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Администрации сельсовета. 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</w:pPr>
      <w:r w:rsidRPr="0044425F">
        <w:t>При личном обращении заявитель вправе представить по собственной инициативе копии документов, заверенных в установленном порядке.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</w:pPr>
      <w:r w:rsidRPr="0044425F">
        <w:t xml:space="preserve">В случае, если представленные заявителем документы не заверены в установленном порядке, одновременно с копиями документов предъявляются их оригиналы. Копия документа после проверки ее соответствия оригиналу заверяется </w:t>
      </w:r>
      <w:r w:rsidRPr="0044425F">
        <w:lastRenderedPageBreak/>
        <w:t xml:space="preserve">лицом, принимающим документы. При личном предоставлении документа сверка производится немедленно, после чего подлинники возвращаются заявителю лицом, принимающим документы.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t xml:space="preserve">3.2.3.2. </w:t>
      </w:r>
      <w:r w:rsidRPr="0044425F">
        <w:rPr>
          <w:rFonts w:eastAsia="Calibri"/>
          <w:lang w:eastAsia="en-US"/>
        </w:rPr>
        <w:t xml:space="preserve">При обращении заявителя через </w:t>
      </w:r>
      <w:r w:rsidRPr="0044425F">
        <w:t>Единый портал государственных и муниципальных услуг (функций)</w:t>
      </w:r>
      <w:r w:rsidRPr="0044425F">
        <w:rPr>
          <w:rFonts w:eastAsia="Calibri"/>
          <w:lang w:eastAsia="en-US"/>
        </w:rPr>
        <w:t xml:space="preserve"> электронное заявление, заполненное на Едином портале государственных и муниципальных услуг (функций) в соответствии с подпунктом 3 пункта 2.18.2 Административного регламента, передается в Единую информационную систему Алтайского края предоставления государственных и муниципальных услуг в электронной форме (далее – ЕИС).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При направлении запроса в электронной форме в автоматическом режиме осуществляется форматно-логический контроль запроса.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 xml:space="preserve">Специалист, ответственный за работу в ЕИС, при обработке поступившего в ЕИС электронного заявления: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1) устанавливает предмет обращения, личность заявителя;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2) проверяет правильность оформления заявления;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порядком делопроизводства не позднее дня получения заявления.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ЕИС автоматически формирует подтверждение о поступлении заявления и направляет соответствующее уведомление в «Личный кабинет» заявителя на Едином портале государственных и муниципальных услуг (функций).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«Личном кабинете» на Едином портале государственных и муниципальных услуг (функций) обновляется до статуса «принято в работу ведомством/заявление принято к рассмотрению».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44425F">
        <w:t>3.2.3.3.</w:t>
      </w:r>
      <w:r w:rsidRPr="0044425F">
        <w:rPr>
          <w:rFonts w:eastAsia="Calibri"/>
          <w:bCs/>
        </w:rPr>
        <w:t xml:space="preserve"> При обращении заявителя через Многофункциональный центр, специалист Многофункционального центра принимает документы от заявителя и передает в </w:t>
      </w:r>
      <w:r w:rsidRPr="0044425F">
        <w:t>Администрацию сельсовета в порядке и сроки, установленные заключенным между ними соглашением о взаимодействии</w:t>
      </w:r>
      <w:r w:rsidRPr="0044425F">
        <w:rPr>
          <w:rFonts w:eastAsia="Calibri"/>
          <w:bCs/>
        </w:rPr>
        <w:t>.</w:t>
      </w:r>
    </w:p>
    <w:p w:rsidR="008928CC" w:rsidRPr="0044425F" w:rsidRDefault="008928CC" w:rsidP="008928CC">
      <w:pPr>
        <w:ind w:firstLine="709"/>
        <w:jc w:val="both"/>
        <w:rPr>
          <w:rFonts w:eastAsia="Calibri"/>
          <w:bCs/>
          <w:lang w:eastAsia="en-US"/>
        </w:rPr>
      </w:pPr>
      <w:r w:rsidRPr="0044425F">
        <w:rPr>
          <w:rFonts w:eastAsia="Calibri"/>
          <w:bCs/>
          <w:lang w:eastAsia="en-US"/>
        </w:rPr>
        <w:t>Специалист</w:t>
      </w:r>
      <w:r w:rsidRPr="0044425F">
        <w:t xml:space="preserve"> Администрации сельсовета</w:t>
      </w:r>
      <w:r w:rsidRPr="0044425F">
        <w:rPr>
          <w:rFonts w:eastAsia="Calibri"/>
          <w:bCs/>
          <w:lang w:eastAsia="en-US"/>
        </w:rPr>
        <w:t xml:space="preserve">, ответственный за прием и регистрацию, принимает </w:t>
      </w:r>
      <w:r w:rsidRPr="0044425F">
        <w:t>заявление</w:t>
      </w:r>
      <w:r w:rsidRPr="0044425F">
        <w:rPr>
          <w:rFonts w:eastAsia="Calibri"/>
          <w:bCs/>
          <w:lang w:eastAsia="en-US"/>
        </w:rPr>
        <w:t xml:space="preserve"> и документы из </w:t>
      </w:r>
      <w:r w:rsidRPr="0044425F">
        <w:rPr>
          <w:rFonts w:eastAsia="Calibri"/>
          <w:bCs/>
        </w:rPr>
        <w:t xml:space="preserve">Многофункционального центра </w:t>
      </w:r>
      <w:r w:rsidRPr="0044425F">
        <w:rPr>
          <w:rFonts w:eastAsia="Calibri"/>
          <w:bCs/>
          <w:lang w:eastAsia="en-US"/>
        </w:rPr>
        <w:t xml:space="preserve">и регистрирует их в журнале регистрации </w:t>
      </w:r>
      <w:r w:rsidRPr="0044425F">
        <w:t>не позднее дня поступления заявления в Администрацию сельсовета</w:t>
      </w:r>
      <w:r w:rsidRPr="0044425F">
        <w:rPr>
          <w:rFonts w:eastAsia="Calibri"/>
          <w:bCs/>
          <w:lang w:eastAsia="en-US"/>
        </w:rPr>
        <w:t xml:space="preserve">. </w:t>
      </w:r>
    </w:p>
    <w:p w:rsidR="008928CC" w:rsidRPr="0044425F" w:rsidRDefault="008928CC" w:rsidP="008928CC">
      <w:pPr>
        <w:ind w:firstLine="709"/>
        <w:jc w:val="both"/>
        <w:rPr>
          <w:strike/>
        </w:rPr>
      </w:pPr>
      <w:r w:rsidRPr="0044425F">
        <w:t xml:space="preserve">3.2.3.4. После регистрации заявления специалист, ответственный за прием и регистрацию заявления и документов, передает заявление с документами Главе сельсовета, </w:t>
      </w:r>
      <w:r w:rsidRPr="0044425F">
        <w:rPr>
          <w:color w:val="000000"/>
        </w:rPr>
        <w:t>который назначает специалиста, ответственного за рассмотрение заявления и приложенных к нему документов (далее – «уполномоченный специалист»), в соответствии с его должностной инструкцией.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В течение одного рабочего дня, следующего за днем поступления заявления и прилагаемых документов, заявителю вручается (направляется) уведомление о приеме заявления к рассмотрению. 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>3.2.4. Результатом исполнения административной процедуры является: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>1) При представлении заявителем заявления лично (направлении почтой) – прием, регистрация заявления</w:t>
      </w:r>
      <w:r w:rsidRPr="0044425F">
        <w:rPr>
          <w:rFonts w:eastAsia="Calibri"/>
          <w:bCs/>
          <w:lang w:eastAsia="en-US"/>
        </w:rPr>
        <w:t xml:space="preserve"> и прилагаемых документов. </w:t>
      </w:r>
      <w:r w:rsidRPr="0044425F">
        <w:t>Максимальный срок выполнения действий административной процедуры – 30 минут с момента подачи в Администрацию сельсовета заявления с комплектом документов.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 xml:space="preserve">2) При представлении заявителем заявления через Единый портал государственных и муниципальных услуг (функций) – прием и регистрация заявления </w:t>
      </w:r>
      <w:r w:rsidRPr="0044425F">
        <w:rPr>
          <w:rFonts w:eastAsia="Calibri"/>
          <w:bCs/>
          <w:lang w:eastAsia="en-US"/>
        </w:rPr>
        <w:t xml:space="preserve">и уведомление о регистрации через «Личный </w:t>
      </w:r>
      <w:r w:rsidRPr="0044425F">
        <w:rPr>
          <w:rFonts w:eastAsia="Calibri"/>
          <w:lang w:eastAsia="en-US"/>
        </w:rPr>
        <w:t xml:space="preserve">кабинет» либо. При наличии соответствующих настроек в «Личном кабинете» заявителя на Едином портале государственных и муниципальных </w:t>
      </w:r>
      <w:r w:rsidRPr="0044425F">
        <w:rPr>
          <w:rFonts w:eastAsia="Calibri"/>
          <w:lang w:eastAsia="en-US"/>
        </w:rPr>
        <w:lastRenderedPageBreak/>
        <w:t xml:space="preserve">услуг (функций) уведомление может быть также направлено на электронную почту заявителя. 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>Уведомление заявителя о поступлении заявления в Администрацию сельсовета осуществляется автоматически в соответствии со временем регистрации заявления на Едином портале государственных и муниципальных услуг (функций) (с точным указанием часов и минут).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 xml:space="preserve">Уведомление заявителя о регистрации заявления через </w:t>
      </w:r>
      <w:r w:rsidRPr="0044425F">
        <w:rPr>
          <w:rFonts w:eastAsia="Calibri"/>
          <w:bCs/>
          <w:lang w:eastAsia="en-US"/>
        </w:rPr>
        <w:t xml:space="preserve">«Личный </w:t>
      </w:r>
      <w:r w:rsidRPr="0044425F">
        <w:rPr>
          <w:rFonts w:eastAsia="Calibri"/>
          <w:lang w:eastAsia="en-US"/>
        </w:rPr>
        <w:t xml:space="preserve">кабинет» </w:t>
      </w:r>
      <w:r w:rsidRPr="0044425F">
        <w:t xml:space="preserve">на Едином портале государственных и муниципальных услуг (функций) осуществляется автоматически после внесения в ЕИС сведений о регистрации заявления. 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 xml:space="preserve">3) При представлении заявителем заявления через </w:t>
      </w:r>
      <w:r w:rsidRPr="0044425F">
        <w:rPr>
          <w:rFonts w:eastAsia="Calibri"/>
          <w:bCs/>
        </w:rPr>
        <w:t xml:space="preserve">Многофункциональный центр – </w:t>
      </w:r>
      <w:r w:rsidRPr="0044425F">
        <w:t xml:space="preserve">прием и регистрация </w:t>
      </w:r>
      <w:r w:rsidRPr="0044425F">
        <w:rPr>
          <w:rFonts w:eastAsia="Calibri"/>
          <w:bCs/>
          <w:lang w:eastAsia="en-US"/>
        </w:rPr>
        <w:t xml:space="preserve">заявления и документов, </w:t>
      </w:r>
      <w:r w:rsidRPr="0044425F">
        <w:rPr>
          <w:rFonts w:eastAsia="Calibri"/>
          <w:lang w:eastAsia="en-US"/>
        </w:rPr>
        <w:t>назначение уполномоченного специалиста</w:t>
      </w:r>
      <w:r w:rsidRPr="0044425F">
        <w:rPr>
          <w:rFonts w:eastAsia="Calibri"/>
          <w:bCs/>
          <w:lang w:eastAsia="en-US"/>
        </w:rPr>
        <w:t xml:space="preserve">. </w:t>
      </w:r>
      <w:r w:rsidRPr="0044425F">
        <w:t xml:space="preserve">Максимальный срок выполнения действий административной процедуры – в течение дня с момента приема </w:t>
      </w:r>
      <w:r w:rsidRPr="0044425F">
        <w:rPr>
          <w:rFonts w:eastAsia="Calibri"/>
          <w:bCs/>
          <w:lang w:eastAsia="en-US"/>
        </w:rPr>
        <w:t xml:space="preserve">из </w:t>
      </w:r>
      <w:r w:rsidRPr="0044425F">
        <w:rPr>
          <w:rFonts w:eastAsia="Calibri"/>
          <w:bCs/>
        </w:rPr>
        <w:t xml:space="preserve">Многофункционального центра </w:t>
      </w:r>
      <w:r w:rsidRPr="0044425F">
        <w:t>в Администрацию сельсовета заявления с прилагаемыми документами.</w:t>
      </w:r>
    </w:p>
    <w:p w:rsidR="008928CC" w:rsidRPr="0044425F" w:rsidRDefault="008928CC" w:rsidP="008928CC">
      <w:pPr>
        <w:ind w:firstLine="709"/>
        <w:jc w:val="both"/>
        <w:rPr>
          <w:rFonts w:eastAsia="Calibri"/>
        </w:rPr>
      </w:pPr>
      <w:r w:rsidRPr="0044425F">
        <w:t>3.3. Рассмотрение и проверка заявления и документов, подготовка результата предоставления муниципальной услуги.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425F">
        <w:rPr>
          <w:rFonts w:eastAsia="Calibri"/>
        </w:rPr>
        <w:t>3.3.1. Основанием для начала исполнения процедуры</w:t>
      </w:r>
      <w:r w:rsidRPr="0044425F">
        <w:t xml:space="preserve"> проверки пакета документов на комплектность</w:t>
      </w:r>
      <w:r w:rsidRPr="0044425F">
        <w:rPr>
          <w:rFonts w:eastAsia="Calibri"/>
        </w:rPr>
        <w:t xml:space="preserve"> является назначение уполномоченного специалиста.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rPr>
          <w:rFonts w:eastAsia="Calibri"/>
          <w:lang w:eastAsia="en-US"/>
        </w:rPr>
        <w:t xml:space="preserve">3.3.2. Уполномоченный </w:t>
      </w:r>
      <w:r w:rsidRPr="0044425F">
        <w:t>специалист в течение одного рабочего дня с даты поступления к нему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в соответствии с пунктом 2.11 Административного регламента.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</w:pPr>
      <w:bookmarkStart w:id="57" w:name="sub_63"/>
      <w:r w:rsidRPr="0044425F">
        <w:t>3.3.3. После рассмотрения документов уполномоченный специалист осуществляет подготовку проекта уведомления о предоставлении муниципальной услуги,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</w:pPr>
      <w:r w:rsidRPr="0044425F">
        <w:t>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Главе сельсовета.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bookmarkStart w:id="58" w:name="sub_64"/>
      <w:bookmarkEnd w:id="57"/>
      <w:r w:rsidRPr="0044425F">
        <w:t>3.3.4. Результатом выполнения административной процедуры является подготовка п</w:t>
      </w:r>
      <w:r w:rsidR="007F6088" w:rsidRPr="0044425F">
        <w:t>роекта выписки из похозяйственне</w:t>
      </w:r>
      <w:r w:rsidRPr="0044425F">
        <w:t>й книги либо проекта уведомления об отказе в предоставлении муниципальной услуги</w:t>
      </w:r>
      <w:bookmarkEnd w:id="58"/>
      <w:r w:rsidRPr="0044425F">
        <w:t xml:space="preserve">.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r w:rsidRPr="0044425F">
        <w:t>Срок выполнения данной административной пр</w:t>
      </w:r>
      <w:r w:rsidR="003E4691" w:rsidRPr="0044425F">
        <w:t xml:space="preserve">оцедуры не должен превышать </w:t>
      </w:r>
      <w:r w:rsidR="003E4691" w:rsidRPr="0044425F">
        <w:rPr>
          <w:color w:val="000000" w:themeColor="text1"/>
        </w:rPr>
        <w:t>трёх</w:t>
      </w:r>
      <w:r w:rsidRPr="0044425F">
        <w:t>дней.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r w:rsidRPr="0044425F">
        <w:t>3.4.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8928CC" w:rsidRPr="0044425F" w:rsidRDefault="008928CC" w:rsidP="008928CC">
      <w:pPr>
        <w:ind w:firstLine="720"/>
        <w:jc w:val="both"/>
      </w:pPr>
      <w:bookmarkStart w:id="59" w:name="sub_66"/>
      <w:r w:rsidRPr="0044425F">
        <w:t>3.4.1. Основанием для начала административной процедуры по принятию решения о предоставлении (об отказе в предоставлении) муниципальной услуги является поступление Главе сельсовета подготовленных уполномоченным специалистом и согласованных уполномоченными должностными лицами проекта уведомления о предоставлении муниципальной услуги, и приложенных документов либо проекта уведомления об отказе в предоставлении муниципальной услуги с указанием мотивированных причин отказа.</w:t>
      </w:r>
    </w:p>
    <w:p w:rsidR="008928CC" w:rsidRPr="0044425F" w:rsidRDefault="008928CC" w:rsidP="008928CC">
      <w:pPr>
        <w:ind w:firstLine="720"/>
        <w:jc w:val="both"/>
      </w:pPr>
      <w:bookmarkStart w:id="60" w:name="sub_67"/>
      <w:bookmarkEnd w:id="59"/>
      <w:r w:rsidRPr="0044425F">
        <w:t>3.4.2. Глава сельсовета рассматривает представленные документы, подпи</w:t>
      </w:r>
      <w:r w:rsidR="007F6088" w:rsidRPr="0044425F">
        <w:t>сывает выписку из похозяйственне</w:t>
      </w:r>
      <w:r w:rsidRPr="0044425F">
        <w:t xml:space="preserve">й книги либо уведомление </w:t>
      </w:r>
      <w:r w:rsidRPr="0044425F">
        <w:rPr>
          <w:rFonts w:eastAsia="Calibri"/>
          <w:lang w:eastAsia="en-US"/>
        </w:rPr>
        <w:t xml:space="preserve">об </w:t>
      </w:r>
      <w:r w:rsidRPr="0044425F">
        <w:t xml:space="preserve">отказе в предоставлении муниципальной услуги и направляет их уполномоченному специалисту. </w:t>
      </w:r>
      <w:bookmarkStart w:id="61" w:name="sub_68"/>
      <w:bookmarkEnd w:id="60"/>
      <w:r w:rsidRPr="0044425F">
        <w:t>Максимальный срок выполнения действий данной административной процедуры не должен превышать пяти рабочих дней.</w:t>
      </w:r>
    </w:p>
    <w:p w:rsidR="008928CC" w:rsidRPr="0044425F" w:rsidRDefault="008928CC" w:rsidP="008928CC">
      <w:pPr>
        <w:ind w:firstLine="720"/>
        <w:jc w:val="both"/>
      </w:pPr>
      <w:bookmarkStart w:id="62" w:name="sub_73"/>
      <w:bookmarkEnd w:id="61"/>
      <w:r w:rsidRPr="0044425F">
        <w:lastRenderedPageBreak/>
        <w:t>3.4.3. Информирование и выдача результата предоставления муниципальной услуги.</w:t>
      </w:r>
    </w:p>
    <w:p w:rsidR="008928CC" w:rsidRPr="0044425F" w:rsidRDefault="008928CC" w:rsidP="008928CC">
      <w:pPr>
        <w:ind w:firstLine="720"/>
        <w:jc w:val="both"/>
      </w:pPr>
      <w:r w:rsidRPr="0044425F">
        <w:t>3.4.3.1. Уполномоченный специалист не позднее чем через три рабочих дня со дня принятия одного из указанных в пункте 2.4 Административного регламента решений выдает или направляет по адресу, указанному в заявлении, либо через Многофункциональный центрзаявителю документ, подтверждающий принятие одного из указанных решений.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rPr>
          <w:rFonts w:eastAsia="Calibri"/>
          <w:lang w:eastAsia="en-US"/>
        </w:rPr>
        <w:t>3.4.3.2.</w:t>
      </w:r>
      <w:bookmarkEnd w:id="62"/>
      <w:r w:rsidRPr="0044425F">
        <w:rPr>
          <w:rFonts w:eastAsia="Calibri"/>
          <w:lang w:eastAsia="en-US"/>
        </w:rPr>
        <w:t xml:space="preserve">При обращении заявителя через Единый портал государственных и муниципальных услуг (функций) уведомление о принятом решении и о необходимости явиться за получением результата (уведомление о статусе заявления) направляется заявителю в «Личный кабинет» заявителя на Едином портале государственных и муниципальных услуг (функций). При наличии соответствующих настроек в «Личном кабинете» заявителя на Едином портале государственных и муниципальных услуг (функций) уведомление может быть также направлено на электронную почту заявителя. </w:t>
      </w:r>
    </w:p>
    <w:p w:rsidR="008928CC" w:rsidRPr="0044425F" w:rsidRDefault="008928CC" w:rsidP="008928CC">
      <w:pPr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 xml:space="preserve">3.4.3.3.При предоставлении муниципальной услуги через Многофункциональный центр </w:t>
      </w:r>
      <w:r w:rsidRPr="0044425F">
        <w:t>Администрация сельсовета</w:t>
      </w:r>
      <w:r w:rsidRPr="0044425F">
        <w:rPr>
          <w:rFonts w:eastAsia="Calibri"/>
          <w:u w:val="single"/>
          <w:lang w:eastAsia="en-US"/>
        </w:rPr>
        <w:t>:</w:t>
      </w:r>
    </w:p>
    <w:p w:rsidR="008928CC" w:rsidRPr="0044425F" w:rsidRDefault="008928CC" w:rsidP="008928CC">
      <w:pPr>
        <w:ind w:firstLine="720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 xml:space="preserve">1) в срок, указанный в пункте 3.4.3.1 раздела </w:t>
      </w:r>
      <w:r w:rsidRPr="0044425F">
        <w:rPr>
          <w:rFonts w:eastAsia="Calibri"/>
          <w:lang w:val="en-US" w:eastAsia="en-US"/>
        </w:rPr>
        <w:t>III</w:t>
      </w:r>
      <w:r w:rsidRPr="0044425F">
        <w:rPr>
          <w:rFonts w:eastAsia="Calibri"/>
          <w:lang w:eastAsia="en-US"/>
        </w:rPr>
        <w:t xml:space="preserve"> Административного регламента, направляет решение о предоставлении или об отказе в предоставлении муниципальной услуги в Многофункциональный центр, который сообщает о принятом решении заявителю и выдает соответствующий документ заявителю при его обращении в Многофункциональный центр (при отметке в заявлении о получении результата услуги в Многофункциональном центре);</w:t>
      </w:r>
    </w:p>
    <w:p w:rsidR="008928CC" w:rsidRPr="0044425F" w:rsidRDefault="008928CC" w:rsidP="008928CC">
      <w:pPr>
        <w:ind w:firstLine="720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 xml:space="preserve">2) в срок, указанный в пункте 3.4.3.1 раздела </w:t>
      </w:r>
      <w:r w:rsidRPr="0044425F">
        <w:rPr>
          <w:rFonts w:eastAsia="Calibri"/>
          <w:lang w:val="en-US" w:eastAsia="en-US"/>
        </w:rPr>
        <w:t>III</w:t>
      </w:r>
      <w:r w:rsidRPr="0044425F">
        <w:rPr>
          <w:rFonts w:eastAsia="Calibri"/>
          <w:lang w:eastAsia="en-US"/>
        </w:rPr>
        <w:t xml:space="preserve"> Административного регламента, сообщает о принятом решении заявителю</w:t>
      </w:r>
      <w:r w:rsidRPr="0044425F">
        <w:rPr>
          <w:bCs/>
        </w:rPr>
        <w:t xml:space="preserve"> и</w:t>
      </w:r>
      <w:r w:rsidRPr="0044425F">
        <w:rPr>
          <w:rFonts w:eastAsia="Calibri"/>
          <w:lang w:eastAsia="en-US"/>
        </w:rPr>
        <w:t xml:space="preserve"> выдает соответствующий документ заявителю при его личном обращении </w:t>
      </w:r>
      <w:r w:rsidRPr="0044425F">
        <w:t xml:space="preserve">либо направляет по адресу, указанному в заявлении, </w:t>
      </w:r>
      <w:r w:rsidRPr="0044425F">
        <w:rPr>
          <w:rFonts w:eastAsia="Calibri"/>
          <w:lang w:eastAsia="en-US"/>
        </w:rPr>
        <w:t xml:space="preserve">а также направляет в Многофункциональный центр </w:t>
      </w:r>
      <w:r w:rsidRPr="0044425F">
        <w:t>уведомление, в котором раскрывает суть решения, принятого по обращению, указывает дату принятия решения</w:t>
      </w:r>
      <w:r w:rsidRPr="0044425F">
        <w:rPr>
          <w:rFonts w:eastAsia="Calibri"/>
          <w:lang w:eastAsia="en-US"/>
        </w:rPr>
        <w:t xml:space="preserve"> (при отметке в заявлении о получении услуги в </w:t>
      </w:r>
      <w:r w:rsidRPr="0044425F">
        <w:t>Администрации сельсовета</w:t>
      </w:r>
      <w:r w:rsidRPr="0044425F">
        <w:rPr>
          <w:rFonts w:eastAsia="Calibri"/>
          <w:lang w:eastAsia="en-US"/>
        </w:rPr>
        <w:t>).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 xml:space="preserve">3.4.3.4. Заявителю передаются документы, подготовленные </w:t>
      </w:r>
      <w:r w:rsidRPr="0044425F">
        <w:t xml:space="preserve">Администрацией сельсовета </w:t>
      </w:r>
      <w:r w:rsidRPr="0044425F">
        <w:rPr>
          <w:rFonts w:eastAsia="Calibri"/>
          <w:lang w:eastAsia="en-US"/>
        </w:rPr>
        <w:t>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8928CC" w:rsidRPr="0044425F" w:rsidRDefault="008928CC" w:rsidP="008928CC">
      <w:pPr>
        <w:ind w:firstLine="720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/>
          <w:lang w:eastAsia="en-US"/>
        </w:rPr>
      </w:pPr>
      <w:r w:rsidRPr="0044425F">
        <w:rPr>
          <w:rFonts w:eastAsia="Calibri"/>
          <w:lang w:eastAsia="en-US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rPr>
          <w:rFonts w:eastAsia="Calibri"/>
          <w:lang w:eastAsia="en-US"/>
        </w:rPr>
        <w:t xml:space="preserve">3.4.4. </w:t>
      </w:r>
      <w:r w:rsidRPr="0044425F">
        <w:t>Результатом выполнения административной процедуры является: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 xml:space="preserve">1) </w:t>
      </w:r>
      <w:r w:rsidR="007F6088" w:rsidRPr="0044425F">
        <w:t>выдача выписки из похозяйственне</w:t>
      </w:r>
      <w:r w:rsidRPr="0044425F">
        <w:t>й книги;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t>2) выдача (направление) уведомления об отказе в предоставлении муниципальной услуги.</w:t>
      </w:r>
    </w:p>
    <w:p w:rsidR="008928CC" w:rsidRPr="0044425F" w:rsidRDefault="008928CC" w:rsidP="008928CC">
      <w:pPr>
        <w:ind w:firstLine="708"/>
        <w:jc w:val="both"/>
      </w:pPr>
      <w:r w:rsidRPr="0044425F">
        <w:t>Максимальный срок выполнения данной административной пр</w:t>
      </w:r>
      <w:r w:rsidR="003E4691" w:rsidRPr="0044425F">
        <w:t>оцедуры не должен превышать трёх</w:t>
      </w:r>
      <w:r w:rsidRPr="0044425F">
        <w:t xml:space="preserve"> дней.</w:t>
      </w:r>
    </w:p>
    <w:p w:rsidR="008928CC" w:rsidRPr="0044425F" w:rsidRDefault="008928CC" w:rsidP="008928CC">
      <w:pPr>
        <w:autoSpaceDE w:val="0"/>
        <w:autoSpaceDN w:val="0"/>
        <w:adjustRightInd w:val="0"/>
        <w:jc w:val="both"/>
      </w:pP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44425F">
        <w:rPr>
          <w:b/>
          <w:lang w:val="en-US"/>
        </w:rPr>
        <w:t>IV</w:t>
      </w:r>
      <w:r w:rsidRPr="0044425F">
        <w:rPr>
          <w:b/>
        </w:rPr>
        <w:t>. Формы контроля за исполнением Административного регламента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 xml:space="preserve">4.1. Контроль за предоставлением муниципальной услуги осуществляется в форме текущего контроля за соблюдением и исполнением </w:t>
      </w:r>
      <w:r w:rsidRPr="0044425F">
        <w:rPr>
          <w:rFonts w:eastAsia="Calibri"/>
          <w:lang w:eastAsia="en-US"/>
        </w:rPr>
        <w:t xml:space="preserve">ответственными </w:t>
      </w:r>
      <w:r w:rsidRPr="0044425F">
        <w:t>должностными лицами Администрации сельсовета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8928CC" w:rsidRPr="0044425F" w:rsidRDefault="008928CC" w:rsidP="008928CC">
      <w:pPr>
        <w:widowControl w:val="0"/>
        <w:tabs>
          <w:tab w:val="left" w:pos="426"/>
        </w:tabs>
        <w:ind w:firstLine="709"/>
        <w:jc w:val="both"/>
        <w:rPr>
          <w:spacing w:val="-4"/>
        </w:rPr>
      </w:pPr>
      <w:r w:rsidRPr="0044425F">
        <w:rPr>
          <w:rFonts w:eastAsia="Calibri"/>
          <w:lang w:eastAsia="en-US"/>
        </w:rPr>
        <w:t xml:space="preserve">4.2.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Pr="0044425F">
        <w:rPr>
          <w:rFonts w:eastAsia="Calibri"/>
          <w:lang w:eastAsia="en-US"/>
        </w:rPr>
        <w:lastRenderedPageBreak/>
        <w:t>муниципальной услуги, а также за принятием решений ответственными</w:t>
      </w:r>
      <w:r w:rsidRPr="0044425F">
        <w:t xml:space="preserve"> должностными</w:t>
      </w:r>
      <w:r w:rsidRPr="0044425F">
        <w:rPr>
          <w:rFonts w:eastAsia="Calibri"/>
          <w:lang w:eastAsia="en-US"/>
        </w:rPr>
        <w:t xml:space="preserve"> лицами </w:t>
      </w:r>
      <w:r w:rsidRPr="0044425F">
        <w:rPr>
          <w:spacing w:val="-4"/>
        </w:rPr>
        <w:t>осуществляется Главой сельсовета.</w:t>
      </w:r>
    </w:p>
    <w:p w:rsidR="008928CC" w:rsidRPr="0044425F" w:rsidRDefault="008928CC" w:rsidP="008928CC">
      <w:pPr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4.3. Порядок и периодичность проведения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предоставления, осуществляется соответственно на основании ежегодных планов работы и по конкретному обращению.</w:t>
      </w:r>
    </w:p>
    <w:p w:rsidR="008928CC" w:rsidRPr="0044425F" w:rsidRDefault="008928CC" w:rsidP="008928CC">
      <w:pPr>
        <w:widowControl w:val="0"/>
        <w:tabs>
          <w:tab w:val="left" w:pos="426"/>
        </w:tabs>
        <w:ind w:firstLine="709"/>
        <w:jc w:val="both"/>
        <w:rPr>
          <w:spacing w:val="-4"/>
        </w:rPr>
      </w:pPr>
      <w:r w:rsidRPr="0044425F">
        <w:rPr>
          <w:spacing w:val="-4"/>
        </w:rPr>
        <w:t>При ежегодной плановой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8928CC" w:rsidRPr="0044425F" w:rsidRDefault="008928CC" w:rsidP="008928CC">
      <w:pPr>
        <w:widowControl w:val="0"/>
        <w:tabs>
          <w:tab w:val="left" w:pos="426"/>
        </w:tabs>
        <w:ind w:firstLine="709"/>
        <w:jc w:val="both"/>
      </w:pPr>
      <w:r w:rsidRPr="0044425F">
        <w:t xml:space="preserve">Для проведения проверки полноты и качества предоставления муниципальной услуги формируется комиссия, состав которой утверждается </w:t>
      </w:r>
      <w:r w:rsidRPr="0044425F">
        <w:rPr>
          <w:spacing w:val="-4"/>
        </w:rPr>
        <w:t>Главой сельсовета.</w:t>
      </w:r>
    </w:p>
    <w:p w:rsidR="008928CC" w:rsidRPr="0044425F" w:rsidRDefault="008928CC" w:rsidP="008928CC">
      <w:pPr>
        <w:widowControl w:val="0"/>
        <w:tabs>
          <w:tab w:val="left" w:pos="426"/>
        </w:tabs>
        <w:ind w:firstLine="709"/>
        <w:jc w:val="both"/>
      </w:pPr>
      <w:r w:rsidRPr="0044425F">
        <w:rPr>
          <w:spacing w:val="-2"/>
        </w:rPr>
        <w:t>Результаты деятельности комиссии оформляются в виде Акта</w:t>
      </w:r>
      <w:r w:rsidRPr="0044425F">
        <w:t xml:space="preserve"> проверки полноты и качества предоставления муниципальной услуги (далее – «Акт»)</w:t>
      </w:r>
      <w:r w:rsidRPr="0044425F">
        <w:rPr>
          <w:spacing w:val="-2"/>
        </w:rPr>
        <w:t xml:space="preserve">, в котором отмечаются выявленные недостатки и предложения по их устранению. </w:t>
      </w:r>
      <w:r w:rsidRPr="0044425F">
        <w:t>Акт подписывается членами комиссии.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4.4. Ответственность муниципальных служащих органа местного самоуправления Алтайского края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8928CC" w:rsidRPr="0044425F" w:rsidRDefault="008928CC" w:rsidP="008928CC">
      <w:pPr>
        <w:widowControl w:val="0"/>
        <w:ind w:firstLine="709"/>
        <w:jc w:val="both"/>
      </w:pPr>
      <w:r w:rsidRPr="0044425F"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8928CC" w:rsidRPr="0044425F" w:rsidRDefault="008928CC" w:rsidP="008928CC">
      <w:pPr>
        <w:widowControl w:val="0"/>
        <w:ind w:firstLine="709"/>
        <w:jc w:val="both"/>
      </w:pPr>
      <w:r w:rsidRPr="0044425F">
        <w:t xml:space="preserve">Персональная ответственность </w:t>
      </w:r>
      <w:r w:rsidRPr="0044425F">
        <w:rPr>
          <w:rFonts w:eastAsia="Calibri"/>
          <w:lang w:eastAsia="en-US"/>
        </w:rPr>
        <w:t xml:space="preserve">должностных лиц </w:t>
      </w:r>
      <w:r w:rsidRPr="0044425F">
        <w:t>Администрации сельсовета закрепляется в их должностных инструкциях в соответствии с требованиями законодательства Российской Федерации.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8928CC" w:rsidRPr="0044425F" w:rsidRDefault="008928CC" w:rsidP="008928CC">
      <w:pPr>
        <w:widowControl w:val="0"/>
        <w:ind w:firstLine="709"/>
        <w:jc w:val="center"/>
        <w:rPr>
          <w:b/>
        </w:rPr>
      </w:pPr>
      <w:r w:rsidRPr="0044425F">
        <w:rPr>
          <w:b/>
          <w:lang w:val="en-US"/>
        </w:rPr>
        <w:t>V</w:t>
      </w:r>
      <w:r w:rsidRPr="0044425F">
        <w:rPr>
          <w:b/>
        </w:rPr>
        <w:t xml:space="preserve">. Досудебный (внесудебный) порядок обжалования решений и </w:t>
      </w:r>
      <w:r w:rsidRPr="0044425F">
        <w:rPr>
          <w:b/>
        </w:rPr>
        <w:br/>
        <w:t>действий (бездействия) органа, предоставляющего муниципальную услугу, а также должностных лиц, муниципальных служащих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5.1. Заявитель (его представитель) имеет право обжаловать решения и действия (бездействие) </w:t>
      </w:r>
      <w:r w:rsidRPr="0044425F">
        <w:t>Администрации сельсовета</w:t>
      </w:r>
      <w:r w:rsidRPr="0044425F">
        <w:rPr>
          <w:lang w:eastAsia="en-US"/>
        </w:rPr>
        <w:t>, предоставляющего муниципальную услугу, должностного лица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5.2. Заявитель может обратиться с жалобой, в том числе в следующих случаях: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2) нарушение срока предоставления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 и муниципальными правовыми актами для предоставления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</w:t>
      </w:r>
      <w:r w:rsidRPr="0044425F">
        <w:rPr>
          <w:lang w:eastAsia="en-US"/>
        </w:rPr>
        <w:lastRenderedPageBreak/>
        <w:t>и ошибок в выданных в результате предоставления муниципальной услуги документах либо нарушение установленного срока таких исправлений,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актами;</w:t>
      </w:r>
    </w:p>
    <w:p w:rsidR="008928CC" w:rsidRPr="0044425F" w:rsidRDefault="008928CC" w:rsidP="008928C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</w:rPr>
      </w:pPr>
      <w:r w:rsidRPr="0044425F">
        <w:rPr>
          <w:rFonts w:eastAsia="Calibri"/>
          <w:color w:val="000000" w:themeColor="text1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14" w:history="1">
        <w:r w:rsidRPr="0044425F">
          <w:rPr>
            <w:rFonts w:eastAsia="Calibri"/>
            <w:color w:val="000000" w:themeColor="text1"/>
          </w:rPr>
          <w:t>пунктом 4 части 1 статьи 7</w:t>
        </w:r>
      </w:hyperlink>
      <w:r w:rsidRPr="0044425F">
        <w:rPr>
          <w:rFonts w:eastAsia="Calibri"/>
          <w:color w:val="000000" w:themeColor="text1"/>
        </w:rPr>
        <w:t xml:space="preserve"> Федерального закона 27.07.2010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44425F">
          <w:rPr>
            <w:rFonts w:eastAsia="Calibri"/>
            <w:color w:val="000000" w:themeColor="text1"/>
          </w:rPr>
          <w:t>частью 1.3 статьи 16</w:t>
        </w:r>
      </w:hyperlink>
      <w:r w:rsidRPr="0044425F">
        <w:rPr>
          <w:rFonts w:eastAsia="Calibri"/>
          <w:color w:val="000000" w:themeColor="text1"/>
        </w:rPr>
        <w:t xml:space="preserve"> Федерального закона 27.07.2010 № 210-ФЗ «Об организации предоставления государственных и муниципальных услуг».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5.3. Общие требования к порядку подачи и рассмотрения жалобы.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</w:pPr>
      <w:r w:rsidRPr="0044425F">
        <w:rPr>
          <w:lang w:eastAsia="en-US"/>
        </w:rPr>
        <w:t xml:space="preserve">5.3.1. </w:t>
      </w:r>
      <w:r w:rsidRPr="0044425F">
        <w:t>Жалоба подается заявителем в письменной форме на бумажном носителе либо в электронной форме на действия (бездействие) или решения, принятые в ходе предоставления муниципальной услуги, должностным лицом, муниципальным служащим на имя Главы сельсовета.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5.3.2. Жалоба может быть направлена по почте, через Многофункциональный центр, официальный сайт </w:t>
      </w:r>
      <w:r w:rsidRPr="0044425F">
        <w:t>Администрации сельсовета</w:t>
      </w:r>
      <w:r w:rsidRPr="0044425F">
        <w:rPr>
          <w:lang w:eastAsia="en-US"/>
        </w:rPr>
        <w:t>, Единый портал государственных и муниципальных услуг (функций)в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(портал досудебного обжалования), а также может быть принята при личном приеме заявителя.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5.4. Жалоба должна содержать: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  <w:r w:rsidRPr="0044425F">
        <w:rPr>
          <w:lang w:eastAsia="en-US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5.5. Жалоба подлежит рассмотрению в течение пятнадцати рабочих дней со дня ее регистрации, а в случае обжалования отказа </w:t>
      </w:r>
      <w:r w:rsidRPr="0044425F">
        <w:t>Администрации сельсовета</w:t>
      </w:r>
      <w:r w:rsidRPr="0044425F">
        <w:rPr>
          <w:lang w:eastAsia="en-US"/>
        </w:rPr>
        <w:t xml:space="preserve">, должностного лица </w:t>
      </w:r>
      <w:r w:rsidRPr="0044425F">
        <w:t>Администрации сельсовета</w:t>
      </w:r>
      <w:r w:rsidRPr="0044425F">
        <w:rPr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5.6. По результатам рассмотрения жалобы </w:t>
      </w:r>
      <w:r w:rsidRPr="0044425F">
        <w:t>Глава сельсовета</w:t>
      </w:r>
      <w:r w:rsidRPr="0044425F">
        <w:rPr>
          <w:lang w:eastAsia="en-US"/>
        </w:rPr>
        <w:t xml:space="preserve"> принимает одно из следующих решений: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1) удовлетворяет жалобу, в том числе в форме отмены принятого решения, исправления допущенных </w:t>
      </w:r>
      <w:r w:rsidRPr="0044425F">
        <w:t xml:space="preserve">Администрацией сельсовета </w:t>
      </w:r>
      <w:r w:rsidRPr="0044425F">
        <w:rPr>
          <w:lang w:eastAsia="en-US"/>
        </w:rPr>
        <w:t>опечаток и ошибок в выданных в результатепредоставления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актами, а также в иных формах;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2) отказывает в удовлетворении жалобы.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5.7. Не позднее дня, следующего за днем принятия решения, указанного в п.5.6.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5.8. В ответе по результатам рассмотрения жалобы указываются: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а) 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в) фамилия, имя, отчество (при наличии) или наименование заявителя;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г) основания для принятия решения по жалобе;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д) принятое по жалобе решение;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е) 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ж) сведения о порядке обжалования принятого по жалобе решения.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5.9. 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5.10. Основания для отказа в удовлетворении жалобы: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в) наличие решения по жалобе, принятого ранее в отношении того же заявителя и по тому же предмету жалобы.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5.11</w:t>
      </w:r>
      <w:r w:rsidRPr="0044425F">
        <w:rPr>
          <w:b/>
          <w:lang w:eastAsia="en-US"/>
        </w:rPr>
        <w:t>.</w:t>
      </w:r>
      <w:r w:rsidRPr="0044425F">
        <w:rPr>
          <w:lang w:eastAsia="en-US"/>
        </w:rPr>
        <w:t>  Исчерпывающий перечень оснований не давать ответ заявителю, не направлять ответ по существу: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посредством портала досудебного обжалования);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lastRenderedPageBreak/>
        <w:t>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недопустимости злоупотребления правом;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невозможности рассмотреть жалобу по существу, если его фамилия и почтовый адрес поддаются прочтению;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в письменной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заявителем не приводятся новые доводы или обстоятельства. В указанном случае </w:t>
      </w:r>
      <w:r w:rsidRPr="0044425F">
        <w:t xml:space="preserve">Администрация сельсовета </w:t>
      </w:r>
      <w:r w:rsidRPr="0044425F">
        <w:rPr>
          <w:lang w:eastAsia="en-US"/>
        </w:rPr>
        <w:t>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</w:t>
      </w:r>
    </w:p>
    <w:p w:rsidR="008928CC" w:rsidRPr="0044425F" w:rsidRDefault="008928CC" w:rsidP="008928CC">
      <w:pPr>
        <w:autoSpaceDE w:val="0"/>
        <w:autoSpaceDN w:val="0"/>
        <w:adjustRightInd w:val="0"/>
        <w:jc w:val="both"/>
        <w:outlineLvl w:val="1"/>
        <w:rPr>
          <w:lang w:eastAsia="en-US"/>
        </w:rPr>
      </w:pPr>
      <w:r w:rsidRPr="0044425F">
        <w:rPr>
          <w:lang w:eastAsia="en-US"/>
        </w:rPr>
        <w:t>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сведений.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>5.13. Заявитель имеет право на получение информации и документов, необходимых для обоснования и рассмотрения жалобы: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>о входящем номере, под которым жалоба зарегистрирована в системе делопроизводства;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>о нормативных правовых актах, на основании которых орган местного самоуправления предоставляет муниципальную услугу;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>о требованиях к заверению документов и сведений;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о месте размещения на официальном сайте </w:t>
      </w:r>
      <w:r w:rsidRPr="0044425F">
        <w:t xml:space="preserve">Администрации сельсовета </w:t>
      </w:r>
      <w:r w:rsidRPr="0044425F">
        <w:rPr>
          <w:lang w:eastAsia="en-US"/>
        </w:rPr>
        <w:t>справочных материалов по вопросам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color w:val="0000FF"/>
        </w:rPr>
      </w:pP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center"/>
        <w:outlineLvl w:val="1"/>
        <w:rPr>
          <w:b/>
        </w:rPr>
      </w:pPr>
      <w:r w:rsidRPr="0044425F">
        <w:rPr>
          <w:b/>
          <w:lang w:val="en-US"/>
        </w:rPr>
        <w:t>VI</w:t>
      </w:r>
      <w:r w:rsidRPr="0044425F">
        <w:rPr>
          <w:b/>
        </w:rPr>
        <w:t xml:space="preserve">.  </w:t>
      </w:r>
      <w:r w:rsidRPr="0044425F">
        <w:rPr>
          <w:b/>
          <w:shd w:val="clear" w:color="auto" w:fill="FFFFFF"/>
        </w:rPr>
        <w:t>Организация предоставления государственных и муниципальных услуг в упреждающем (проактивном) режиме</w:t>
      </w:r>
    </w:p>
    <w:p w:rsidR="008928CC" w:rsidRPr="0044425F" w:rsidRDefault="008928CC" w:rsidP="008928CC">
      <w:pPr>
        <w:ind w:firstLine="540"/>
        <w:jc w:val="both"/>
        <w:rPr>
          <w:color w:val="000000" w:themeColor="text1"/>
        </w:rPr>
      </w:pPr>
      <w:r w:rsidRPr="0044425F">
        <w:rPr>
          <w:color w:val="000000" w:themeColor="text1"/>
        </w:rPr>
        <w:t>6.1.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8928CC" w:rsidRPr="0044425F" w:rsidRDefault="008928CC" w:rsidP="008928CC">
      <w:pPr>
        <w:ind w:firstLine="540"/>
        <w:jc w:val="both"/>
        <w:rPr>
          <w:color w:val="000000" w:themeColor="text1"/>
        </w:rPr>
      </w:pPr>
      <w:r w:rsidRPr="0044425F">
        <w:rPr>
          <w:color w:val="000000" w:themeColor="text1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8928CC" w:rsidRPr="0044425F" w:rsidRDefault="008928CC" w:rsidP="008928CC">
      <w:pPr>
        <w:ind w:firstLine="539"/>
        <w:jc w:val="both"/>
        <w:rPr>
          <w:color w:val="000000" w:themeColor="text1"/>
        </w:rPr>
      </w:pPr>
      <w:r w:rsidRPr="0044425F">
        <w:rPr>
          <w:color w:val="000000" w:themeColor="text1"/>
        </w:rPr>
        <w:t xml:space="preserve"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</w:t>
      </w:r>
      <w:r w:rsidRPr="0044425F">
        <w:rPr>
          <w:color w:val="000000" w:themeColor="text1"/>
        </w:rPr>
        <w:lastRenderedPageBreak/>
        <w:t>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8928CC" w:rsidRPr="0044425F" w:rsidRDefault="008928CC" w:rsidP="008928CC">
      <w:pPr>
        <w:pStyle w:val="a9"/>
        <w:shd w:val="clear" w:color="auto" w:fill="FFFFFF"/>
        <w:spacing w:before="0" w:beforeAutospacing="0" w:after="0" w:afterAutospacing="0"/>
        <w:ind w:firstLine="539"/>
        <w:jc w:val="both"/>
        <w:rPr>
          <w:color w:val="000000" w:themeColor="text1"/>
          <w:lang w:eastAsia="en-US"/>
        </w:rPr>
      </w:pPr>
      <w:r w:rsidRPr="0044425F">
        <w:rPr>
          <w:color w:val="000000" w:themeColor="text1"/>
        </w:rPr>
        <w:t xml:space="preserve">6.2. </w:t>
      </w:r>
      <w:r w:rsidRPr="0044425F">
        <w:rPr>
          <w:color w:val="000000" w:themeColor="text1"/>
          <w:shd w:val="clear" w:color="auto" w:fill="FFFFFF"/>
        </w:rPr>
        <w:t>Предоставление данной муниципальной услуги в упреждающем (проактивном) режиме не предусмотрено.</w:t>
      </w:r>
    </w:p>
    <w:p w:rsidR="003C1631" w:rsidRDefault="003C1631"/>
    <w:p w:rsidR="00B1451F" w:rsidRDefault="00B1451F" w:rsidP="008928CC">
      <w:pPr>
        <w:autoSpaceDE w:val="0"/>
        <w:autoSpaceDN w:val="0"/>
        <w:adjustRightInd w:val="0"/>
        <w:spacing w:line="240" w:lineRule="exact"/>
        <w:ind w:firstLine="5670"/>
        <w:jc w:val="both"/>
        <w:outlineLvl w:val="2"/>
        <w:rPr>
          <w:sz w:val="26"/>
          <w:szCs w:val="26"/>
        </w:rPr>
      </w:pPr>
    </w:p>
    <w:p w:rsidR="001D02CF" w:rsidRDefault="001D02CF" w:rsidP="008928CC">
      <w:pPr>
        <w:autoSpaceDE w:val="0"/>
        <w:autoSpaceDN w:val="0"/>
        <w:adjustRightInd w:val="0"/>
        <w:spacing w:line="240" w:lineRule="exact"/>
        <w:ind w:firstLine="5670"/>
        <w:jc w:val="both"/>
        <w:outlineLvl w:val="2"/>
        <w:rPr>
          <w:sz w:val="26"/>
          <w:szCs w:val="26"/>
        </w:rPr>
      </w:pPr>
    </w:p>
    <w:p w:rsidR="001D02CF" w:rsidRDefault="001D02CF" w:rsidP="008928CC">
      <w:pPr>
        <w:autoSpaceDE w:val="0"/>
        <w:autoSpaceDN w:val="0"/>
        <w:adjustRightInd w:val="0"/>
        <w:spacing w:line="240" w:lineRule="exact"/>
        <w:ind w:firstLine="5670"/>
        <w:jc w:val="both"/>
        <w:outlineLvl w:val="2"/>
        <w:rPr>
          <w:sz w:val="26"/>
          <w:szCs w:val="26"/>
        </w:rPr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Pr="00DD630B" w:rsidRDefault="006352F8" w:rsidP="006352F8">
      <w:pPr>
        <w:spacing w:after="200" w:line="276" w:lineRule="auto"/>
      </w:pPr>
    </w:p>
    <w:p w:rsidR="006352F8" w:rsidRPr="00DD630B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t>Приложение 1</w:t>
      </w:r>
    </w:p>
    <w:p w:rsidR="006352F8" w:rsidRPr="00DD630B" w:rsidRDefault="006352F8" w:rsidP="006352F8">
      <w:pPr>
        <w:spacing w:line="240" w:lineRule="exact"/>
        <w:ind w:left="5670"/>
        <w:jc w:val="both"/>
      </w:pPr>
      <w:r w:rsidRPr="00DD630B">
        <w:t xml:space="preserve">к Административному регламенту предоставления муниципальной услуги </w:t>
      </w:r>
      <w:r w:rsidRPr="00DD630B">
        <w:rPr>
          <w:rStyle w:val="ab"/>
          <w:b w:val="0"/>
        </w:rPr>
        <w:t>«</w:t>
      </w:r>
      <w:r w:rsidRPr="00DD630B">
        <w:t>Выдача выписки из похозяйственной книги</w:t>
      </w:r>
      <w:r w:rsidRPr="00110F52">
        <w:t>»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630B">
        <w:rPr>
          <w:b/>
        </w:rPr>
        <w:t>Информация</w:t>
      </w:r>
    </w:p>
    <w:p w:rsidR="006352F8" w:rsidRPr="00FD449E" w:rsidRDefault="006352F8" w:rsidP="006352F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FD449E">
        <w:rPr>
          <w:b/>
        </w:rPr>
        <w:t xml:space="preserve">об Администрации </w:t>
      </w:r>
      <w:r w:rsidR="00FD449E" w:rsidRPr="00FD449E">
        <w:rPr>
          <w:b/>
        </w:rPr>
        <w:t>Безрукавского</w:t>
      </w:r>
      <w:r w:rsidRPr="00FD449E">
        <w:rPr>
          <w:b/>
        </w:rPr>
        <w:t xml:space="preserve"> сельсовета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>
        <w:rPr>
          <w:b/>
        </w:rPr>
        <w:t>Рубцовского района Алтайского края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8"/>
        <w:gridCol w:w="5040"/>
      </w:tblGrid>
      <w:tr w:rsidR="006352F8" w:rsidRPr="00051FAC" w:rsidTr="00595650">
        <w:tc>
          <w:tcPr>
            <w:tcW w:w="4608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040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center"/>
              <w:outlineLvl w:val="2"/>
            </w:pPr>
            <w:r w:rsidRPr="00051FAC">
              <w:t xml:space="preserve">Администрация </w:t>
            </w:r>
            <w:r w:rsidR="00FD449E">
              <w:rPr>
                <w:sz w:val="26"/>
                <w:szCs w:val="26"/>
              </w:rPr>
              <w:t>Безрукавского</w:t>
            </w:r>
            <w:r w:rsidR="00FD449E" w:rsidRPr="00051FAC">
              <w:t xml:space="preserve"> </w:t>
            </w:r>
            <w:r w:rsidRPr="00051FAC">
              <w:t>сельсовета Рубцовского района Алтайского края</w:t>
            </w:r>
          </w:p>
        </w:tc>
      </w:tr>
      <w:tr w:rsidR="006352F8" w:rsidRPr="00051FAC" w:rsidTr="00595650">
        <w:tc>
          <w:tcPr>
            <w:tcW w:w="4608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040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center"/>
              <w:outlineLvl w:val="2"/>
            </w:pPr>
            <w:r w:rsidRPr="00051FAC">
              <w:t>Глава сельсовета:</w:t>
            </w:r>
          </w:p>
          <w:p w:rsidR="006352F8" w:rsidRPr="00051FAC" w:rsidRDefault="00FD449E" w:rsidP="0059565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Грищенко Николай Викторович</w:t>
            </w:r>
          </w:p>
        </w:tc>
      </w:tr>
      <w:tr w:rsidR="006352F8" w:rsidRPr="00051FAC" w:rsidTr="00595650">
        <w:tc>
          <w:tcPr>
            <w:tcW w:w="4608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040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6352F8" w:rsidRPr="00051FAC" w:rsidTr="00595650">
        <w:tc>
          <w:tcPr>
            <w:tcW w:w="4608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040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6352F8" w:rsidRPr="00051FAC" w:rsidTr="00595650">
        <w:tc>
          <w:tcPr>
            <w:tcW w:w="4608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Место нахождения и почтовый адрес</w:t>
            </w:r>
          </w:p>
        </w:tc>
        <w:tc>
          <w:tcPr>
            <w:tcW w:w="5040" w:type="dxa"/>
          </w:tcPr>
          <w:p w:rsidR="006352F8" w:rsidRPr="00051FAC" w:rsidRDefault="006352F8" w:rsidP="00477749">
            <w:r w:rsidRPr="00051FAC">
              <w:rPr>
                <w:iCs/>
              </w:rPr>
              <w:t>658253, Алт</w:t>
            </w:r>
            <w:r w:rsidR="00FD449E">
              <w:rPr>
                <w:iCs/>
              </w:rPr>
              <w:t>айский край, Рубцовский район, с.Безрукавка, ул</w:t>
            </w:r>
            <w:r w:rsidRPr="00051FAC">
              <w:rPr>
                <w:iCs/>
              </w:rPr>
              <w:t>.</w:t>
            </w:r>
            <w:r w:rsidR="00FD449E">
              <w:rPr>
                <w:iCs/>
              </w:rPr>
              <w:t xml:space="preserve"> </w:t>
            </w:r>
            <w:r w:rsidR="00477749">
              <w:rPr>
                <w:iCs/>
              </w:rPr>
              <w:t>Центральная,</w:t>
            </w:r>
            <w:r w:rsidRPr="00051FAC">
              <w:rPr>
                <w:iCs/>
              </w:rPr>
              <w:t xml:space="preserve"> </w:t>
            </w:r>
            <w:r w:rsidR="00FD449E">
              <w:rPr>
                <w:iCs/>
              </w:rPr>
              <w:t>14</w:t>
            </w:r>
          </w:p>
        </w:tc>
      </w:tr>
      <w:tr w:rsidR="006352F8" w:rsidRPr="00051FAC" w:rsidTr="00595650">
        <w:tc>
          <w:tcPr>
            <w:tcW w:w="4608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График работы (приема заявителей)</w:t>
            </w:r>
          </w:p>
        </w:tc>
        <w:tc>
          <w:tcPr>
            <w:tcW w:w="5040" w:type="dxa"/>
          </w:tcPr>
          <w:p w:rsidR="006352F8" w:rsidRDefault="00FD449E" w:rsidP="00595650">
            <w:pPr>
              <w:ind w:right="-198"/>
              <w:jc w:val="both"/>
            </w:pPr>
            <w:r>
              <w:t>понедельник - четверг:  8.00 - 17.0</w:t>
            </w:r>
            <w:r w:rsidR="006352F8" w:rsidRPr="00051FAC">
              <w:t>0</w:t>
            </w:r>
          </w:p>
          <w:p w:rsidR="00FD449E" w:rsidRPr="00051FAC" w:rsidRDefault="00FD449E" w:rsidP="00595650">
            <w:pPr>
              <w:ind w:right="-198"/>
              <w:jc w:val="both"/>
            </w:pPr>
            <w:r>
              <w:t>пятница: 8.00- 12.00</w:t>
            </w:r>
          </w:p>
          <w:p w:rsidR="006352F8" w:rsidRPr="00051FAC" w:rsidRDefault="006352F8" w:rsidP="00595650">
            <w:pPr>
              <w:ind w:right="-198"/>
              <w:jc w:val="both"/>
            </w:pPr>
            <w:r w:rsidRPr="00051FAC">
              <w:t xml:space="preserve">перерыв на обед:   13.00 - 14.00 </w:t>
            </w:r>
            <w:r w:rsidRPr="00051FAC">
              <w:tab/>
            </w:r>
          </w:p>
          <w:p w:rsidR="006352F8" w:rsidRPr="00051FAC" w:rsidRDefault="006352F8" w:rsidP="00595650">
            <w:pPr>
              <w:ind w:right="-198"/>
              <w:jc w:val="both"/>
            </w:pPr>
            <w:r w:rsidRPr="00051FAC">
              <w:t xml:space="preserve">выходные дни: суббота, воскресенье, </w:t>
            </w:r>
            <w:r w:rsidRPr="00051FAC">
              <w:rPr>
                <w:bCs/>
              </w:rPr>
              <w:t>нерабочие праздничные дни</w:t>
            </w:r>
            <w:r w:rsidRPr="00051FAC">
              <w:rPr>
                <w:b/>
                <w:bCs/>
              </w:rPr>
              <w:t>.</w:t>
            </w:r>
          </w:p>
        </w:tc>
      </w:tr>
      <w:tr w:rsidR="006352F8" w:rsidRPr="00051FAC" w:rsidTr="00595650">
        <w:tc>
          <w:tcPr>
            <w:tcW w:w="4608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Телефон, адрес электронной почты</w:t>
            </w:r>
          </w:p>
        </w:tc>
        <w:tc>
          <w:tcPr>
            <w:tcW w:w="5040" w:type="dxa"/>
          </w:tcPr>
          <w:p w:rsidR="006352F8" w:rsidRPr="00051FAC" w:rsidRDefault="00FD449E" w:rsidP="00595650">
            <w:r>
              <w:t xml:space="preserve">Тел/факс: 8 (38557) 79-3-43 </w:t>
            </w:r>
            <w:r w:rsidRPr="00FD449E">
              <w:rPr>
                <w:rFonts w:ascii="Helvetica" w:hAnsi="Helvetica" w:cs="Helvetica"/>
                <w:color w:val="2E2EE8"/>
                <w:sz w:val="20"/>
                <w:szCs w:val="20"/>
                <w:shd w:val="clear" w:color="auto" w:fill="FFFFFF"/>
              </w:rPr>
              <w:t>adm_bezrukavka@mail.ru</w:t>
            </w:r>
          </w:p>
        </w:tc>
      </w:tr>
      <w:tr w:rsidR="006352F8" w:rsidRPr="00051FAC" w:rsidTr="00595650">
        <w:tc>
          <w:tcPr>
            <w:tcW w:w="4608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040" w:type="dxa"/>
          </w:tcPr>
          <w:p w:rsidR="006352F8" w:rsidRPr="00051FAC" w:rsidRDefault="006352F8" w:rsidP="00595650">
            <w:pPr>
              <w:autoSpaceDE w:val="0"/>
              <w:autoSpaceDN w:val="0"/>
              <w:adjustRightInd w:val="0"/>
              <w:outlineLvl w:val="2"/>
            </w:pPr>
            <w:r w:rsidRPr="00051FAC">
              <w:rPr>
                <w:lang w:val="en-AU"/>
              </w:rPr>
              <w:t>http</w:t>
            </w:r>
            <w:r w:rsidRPr="00051FAC">
              <w:t xml:space="preserve">:// </w:t>
            </w:r>
            <w:hyperlink r:id="rId16" w:history="1">
              <w:r w:rsidRPr="00051FAC">
                <w:rPr>
                  <w:rStyle w:val="aa"/>
                  <w:lang w:val="en-AU"/>
                </w:rPr>
                <w:t>www</w:t>
              </w:r>
              <w:r w:rsidRPr="00051FAC">
                <w:rPr>
                  <w:rStyle w:val="aa"/>
                </w:rPr>
                <w:t>.</w:t>
              </w:r>
              <w:r w:rsidRPr="00051FAC">
                <w:rPr>
                  <w:rStyle w:val="aa"/>
                  <w:lang w:val="en-AU"/>
                </w:rPr>
                <w:t>radmin</w:t>
              </w:r>
              <w:r w:rsidRPr="00051FAC">
                <w:rPr>
                  <w:rStyle w:val="aa"/>
                </w:rPr>
                <w:t>.</w:t>
              </w:r>
              <w:r w:rsidRPr="00051FAC">
                <w:rPr>
                  <w:rStyle w:val="aa"/>
                  <w:lang w:val="en-AU"/>
                </w:rPr>
                <w:t>rudtsovsk</w:t>
              </w:r>
              <w:r w:rsidRPr="00051FAC">
                <w:rPr>
                  <w:rStyle w:val="aa"/>
                </w:rPr>
                <w:t>.</w:t>
              </w:r>
              <w:r w:rsidRPr="00051FAC">
                <w:rPr>
                  <w:rStyle w:val="aa"/>
                  <w:lang w:val="en-AU"/>
                </w:rPr>
                <w:t>ru</w:t>
              </w:r>
            </w:hyperlink>
          </w:p>
          <w:p w:rsidR="006352F8" w:rsidRPr="00051FAC" w:rsidRDefault="006352F8" w:rsidP="00595650">
            <w:pPr>
              <w:tabs>
                <w:tab w:val="left" w:pos="0"/>
              </w:tabs>
              <w:jc w:val="both"/>
            </w:pPr>
            <w:r w:rsidRPr="00051FAC">
              <w:t>Портал органов местного самоуправления Рубцовского района Алтайского края в информационно-телекоммуникационной сети «Интернет», на котором размещается информация о деятельности му</w:t>
            </w:r>
            <w:r w:rsidR="00FD449E">
              <w:t>ниципального образования Безрукавский</w:t>
            </w:r>
            <w:r w:rsidRPr="00051FAC">
              <w:t xml:space="preserve"> сельсовет Рубцовского района Алтайского края, в соответствии с заключенным соглашением от  27.03.2012г № 26/2.</w:t>
            </w:r>
          </w:p>
        </w:tc>
      </w:tr>
    </w:tbl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</w:pPr>
    </w:p>
    <w:p w:rsidR="006352F8" w:rsidRPr="007D48F2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  <w:r w:rsidRPr="00DD630B">
        <w:t xml:space="preserve">Единый портал государственных и муниципальных услуг (функций) – </w:t>
      </w:r>
      <w:r w:rsidRPr="00BF079C">
        <w:rPr>
          <w:lang w:val="en-US"/>
        </w:rPr>
        <w:t>www</w:t>
      </w:r>
      <w:r w:rsidRPr="00BF079C">
        <w:t>.</w:t>
      </w:r>
      <w:r w:rsidRPr="00BF079C">
        <w:rPr>
          <w:lang w:val="en-US"/>
        </w:rPr>
        <w:t>gosuslugi</w:t>
      </w:r>
      <w:r w:rsidRPr="00BF079C">
        <w:t>.</w:t>
      </w:r>
      <w:r w:rsidRPr="00BF079C">
        <w:rPr>
          <w:lang w:val="en-US"/>
        </w:rPr>
        <w:t>ru</w:t>
      </w:r>
      <w:r w:rsidRPr="00DD630B">
        <w:t xml:space="preserve">; </w:t>
      </w: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DD630B">
        <w:t>Приложение 2</w:t>
      </w:r>
    </w:p>
    <w:p w:rsidR="006352F8" w:rsidRPr="00DD630B" w:rsidRDefault="006352F8" w:rsidP="006352F8">
      <w:pPr>
        <w:spacing w:line="240" w:lineRule="exact"/>
        <w:ind w:left="5670"/>
        <w:jc w:val="both"/>
      </w:pPr>
      <w:r w:rsidRPr="00DD630B">
        <w:t xml:space="preserve">к Административному регламенту предоставления муниципальной услуги </w:t>
      </w:r>
      <w:r w:rsidRPr="00DD630B">
        <w:rPr>
          <w:rStyle w:val="ab"/>
          <w:b w:val="0"/>
        </w:rPr>
        <w:t>«</w:t>
      </w:r>
      <w:r w:rsidRPr="00DD630B">
        <w:t>Выдача выписки из похозяйственной книги»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jc w:val="center"/>
        <w:outlineLvl w:val="2"/>
      </w:pPr>
      <w:r w:rsidRPr="00DD630B">
        <w:t xml:space="preserve">Сведения о многофункциональных центрах </w:t>
      </w:r>
    </w:p>
    <w:p w:rsidR="006352F8" w:rsidRPr="00DD630B" w:rsidRDefault="006352F8" w:rsidP="006352F8">
      <w:pPr>
        <w:autoSpaceDE w:val="0"/>
        <w:autoSpaceDN w:val="0"/>
        <w:adjustRightInd w:val="0"/>
        <w:jc w:val="center"/>
        <w:outlineLvl w:val="2"/>
      </w:pPr>
      <w:r w:rsidRPr="00DD630B">
        <w:t>предоставления государственных и муниципальных услуг</w:t>
      </w:r>
      <w:r w:rsidRPr="00DD630B">
        <w:rPr>
          <w:rStyle w:val="af5"/>
        </w:rPr>
        <w:footnoteReference w:id="4"/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6352F8" w:rsidRPr="00DD630B" w:rsidTr="00595650">
        <w:tc>
          <w:tcPr>
            <w:tcW w:w="2808" w:type="dxa"/>
          </w:tcPr>
          <w:p w:rsidR="006352F8" w:rsidRPr="00DD630B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Место нахождения и почтовый адрес</w:t>
            </w:r>
          </w:p>
        </w:tc>
        <w:tc>
          <w:tcPr>
            <w:tcW w:w="6705" w:type="dxa"/>
          </w:tcPr>
          <w:p w:rsidR="006352F8" w:rsidRPr="0068266F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68266F">
                <w:t>656064, г</w:t>
              </w:r>
            </w:smartTag>
            <w:r w:rsidRPr="0068266F">
              <w:t>.Барнаул, Павловский тракт, 58г</w:t>
            </w:r>
          </w:p>
        </w:tc>
      </w:tr>
      <w:tr w:rsidR="006352F8" w:rsidRPr="00DD630B" w:rsidTr="00595650">
        <w:tc>
          <w:tcPr>
            <w:tcW w:w="2808" w:type="dxa"/>
          </w:tcPr>
          <w:p w:rsidR="006352F8" w:rsidRPr="00DD630B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График работы</w:t>
            </w:r>
          </w:p>
        </w:tc>
        <w:tc>
          <w:tcPr>
            <w:tcW w:w="6705" w:type="dxa"/>
          </w:tcPr>
          <w:p w:rsidR="006352F8" w:rsidRPr="0068266F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 w:rsidRPr="0068266F">
              <w:t xml:space="preserve">пн., вт., ср., чт. с 8.00-20.00 </w:t>
            </w:r>
          </w:p>
          <w:p w:rsidR="006352F8" w:rsidRPr="0068266F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 w:rsidRPr="0068266F">
              <w:t>пт. с 8.00-17.00</w:t>
            </w:r>
          </w:p>
          <w:p w:rsidR="006352F8" w:rsidRPr="0068266F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 w:rsidRPr="0068266F">
              <w:t>сб. 9.00-14.00</w:t>
            </w:r>
          </w:p>
        </w:tc>
      </w:tr>
      <w:tr w:rsidR="006352F8" w:rsidRPr="00DD630B" w:rsidTr="00595650">
        <w:tc>
          <w:tcPr>
            <w:tcW w:w="2808" w:type="dxa"/>
          </w:tcPr>
          <w:p w:rsidR="006352F8" w:rsidRPr="00DD630B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Единый центр телефон-ного обслуживания</w:t>
            </w:r>
          </w:p>
        </w:tc>
        <w:tc>
          <w:tcPr>
            <w:tcW w:w="6705" w:type="dxa"/>
          </w:tcPr>
          <w:p w:rsidR="006352F8" w:rsidRPr="0068266F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 w:rsidRPr="0068266F">
              <w:t>8-800-775-00-25</w:t>
            </w:r>
          </w:p>
        </w:tc>
      </w:tr>
      <w:tr w:rsidR="006352F8" w:rsidRPr="00DD630B" w:rsidTr="00595650">
        <w:tc>
          <w:tcPr>
            <w:tcW w:w="2808" w:type="dxa"/>
          </w:tcPr>
          <w:p w:rsidR="006352F8" w:rsidRPr="00DD630B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Телефон центра теле-фонного обслуживания</w:t>
            </w:r>
          </w:p>
        </w:tc>
        <w:tc>
          <w:tcPr>
            <w:tcW w:w="6705" w:type="dxa"/>
          </w:tcPr>
          <w:p w:rsidR="006352F8" w:rsidRPr="0068266F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 w:rsidRPr="0068266F">
              <w:t>+7 (3852) 200-550</w:t>
            </w:r>
          </w:p>
        </w:tc>
      </w:tr>
      <w:tr w:rsidR="006352F8" w:rsidRPr="00DD630B" w:rsidTr="00595650">
        <w:tc>
          <w:tcPr>
            <w:tcW w:w="2808" w:type="dxa"/>
          </w:tcPr>
          <w:p w:rsidR="006352F8" w:rsidRPr="00DD630B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Интернет – сайт МФЦ</w:t>
            </w:r>
          </w:p>
        </w:tc>
        <w:tc>
          <w:tcPr>
            <w:tcW w:w="6705" w:type="dxa"/>
          </w:tcPr>
          <w:p w:rsidR="006352F8" w:rsidRPr="0068266F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68266F">
              <w:rPr>
                <w:lang w:val="en-US"/>
              </w:rPr>
              <w:t>www.mfc22.ru</w:t>
            </w:r>
          </w:p>
        </w:tc>
      </w:tr>
      <w:tr w:rsidR="006352F8" w:rsidRPr="00DD630B" w:rsidTr="00595650">
        <w:tc>
          <w:tcPr>
            <w:tcW w:w="2808" w:type="dxa"/>
          </w:tcPr>
          <w:p w:rsidR="006352F8" w:rsidRPr="00DD630B" w:rsidRDefault="006352F8" w:rsidP="00595650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Адрес электронной поч-ты</w:t>
            </w:r>
          </w:p>
        </w:tc>
        <w:tc>
          <w:tcPr>
            <w:tcW w:w="6705" w:type="dxa"/>
          </w:tcPr>
          <w:p w:rsidR="006352F8" w:rsidRPr="0068266F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68266F">
              <w:rPr>
                <w:lang w:val="en-US"/>
              </w:rPr>
              <w:t>mfc@mfc22.ru</w:t>
            </w:r>
          </w:p>
        </w:tc>
      </w:tr>
    </w:tbl>
    <w:p w:rsidR="006352F8" w:rsidRPr="00DD630B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suppressAutoHyphens/>
        <w:autoSpaceDE w:val="0"/>
        <w:autoSpaceDN w:val="0"/>
        <w:adjustRightInd w:val="0"/>
        <w:jc w:val="center"/>
        <w:outlineLvl w:val="2"/>
      </w:pPr>
      <w:r w:rsidRPr="0068266F">
        <w:t>Сведения о филиалах МФЦ</w:t>
      </w:r>
    </w:p>
    <w:p w:rsidR="006352F8" w:rsidRPr="0068266F" w:rsidRDefault="006352F8" w:rsidP="006352F8">
      <w:pPr>
        <w:suppressAutoHyphens/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6352F8" w:rsidTr="00595650"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595650">
            <w:pPr>
              <w:suppressAutoHyphens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Рубцовский филиал Многофункционального центра</w:t>
            </w:r>
          </w:p>
        </w:tc>
      </w:tr>
      <w:tr w:rsidR="006352F8" w:rsidTr="0059565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Место нахождения и почтовый адрес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г.Рубцовск, пр. Ленина,64</w:t>
            </w:r>
          </w:p>
        </w:tc>
      </w:tr>
      <w:tr w:rsidR="006352F8" w:rsidTr="0059565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График работы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пн. - пт.: 8.00 - 17.00</w:t>
            </w:r>
          </w:p>
        </w:tc>
      </w:tr>
      <w:tr w:rsidR="006352F8" w:rsidTr="0059565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Единый центр телефонного обслуживания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8-800-775-00-25</w:t>
            </w:r>
          </w:p>
        </w:tc>
      </w:tr>
      <w:tr w:rsidR="006352F8" w:rsidTr="0059565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Телефон центра телефонного обслуживания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595650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+7 (38557) 4-14-95</w:t>
            </w:r>
          </w:p>
        </w:tc>
      </w:tr>
    </w:tbl>
    <w:p w:rsidR="006352F8" w:rsidRDefault="006352F8" w:rsidP="006352F8">
      <w:pPr>
        <w:suppressAutoHyphens/>
        <w:autoSpaceDE w:val="0"/>
        <w:autoSpaceDN w:val="0"/>
        <w:adjustRightInd w:val="0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outlineLvl w:val="2"/>
      </w:pPr>
      <w:r w:rsidRPr="00DD630B">
        <w:br w:type="page"/>
      </w:r>
    </w:p>
    <w:p w:rsidR="006352F8" w:rsidRPr="00B03A6F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B03A6F">
        <w:lastRenderedPageBreak/>
        <w:t>Приложение 3</w:t>
      </w:r>
    </w:p>
    <w:p w:rsidR="006352F8" w:rsidRPr="00B03A6F" w:rsidRDefault="006352F8" w:rsidP="006352F8">
      <w:pPr>
        <w:spacing w:line="240" w:lineRule="exact"/>
        <w:ind w:left="5670"/>
        <w:jc w:val="both"/>
      </w:pPr>
      <w:r w:rsidRPr="00B03A6F">
        <w:t xml:space="preserve">к Административному регламенту предоставления муниципальной услуги </w:t>
      </w:r>
      <w:r w:rsidRPr="00B03A6F">
        <w:rPr>
          <w:rStyle w:val="ab"/>
          <w:b w:val="0"/>
        </w:rPr>
        <w:t>«</w:t>
      </w:r>
      <w:r w:rsidRPr="00B03A6F">
        <w:t>Выдача выписки из похозяйственной книги»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both"/>
        <w:outlineLvl w:val="2"/>
        <w:rPr>
          <w:highlight w:val="yellow"/>
        </w:rPr>
      </w:pPr>
    </w:p>
    <w:p w:rsidR="006352F8" w:rsidRPr="00DD630B" w:rsidRDefault="006352F8" w:rsidP="006352F8">
      <w:pPr>
        <w:widowControl w:val="0"/>
        <w:autoSpaceDE w:val="0"/>
        <w:autoSpaceDN w:val="0"/>
        <w:adjustRightInd w:val="0"/>
        <w:ind w:firstLine="540"/>
        <w:jc w:val="right"/>
        <w:rPr>
          <w:highlight w:val="yellow"/>
        </w:rPr>
      </w:pPr>
    </w:p>
    <w:p w:rsidR="006352F8" w:rsidRPr="00477749" w:rsidRDefault="006352F8" w:rsidP="006352F8">
      <w:pPr>
        <w:autoSpaceDE w:val="0"/>
        <w:autoSpaceDN w:val="0"/>
        <w:adjustRightInd w:val="0"/>
        <w:ind w:firstLine="540"/>
        <w:jc w:val="right"/>
        <w:outlineLvl w:val="2"/>
        <w:rPr>
          <w:highlight w:val="yellow"/>
        </w:rPr>
      </w:pPr>
    </w:p>
    <w:p w:rsidR="006352F8" w:rsidRPr="00477749" w:rsidRDefault="006352F8" w:rsidP="006352F8">
      <w:pPr>
        <w:ind w:left="4111"/>
        <w:rPr>
          <w:color w:val="000000"/>
        </w:rPr>
      </w:pPr>
      <w:r w:rsidRPr="00477749">
        <w:rPr>
          <w:color w:val="000000"/>
        </w:rPr>
        <w:t xml:space="preserve">Кому:  Главе </w:t>
      </w:r>
      <w:r w:rsidR="00477749" w:rsidRPr="00477749">
        <w:rPr>
          <w:shd w:val="clear" w:color="auto" w:fill="FFFFFF"/>
        </w:rPr>
        <w:t>Безрукавского</w:t>
      </w:r>
      <w:r w:rsidR="00477749" w:rsidRPr="00477749">
        <w:rPr>
          <w:color w:val="000000"/>
        </w:rPr>
        <w:t xml:space="preserve"> </w:t>
      </w:r>
      <w:r w:rsidRPr="00477749">
        <w:rPr>
          <w:color w:val="000000"/>
        </w:rPr>
        <w:t>сельсовета</w:t>
      </w:r>
    </w:p>
    <w:p w:rsidR="006352F8" w:rsidRPr="00B03A6F" w:rsidRDefault="00477749" w:rsidP="006352F8">
      <w:pPr>
        <w:ind w:left="4111"/>
        <w:rPr>
          <w:color w:val="000000"/>
        </w:rPr>
      </w:pPr>
      <w:r>
        <w:rPr>
          <w:color w:val="000000"/>
        </w:rPr>
        <w:t>Грищенко Н.В.</w:t>
      </w:r>
    </w:p>
    <w:p w:rsidR="006352F8" w:rsidRPr="00B03A6F" w:rsidRDefault="006352F8" w:rsidP="006352F8">
      <w:pPr>
        <w:pBdr>
          <w:top w:val="single" w:sz="4" w:space="1" w:color="auto"/>
        </w:pBdr>
        <w:ind w:left="4111"/>
        <w:jc w:val="center"/>
        <w:rPr>
          <w:color w:val="000000"/>
        </w:rPr>
      </w:pPr>
    </w:p>
    <w:p w:rsidR="006352F8" w:rsidRPr="00B03A6F" w:rsidRDefault="006352F8" w:rsidP="006352F8">
      <w:pPr>
        <w:ind w:left="4111"/>
        <w:rPr>
          <w:color w:val="000000"/>
        </w:rPr>
      </w:pPr>
      <w:r w:rsidRPr="00B03A6F">
        <w:rPr>
          <w:color w:val="000000"/>
        </w:rPr>
        <w:t xml:space="preserve">От кого:  </w:t>
      </w:r>
    </w:p>
    <w:p w:rsidR="006352F8" w:rsidRPr="00B03A6F" w:rsidRDefault="006352F8" w:rsidP="006352F8">
      <w:pPr>
        <w:pBdr>
          <w:top w:val="single" w:sz="4" w:space="1" w:color="auto"/>
        </w:pBdr>
        <w:ind w:left="5018"/>
        <w:jc w:val="center"/>
        <w:rPr>
          <w:color w:val="000000"/>
        </w:rPr>
      </w:pPr>
      <w:r w:rsidRPr="00B03A6F">
        <w:rPr>
          <w:color w:val="000000"/>
        </w:rPr>
        <w:t>Ф.И.О.(последнее - при наличии) физического лица,</w:t>
      </w:r>
    </w:p>
    <w:p w:rsidR="006352F8" w:rsidRPr="00B03A6F" w:rsidRDefault="006352F8" w:rsidP="006352F8">
      <w:pPr>
        <w:pBdr>
          <w:top w:val="single" w:sz="4" w:space="1" w:color="auto"/>
        </w:pBdr>
        <w:ind w:left="5018"/>
        <w:jc w:val="center"/>
        <w:rPr>
          <w:color w:val="000000"/>
        </w:rPr>
      </w:pPr>
    </w:p>
    <w:p w:rsidR="006352F8" w:rsidRPr="00B03A6F" w:rsidRDefault="006352F8" w:rsidP="006352F8">
      <w:pPr>
        <w:pBdr>
          <w:top w:val="single" w:sz="4" w:space="1" w:color="auto"/>
        </w:pBdr>
        <w:ind w:left="4111"/>
        <w:jc w:val="center"/>
        <w:rPr>
          <w:color w:val="000000"/>
        </w:rPr>
      </w:pPr>
      <w:r w:rsidRPr="00B03A6F">
        <w:rPr>
          <w:color w:val="000000"/>
        </w:rPr>
        <w:t xml:space="preserve"> (документ, удостоверяющий личность, серия, номер, кем и когда выдан)</w:t>
      </w:r>
    </w:p>
    <w:p w:rsidR="006352F8" w:rsidRPr="00B03A6F" w:rsidRDefault="006352F8" w:rsidP="006352F8">
      <w:pPr>
        <w:ind w:left="4111"/>
        <w:rPr>
          <w:color w:val="000000"/>
        </w:rPr>
      </w:pPr>
    </w:p>
    <w:p w:rsidR="006352F8" w:rsidRPr="00B03A6F" w:rsidRDefault="006352F8" w:rsidP="006352F8">
      <w:pPr>
        <w:pBdr>
          <w:top w:val="single" w:sz="4" w:space="1" w:color="auto"/>
        </w:pBdr>
        <w:ind w:left="4111"/>
        <w:jc w:val="center"/>
        <w:rPr>
          <w:color w:val="000000"/>
        </w:rPr>
      </w:pPr>
      <w:r w:rsidRPr="00B03A6F">
        <w:rPr>
          <w:color w:val="000000"/>
        </w:rPr>
        <w:t>адрес</w:t>
      </w:r>
      <w:r w:rsidRPr="00B92CB8">
        <w:rPr>
          <w:color w:val="000000"/>
        </w:rPr>
        <w:t>регистрации</w:t>
      </w:r>
      <w:r w:rsidRPr="00B03A6F">
        <w:rPr>
          <w:color w:val="000000"/>
        </w:rPr>
        <w:t>, телефон)</w:t>
      </w:r>
    </w:p>
    <w:p w:rsidR="006352F8" w:rsidRPr="00B03A6F" w:rsidRDefault="006352F8" w:rsidP="006352F8">
      <w:pPr>
        <w:pBdr>
          <w:top w:val="single" w:sz="4" w:space="1" w:color="auto"/>
        </w:pBdr>
        <w:ind w:left="4111"/>
        <w:jc w:val="center"/>
        <w:rPr>
          <w:color w:val="000000"/>
        </w:rPr>
      </w:pPr>
    </w:p>
    <w:p w:rsidR="006352F8" w:rsidRPr="00B03A6F" w:rsidRDefault="006352F8" w:rsidP="006352F8">
      <w:pPr>
        <w:jc w:val="center"/>
        <w:rPr>
          <w:bCs/>
          <w:color w:val="000000"/>
        </w:rPr>
      </w:pPr>
      <w:r w:rsidRPr="00B03A6F">
        <w:rPr>
          <w:bCs/>
          <w:color w:val="000000"/>
        </w:rPr>
        <w:t>заявление.</w:t>
      </w:r>
    </w:p>
    <w:p w:rsidR="006352F8" w:rsidRPr="00B03A6F" w:rsidRDefault="006352F8" w:rsidP="006352F8">
      <w:pPr>
        <w:jc w:val="center"/>
        <w:rPr>
          <w:bCs/>
          <w:color w:val="000000"/>
        </w:rPr>
      </w:pPr>
    </w:p>
    <w:p w:rsidR="006352F8" w:rsidRPr="00B03A6F" w:rsidRDefault="006352F8" w:rsidP="006352F8">
      <w:pPr>
        <w:ind w:firstLine="851"/>
        <w:jc w:val="both"/>
        <w:rPr>
          <w:color w:val="000000"/>
        </w:rPr>
      </w:pPr>
      <w:r w:rsidRPr="00B03A6F">
        <w:rPr>
          <w:color w:val="000000"/>
        </w:rPr>
        <w:t xml:space="preserve">Прошу выдать выписку из похозяйственной книги на личное подсобное хозяйство, расположенное по адресу: </w:t>
      </w:r>
    </w:p>
    <w:p w:rsidR="006352F8" w:rsidRPr="00B03A6F" w:rsidRDefault="006352F8" w:rsidP="006352F8">
      <w:pPr>
        <w:rPr>
          <w:color w:val="000000"/>
        </w:rPr>
      </w:pPr>
      <w:r w:rsidRPr="00B03A6F">
        <w:rPr>
          <w:color w:val="000000"/>
        </w:rPr>
        <w:t>____________________________________________________________________________________________________________________________________</w:t>
      </w:r>
    </w:p>
    <w:p w:rsidR="006352F8" w:rsidRPr="00B03A6F" w:rsidRDefault="006352F8" w:rsidP="006352F8">
      <w:pPr>
        <w:rPr>
          <w:color w:val="000000"/>
        </w:rPr>
      </w:pPr>
      <w:r w:rsidRPr="00B03A6F">
        <w:rPr>
          <w:color w:val="000000"/>
        </w:rPr>
        <w:t>(город, район, улица, номер участка)</w:t>
      </w:r>
    </w:p>
    <w:p w:rsidR="006352F8" w:rsidRPr="00B03A6F" w:rsidRDefault="006352F8" w:rsidP="006352F8"/>
    <w:p w:rsidR="006352F8" w:rsidRPr="00B03A6F" w:rsidRDefault="006352F8" w:rsidP="006352F8">
      <w:pPr>
        <w:shd w:val="clear" w:color="auto" w:fill="FFFFFF"/>
        <w:tabs>
          <w:tab w:val="left" w:leader="underscore" w:pos="1346"/>
        </w:tabs>
        <w:ind w:firstLine="851"/>
        <w:jc w:val="both"/>
        <w:rPr>
          <w:color w:val="000000"/>
          <w:spacing w:val="4"/>
        </w:rPr>
      </w:pPr>
      <w:r w:rsidRPr="00B03A6F">
        <w:rPr>
          <w:color w:val="000000"/>
        </w:rPr>
        <w:t>Подпись лиц(а)</w:t>
      </w:r>
      <w:r w:rsidRPr="00B03A6F">
        <w:rPr>
          <w:smallCaps/>
          <w:color w:val="000000"/>
        </w:rPr>
        <w:t xml:space="preserve">, </w:t>
      </w:r>
      <w:r w:rsidRPr="00B03A6F">
        <w:rPr>
          <w:color w:val="000000"/>
        </w:rPr>
        <w:t>подавшего заявление (подпись ставится в присутствии л</w:t>
      </w:r>
      <w:r w:rsidRPr="00B03A6F">
        <w:rPr>
          <w:color w:val="000000"/>
          <w:spacing w:val="4"/>
        </w:rPr>
        <w:t>ица, принимающего документы):</w:t>
      </w:r>
    </w:p>
    <w:p w:rsidR="006352F8" w:rsidRPr="00B03A6F" w:rsidRDefault="006352F8" w:rsidP="006352F8">
      <w:pPr>
        <w:shd w:val="clear" w:color="auto" w:fill="FFFFFF"/>
        <w:tabs>
          <w:tab w:val="left" w:leader="underscore" w:pos="1346"/>
        </w:tabs>
        <w:ind w:firstLine="684"/>
        <w:jc w:val="both"/>
        <w:rPr>
          <w:color w:val="000000"/>
          <w:spacing w:val="4"/>
        </w:rPr>
      </w:pPr>
    </w:p>
    <w:p w:rsidR="006352F8" w:rsidRPr="00B03A6F" w:rsidRDefault="006352F8" w:rsidP="006352F8">
      <w:pPr>
        <w:shd w:val="clear" w:color="auto" w:fill="FFFFFF"/>
        <w:tabs>
          <w:tab w:val="left" w:leader="underscore" w:pos="1346"/>
        </w:tabs>
        <w:rPr>
          <w:color w:val="000000"/>
        </w:rPr>
      </w:pPr>
      <w:r w:rsidRPr="00B03A6F">
        <w:rPr>
          <w:color w:val="000000"/>
          <w:spacing w:val="4"/>
        </w:rPr>
        <w:t>«</w:t>
      </w:r>
      <w:r w:rsidRPr="00B03A6F">
        <w:rPr>
          <w:color w:val="000000"/>
        </w:rPr>
        <w:t>____»________________20___г.   ______________         __________________________</w:t>
      </w:r>
    </w:p>
    <w:p w:rsidR="006352F8" w:rsidRPr="00B03A6F" w:rsidRDefault="006352F8" w:rsidP="006352F8">
      <w:pPr>
        <w:shd w:val="clear" w:color="auto" w:fill="FFFFFF"/>
        <w:rPr>
          <w:color w:val="000000"/>
          <w:spacing w:val="1"/>
        </w:rPr>
      </w:pPr>
      <w:r w:rsidRPr="00B03A6F">
        <w:rPr>
          <w:color w:val="000000"/>
          <w:spacing w:val="1"/>
        </w:rPr>
        <w:t xml:space="preserve">                                                                (подпись заявителя)                  (Ф.И.О. (последнее – при наличии)</w:t>
      </w:r>
    </w:p>
    <w:p w:rsidR="006352F8" w:rsidRPr="00B03A6F" w:rsidRDefault="006352F8" w:rsidP="006352F8">
      <w:pPr>
        <w:shd w:val="clear" w:color="auto" w:fill="FFFFFF"/>
        <w:rPr>
          <w:color w:val="000000"/>
        </w:rPr>
      </w:pPr>
      <w:r w:rsidRPr="00B03A6F">
        <w:rPr>
          <w:color w:val="000000"/>
        </w:rPr>
        <w:t>Расписка в получении документов № ____, получил       ______________,</w:t>
      </w:r>
    </w:p>
    <w:p w:rsidR="006352F8" w:rsidRPr="00B03A6F" w:rsidRDefault="006352F8" w:rsidP="006352F8">
      <w:pPr>
        <w:shd w:val="clear" w:color="auto" w:fill="FFFFFF"/>
        <w:rPr>
          <w:color w:val="000000"/>
        </w:rPr>
      </w:pPr>
      <w:r w:rsidRPr="00B03A6F">
        <w:rPr>
          <w:color w:val="000000"/>
        </w:rPr>
        <w:t xml:space="preserve">                                                                                                                                                                  (подпись заявителя)</w:t>
      </w:r>
    </w:p>
    <w:p w:rsidR="006352F8" w:rsidRPr="00B03A6F" w:rsidRDefault="006352F8" w:rsidP="006352F8">
      <w:pPr>
        <w:shd w:val="clear" w:color="auto" w:fill="FFFFFF"/>
        <w:rPr>
          <w:color w:val="000000"/>
        </w:rPr>
      </w:pPr>
      <w:r w:rsidRPr="00B03A6F">
        <w:rPr>
          <w:color w:val="000000"/>
        </w:rPr>
        <w:t xml:space="preserve">предоставлены на приеме  «____»______________________20___г. </w:t>
      </w:r>
    </w:p>
    <w:p w:rsidR="006352F8" w:rsidRPr="00B03A6F" w:rsidRDefault="006352F8" w:rsidP="006352F8">
      <w:pPr>
        <w:shd w:val="clear" w:color="auto" w:fill="FFFFFF"/>
        <w:ind w:left="142"/>
        <w:jc w:val="both"/>
        <w:rPr>
          <w:color w:val="000000"/>
          <w:spacing w:val="4"/>
        </w:rPr>
      </w:pPr>
      <w:r w:rsidRPr="00B03A6F">
        <w:rPr>
          <w:color w:val="000000"/>
        </w:rPr>
        <w:t xml:space="preserve">___________________________________________________________________________ </w:t>
      </w:r>
      <w:r w:rsidRPr="00B03A6F">
        <w:rPr>
          <w:color w:val="000000"/>
          <w:spacing w:val="4"/>
        </w:rPr>
        <w:t xml:space="preserve">(должность, </w:t>
      </w:r>
      <w:r w:rsidRPr="00B03A6F">
        <w:rPr>
          <w:color w:val="000000"/>
          <w:spacing w:val="1"/>
        </w:rPr>
        <w:t xml:space="preserve">Ф.И.О. (последнее – при наличии) лица, </w:t>
      </w:r>
      <w:r w:rsidRPr="00B03A6F">
        <w:rPr>
          <w:color w:val="000000"/>
          <w:spacing w:val="4"/>
        </w:rPr>
        <w:t>принявшего заявление)</w:t>
      </w:r>
    </w:p>
    <w:p w:rsidR="006352F8" w:rsidRPr="00B03A6F" w:rsidRDefault="006352F8" w:rsidP="006352F8">
      <w:pPr>
        <w:shd w:val="clear" w:color="auto" w:fill="FFFFFF"/>
        <w:ind w:left="142"/>
        <w:jc w:val="both"/>
        <w:rPr>
          <w:color w:val="000000"/>
        </w:rPr>
      </w:pPr>
      <w:r w:rsidRPr="00B03A6F">
        <w:rPr>
          <w:color w:val="000000"/>
        </w:rPr>
        <w:t>_____________________________________________________    ____________________</w:t>
      </w:r>
    </w:p>
    <w:p w:rsidR="006352F8" w:rsidRPr="00DD630B" w:rsidRDefault="006352F8" w:rsidP="006352F8">
      <w:pPr>
        <w:rPr>
          <w:color w:val="000000"/>
        </w:rPr>
      </w:pPr>
      <w:r w:rsidRPr="00B03A6F">
        <w:rPr>
          <w:color w:val="000000"/>
        </w:rPr>
        <w:t xml:space="preserve">                                                                                                                                                                    (подпись)</w:t>
      </w:r>
    </w:p>
    <w:p w:rsidR="006352F8" w:rsidRPr="00DD630B" w:rsidRDefault="006352F8" w:rsidP="006352F8">
      <w:pPr>
        <w:pBdr>
          <w:bottom w:val="dashed" w:sz="4" w:space="1" w:color="auto"/>
        </w:pBdr>
        <w:ind w:right="-63"/>
        <w:rPr>
          <w:color w:val="000000"/>
        </w:rPr>
      </w:pPr>
    </w:p>
    <w:p w:rsidR="006352F8" w:rsidRPr="00100010" w:rsidRDefault="006352F8" w:rsidP="006352F8">
      <w:pPr>
        <w:spacing w:after="480"/>
        <w:ind w:right="-63"/>
        <w:jc w:val="center"/>
        <w:rPr>
          <w:color w:val="000000"/>
        </w:rPr>
      </w:pPr>
      <w:r w:rsidRPr="00DD630B">
        <w:rPr>
          <w:color w:val="000000"/>
        </w:rPr>
        <w:t>(следующие позиции заполняются должностным лицом, принявшим заявление)</w:t>
      </w: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Pr="00100010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100010">
        <w:t>Приложение 4</w:t>
      </w:r>
    </w:p>
    <w:p w:rsidR="006352F8" w:rsidRPr="00100010" w:rsidRDefault="006352F8" w:rsidP="006352F8">
      <w:pPr>
        <w:spacing w:line="240" w:lineRule="exact"/>
        <w:ind w:left="5670"/>
        <w:jc w:val="both"/>
      </w:pPr>
      <w:r w:rsidRPr="00100010">
        <w:t xml:space="preserve">к Административному регламенту предоставления муниципальной услуги </w:t>
      </w:r>
      <w:r w:rsidRPr="00100010">
        <w:rPr>
          <w:rStyle w:val="ab"/>
          <w:b w:val="0"/>
        </w:rPr>
        <w:t>«</w:t>
      </w:r>
      <w:r w:rsidRPr="00100010">
        <w:t>Выдача выписки из похозяйственной книги»</w:t>
      </w: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Pr="00500ABD" w:rsidRDefault="006352F8" w:rsidP="006352F8">
      <w:pPr>
        <w:jc w:val="center"/>
      </w:pPr>
      <w:r w:rsidRPr="00500ABD">
        <w:rPr>
          <w:rStyle w:val="ab"/>
          <w:b w:val="0"/>
          <w:bCs w:val="0"/>
        </w:rPr>
        <w:t>Блок-схема последовательности административных процедур при предоставлении муниципальной услуги</w:t>
      </w:r>
      <w:r>
        <w:t>«Выдача выписки из похозяйственной книги»</w:t>
      </w:r>
    </w:p>
    <w:p w:rsidR="006352F8" w:rsidRPr="00500ABD" w:rsidRDefault="006352F8" w:rsidP="006352F8">
      <w:pPr>
        <w:jc w:val="center"/>
      </w:pPr>
      <w:r w:rsidRPr="00500ABD">
        <w:t xml:space="preserve">(составляется органами местного самоуправления самостоятельно на основе раздела </w:t>
      </w:r>
      <w:r w:rsidRPr="00500ABD">
        <w:rPr>
          <w:lang w:val="en-US"/>
        </w:rPr>
        <w:t>III</w:t>
      </w:r>
      <w:r w:rsidRPr="00500ABD">
        <w:t xml:space="preserve"> Административного регламента)</w:t>
      </w: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Default="006352F8" w:rsidP="006352F8">
      <w:pPr>
        <w:jc w:val="center"/>
        <w:rPr>
          <w:rStyle w:val="ab"/>
          <w:bCs w:val="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0"/>
      </w:tblGrid>
      <w:tr w:rsidR="006352F8" w:rsidTr="00595650">
        <w:trPr>
          <w:trHeight w:val="1077"/>
        </w:trPr>
        <w:tc>
          <w:tcPr>
            <w:tcW w:w="6710" w:type="dxa"/>
          </w:tcPr>
          <w:p w:rsidR="006352F8" w:rsidRDefault="006352F8" w:rsidP="00595650">
            <w:pPr>
              <w:jc w:val="center"/>
              <w:rPr>
                <w:rStyle w:val="ab"/>
                <w:bCs w:val="0"/>
              </w:rPr>
            </w:pPr>
          </w:p>
          <w:p w:rsidR="006352F8" w:rsidRDefault="006352F8" w:rsidP="00595650">
            <w:pPr>
              <w:pStyle w:val="1"/>
              <w:ind w:right="-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Прием и регистрация заявления и документов  на имя Главы сельсовета </w:t>
            </w:r>
          </w:p>
          <w:p w:rsidR="006352F8" w:rsidRPr="003B2FD2" w:rsidRDefault="006352F8" w:rsidP="00595650">
            <w:pPr>
              <w:jc w:val="center"/>
            </w:pPr>
          </w:p>
          <w:p w:rsidR="006352F8" w:rsidRDefault="006352F8" w:rsidP="00595650">
            <w:pPr>
              <w:tabs>
                <w:tab w:val="left" w:pos="868"/>
              </w:tabs>
              <w:suppressAutoHyphens/>
              <w:jc w:val="both"/>
              <w:rPr>
                <w:rStyle w:val="ab"/>
                <w:bCs w:val="0"/>
              </w:rPr>
            </w:pPr>
          </w:p>
        </w:tc>
      </w:tr>
    </w:tbl>
    <w:p w:rsidR="006352F8" w:rsidRDefault="008C7CEE" w:rsidP="006352F8">
      <w:pPr>
        <w:jc w:val="center"/>
        <w:rPr>
          <w:rStyle w:val="ab"/>
          <w:bCs w:val="0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18.1pt;margin-top:.35pt;width:0;height:14.4pt;z-index:25167052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2"/>
      </w:tblGrid>
      <w:tr w:rsidR="006352F8" w:rsidTr="00595650">
        <w:trPr>
          <w:trHeight w:val="488"/>
        </w:trPr>
        <w:tc>
          <w:tcPr>
            <w:tcW w:w="6662" w:type="dxa"/>
          </w:tcPr>
          <w:p w:rsidR="006352F8" w:rsidRDefault="006352F8" w:rsidP="00595650">
            <w:pPr>
              <w:jc w:val="center"/>
            </w:pPr>
            <w:r>
              <w:t>Рассмотрение заявления и документов Главой сельсовета</w:t>
            </w:r>
          </w:p>
          <w:p w:rsidR="006352F8" w:rsidRDefault="006352F8" w:rsidP="00595650">
            <w:pPr>
              <w:tabs>
                <w:tab w:val="left" w:pos="868"/>
              </w:tabs>
              <w:suppressAutoHyphens/>
              <w:jc w:val="both"/>
            </w:pPr>
          </w:p>
          <w:p w:rsidR="006352F8" w:rsidRDefault="008C7CEE" w:rsidP="00595650">
            <w:pPr>
              <w:tabs>
                <w:tab w:val="left" w:pos="868"/>
              </w:tabs>
              <w:suppressAutoHyphens/>
              <w:jc w:val="both"/>
            </w:pPr>
            <w:r>
              <w:rPr>
                <w:noProof/>
              </w:rPr>
              <w:pict>
                <v:shape id="_x0000_s1049" type="#_x0000_t32" style="position:absolute;left:0;text-align:left;margin-left:168.45pt;margin-top:13.55pt;width:0;height:18.75pt;z-index:251671552" o:connectortype="straight">
                  <v:stroke endarrow="block"/>
                </v:shape>
              </w:pict>
            </w:r>
          </w:p>
        </w:tc>
      </w:tr>
    </w:tbl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8C7CEE" w:rsidP="006352F8">
      <w:pPr>
        <w:tabs>
          <w:tab w:val="left" w:pos="868"/>
        </w:tabs>
        <w:suppressAutoHyphens/>
        <w:jc w:val="center"/>
      </w:pPr>
      <w:r>
        <w:pict>
          <v:rect id="_x0000_s1047" style="position:absolute;left:0;text-align:left;margin-left:45pt;margin-top:4.2pt;width:342pt;height:92.85pt;z-index:251669504">
            <v:textbox style="mso-next-textbox:#_x0000_s1047">
              <w:txbxContent>
                <w:p w:rsidR="00EF2EDB" w:rsidRPr="006B0F82" w:rsidRDefault="00EF2EDB" w:rsidP="006352F8">
                  <w:pPr>
                    <w:pStyle w:val="1"/>
                    <w:ind w:right="-6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Проверка комплекта документов на соответствие действующим нормативным актам, запрос данных в рамках межведомственного взаимодействия, подготовкавыписки</w:t>
                  </w:r>
                </w:p>
              </w:txbxContent>
            </v:textbox>
          </v:rect>
        </w:pict>
      </w: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8C7CEE" w:rsidP="006352F8">
      <w:pPr>
        <w:tabs>
          <w:tab w:val="left" w:pos="868"/>
          <w:tab w:val="left" w:pos="8415"/>
        </w:tabs>
        <w:suppressAutoHyphens/>
        <w:jc w:val="both"/>
      </w:pPr>
      <w:r>
        <w:pict>
          <v:line id="_x0000_s1037" style="position:absolute;left:0;text-align:left;z-index:251659264" from="3in,7.95pt" to="3in,25.95pt">
            <v:stroke endarrow="block"/>
          </v:line>
        </w:pict>
      </w:r>
      <w:r>
        <w:pict>
          <v:line id="_x0000_s1038" style="position:absolute;left:0;text-align:left;z-index:251660288" from="214.5pt,70.9pt" to="214.5pt,88.9pt">
            <v:stroke endarrow="block"/>
          </v:line>
        </w:pict>
      </w: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3" type="#_x0000_t4" style="position:absolute;left:0;text-align:left;margin-left:205.5pt;margin-top:85.35pt;width:18pt;height:30.55pt;z-index:251665408"/>
        </w:pict>
      </w:r>
      <w:r>
        <w:pict>
          <v:line id="_x0000_s1042" style="position:absolute;left:0;text-align:left;z-index:251664384" from="340.5pt,97.9pt" to="340.55pt,118.3pt">
            <v:stroke endarrow="block"/>
          </v:line>
        </w:pict>
      </w:r>
      <w:r>
        <w:pict>
          <v:line id="_x0000_s1041" style="position:absolute;left:0;text-align:left;z-index:251663360" from="92.1pt,97.9pt" to="92.15pt,118.3pt">
            <v:stroke endarrow="block"/>
          </v:line>
        </w:pict>
      </w:r>
      <w:r>
        <w:pict>
          <v:line id="_x0000_s1039" style="position:absolute;left:0;text-align:left;flip:x;z-index:251661312" from="92.1pt,97.9pt" to="218.1pt,97.9pt"/>
        </w:pict>
      </w:r>
      <w:r>
        <w:pict>
          <v:line id="_x0000_s1040" style="position:absolute;left:0;text-align:left;z-index:251662336" from="205.5pt,97.9pt" to="340.5pt,97.9pt"/>
        </w:pict>
      </w:r>
      <w:r>
        <w:pict>
          <v:rect id="_x0000_s1046" style="position:absolute;left:0;text-align:left;margin-left:45pt;margin-top:25.95pt;width:342pt;height:45pt;z-index:251668480">
            <v:textbox style="mso-next-textbox:#_x0000_s1046">
              <w:txbxContent>
                <w:p w:rsidR="00EF2EDB" w:rsidRDefault="00EF2EDB" w:rsidP="006352F8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Подписание подготовленных документов Главой сельсовета. Регистрация документов.</w:t>
                  </w:r>
                </w:p>
                <w:p w:rsidR="00EF2EDB" w:rsidRDefault="00EF2EDB" w:rsidP="006352F8"/>
              </w:txbxContent>
            </v:textbox>
          </v:rect>
        </w:pict>
      </w:r>
      <w:r w:rsidR="006352F8">
        <w:tab/>
      </w: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570"/>
          <w:tab w:val="left" w:pos="868"/>
          <w:tab w:val="left" w:pos="1260"/>
        </w:tabs>
        <w:suppressAutoHyphens/>
        <w:jc w:val="both"/>
        <w:rPr>
          <w:b/>
        </w:rPr>
      </w:pPr>
    </w:p>
    <w:p w:rsidR="006352F8" w:rsidRDefault="008C7CEE" w:rsidP="006352F8">
      <w:pPr>
        <w:tabs>
          <w:tab w:val="left" w:pos="570"/>
          <w:tab w:val="left" w:pos="868"/>
          <w:tab w:val="left" w:pos="1260"/>
        </w:tabs>
        <w:suppressAutoHyphens/>
        <w:jc w:val="both"/>
        <w:rPr>
          <w:b/>
        </w:rPr>
      </w:pPr>
      <w:r w:rsidRPr="008C7CE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25pt;margin-top:13.25pt;width:232.5pt;height:80.15pt;z-index:251667456">
            <v:textbox style="mso-next-textbox:#_x0000_s1045">
              <w:txbxContent>
                <w:p w:rsidR="00EF2EDB" w:rsidRDefault="00EF2EDB" w:rsidP="006352F8">
                  <w:pPr>
                    <w:jc w:val="both"/>
                  </w:pPr>
                  <w:r>
                    <w:t>Выдача заявителю  выписки из домовых и (или) похозяйственных книг,</w:t>
                  </w:r>
                  <w:r w:rsidRPr="0068266F">
                    <w:t>справок и иных документов</w:t>
                  </w:r>
                </w:p>
              </w:txbxContent>
            </v:textbox>
          </v:shape>
        </w:pict>
      </w:r>
      <w:r w:rsidRPr="008C7CEE">
        <w:pict>
          <v:shape id="_x0000_s1044" type="#_x0000_t202" style="position:absolute;left:0;text-align:left;margin-left:9pt;margin-top:13.25pt;width:199.5pt;height:81pt;z-index:251666432">
            <v:textbox style="mso-next-textbox:#_x0000_s1044">
              <w:txbxContent>
                <w:p w:rsidR="00EF2EDB" w:rsidRDefault="00EF2EDB" w:rsidP="006352F8">
                  <w:pPr>
                    <w:jc w:val="both"/>
                  </w:pPr>
                  <w:r>
                    <w:t>Направление или выдача заявителю  письменного отказа в выдаче выпискииз домовых и (или) похозяйственных книг,</w:t>
                  </w:r>
                  <w:r w:rsidRPr="0068266F">
                    <w:t>справок и иных документов</w:t>
                  </w:r>
                </w:p>
                <w:p w:rsidR="00EF2EDB" w:rsidRDefault="00EF2EDB" w:rsidP="006352F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6352F8" w:rsidRDefault="006352F8" w:rsidP="006352F8">
      <w:pPr>
        <w:tabs>
          <w:tab w:val="left" w:pos="570"/>
          <w:tab w:val="left" w:pos="868"/>
          <w:tab w:val="left" w:pos="1260"/>
        </w:tabs>
        <w:suppressAutoHyphens/>
        <w:jc w:val="both"/>
        <w:rPr>
          <w:b/>
        </w:rPr>
      </w:pPr>
    </w:p>
    <w:p w:rsidR="006352F8" w:rsidRDefault="006352F8" w:rsidP="006352F8">
      <w:pPr>
        <w:tabs>
          <w:tab w:val="left" w:pos="570"/>
          <w:tab w:val="left" w:pos="868"/>
          <w:tab w:val="left" w:pos="1260"/>
        </w:tabs>
        <w:suppressAutoHyphens/>
        <w:jc w:val="both"/>
        <w:rPr>
          <w:b/>
        </w:rPr>
      </w:pPr>
    </w:p>
    <w:p w:rsidR="006352F8" w:rsidRDefault="006352F8" w:rsidP="006352F8">
      <w:pPr>
        <w:tabs>
          <w:tab w:val="left" w:pos="570"/>
          <w:tab w:val="left" w:pos="868"/>
          <w:tab w:val="left" w:pos="1260"/>
        </w:tabs>
        <w:suppressAutoHyphens/>
        <w:jc w:val="both"/>
        <w:rPr>
          <w:b/>
        </w:rPr>
      </w:pPr>
    </w:p>
    <w:p w:rsidR="006352F8" w:rsidRDefault="006352F8" w:rsidP="006352F8">
      <w:pPr>
        <w:tabs>
          <w:tab w:val="left" w:pos="868"/>
        </w:tabs>
        <w:suppressAutoHyphens/>
        <w:jc w:val="both"/>
        <w:rPr>
          <w:b/>
        </w:rPr>
      </w:pPr>
    </w:p>
    <w:p w:rsidR="006352F8" w:rsidRPr="0068266F" w:rsidRDefault="006352F8" w:rsidP="006352F8">
      <w:pPr>
        <w:suppressAutoHyphens/>
      </w:pPr>
    </w:p>
    <w:p w:rsidR="006352F8" w:rsidRPr="0068266F" w:rsidRDefault="006352F8" w:rsidP="006352F8">
      <w:pPr>
        <w:suppressAutoHyphens/>
        <w:jc w:val="center"/>
      </w:pPr>
    </w:p>
    <w:p w:rsidR="006352F8" w:rsidRPr="0068266F" w:rsidRDefault="006352F8" w:rsidP="006352F8">
      <w:pPr>
        <w:suppressAutoHyphens/>
        <w:jc w:val="center"/>
      </w:pPr>
    </w:p>
    <w:p w:rsidR="006352F8" w:rsidRDefault="006352F8" w:rsidP="006352F8">
      <w:pPr>
        <w:suppressAutoHyphens/>
        <w:jc w:val="center"/>
      </w:pP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Pr="00DD630B" w:rsidRDefault="006352F8" w:rsidP="006352F8">
      <w:pPr>
        <w:jc w:val="center"/>
        <w:rPr>
          <w:rStyle w:val="ab"/>
          <w:bCs w:val="0"/>
        </w:rPr>
      </w:pPr>
    </w:p>
    <w:p w:rsidR="006352F8" w:rsidRPr="00100010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100010">
        <w:lastRenderedPageBreak/>
        <w:t>Приложение 5</w:t>
      </w:r>
    </w:p>
    <w:p w:rsidR="006352F8" w:rsidRPr="00100010" w:rsidRDefault="006352F8" w:rsidP="006352F8">
      <w:pPr>
        <w:spacing w:line="240" w:lineRule="exact"/>
        <w:ind w:left="5670"/>
        <w:jc w:val="both"/>
        <w:rPr>
          <w:rStyle w:val="ab"/>
          <w:b w:val="0"/>
        </w:rPr>
      </w:pPr>
      <w:r w:rsidRPr="00100010">
        <w:t xml:space="preserve">к Административному регламенту предоставления муниципальной услуги </w:t>
      </w:r>
      <w:r w:rsidRPr="00100010">
        <w:rPr>
          <w:rStyle w:val="ab"/>
          <w:b w:val="0"/>
        </w:rPr>
        <w:t>«</w:t>
      </w:r>
      <w:r w:rsidRPr="00100010">
        <w:t>Выдача выписки из похозяйственной книги»</w:t>
      </w:r>
    </w:p>
    <w:p w:rsidR="006352F8" w:rsidRDefault="006352F8" w:rsidP="006352F8">
      <w:pPr>
        <w:spacing w:line="240" w:lineRule="exact"/>
        <w:ind w:left="5670"/>
        <w:jc w:val="both"/>
        <w:rPr>
          <w:highlight w:val="yellow"/>
        </w:rPr>
      </w:pPr>
    </w:p>
    <w:p w:rsidR="006352F8" w:rsidRDefault="006352F8" w:rsidP="006352F8">
      <w:pPr>
        <w:spacing w:line="240" w:lineRule="exact"/>
        <w:ind w:left="5670"/>
        <w:jc w:val="both"/>
        <w:rPr>
          <w:highlight w:val="yellow"/>
        </w:rPr>
      </w:pPr>
    </w:p>
    <w:p w:rsidR="006352F8" w:rsidRPr="00DD630B" w:rsidRDefault="006352F8" w:rsidP="006352F8">
      <w:pPr>
        <w:spacing w:line="240" w:lineRule="exact"/>
        <w:ind w:left="5670"/>
        <w:jc w:val="both"/>
        <w:rPr>
          <w:highlight w:val="yellow"/>
        </w:rPr>
      </w:pPr>
    </w:p>
    <w:p w:rsidR="006352F8" w:rsidRPr="00DD630B" w:rsidRDefault="006352F8" w:rsidP="006352F8">
      <w:pPr>
        <w:autoSpaceDE w:val="0"/>
        <w:autoSpaceDN w:val="0"/>
        <w:adjustRightInd w:val="0"/>
        <w:jc w:val="center"/>
        <w:outlineLvl w:val="2"/>
      </w:pPr>
      <w:r w:rsidRPr="00DD630B">
        <w:t xml:space="preserve">Контактные данные для подачи жалоб в связи с предоставлением 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</w:pPr>
      <w:r w:rsidRPr="00DD630B">
        <w:t>муниципальной услуги</w:t>
      </w:r>
    </w:p>
    <w:p w:rsidR="006352F8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45"/>
      </w:tblGrid>
      <w:tr w:rsidR="006352F8" w:rsidRPr="00051FAC" w:rsidTr="00595650">
        <w:tc>
          <w:tcPr>
            <w:tcW w:w="3794" w:type="dxa"/>
          </w:tcPr>
          <w:p w:rsidR="006352F8" w:rsidRPr="00051FAC" w:rsidRDefault="006352F8" w:rsidP="00477749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 xml:space="preserve">Администрация </w:t>
            </w:r>
            <w:r w:rsidR="00477749">
              <w:t>Безрукавского</w:t>
            </w:r>
            <w:r w:rsidRPr="00051FAC">
              <w:t xml:space="preserve"> сельсовета Рубцовского района Алтайского края</w:t>
            </w:r>
          </w:p>
        </w:tc>
        <w:tc>
          <w:tcPr>
            <w:tcW w:w="5245" w:type="dxa"/>
          </w:tcPr>
          <w:p w:rsidR="006352F8" w:rsidRPr="00051FAC" w:rsidRDefault="00477749" w:rsidP="00595650">
            <w:pPr>
              <w:jc w:val="both"/>
            </w:pPr>
            <w:r>
              <w:rPr>
                <w:iCs/>
              </w:rPr>
              <w:t>658240</w:t>
            </w:r>
            <w:r w:rsidR="006352F8" w:rsidRPr="00051FAC">
              <w:rPr>
                <w:iCs/>
              </w:rPr>
              <w:t>, Алт</w:t>
            </w:r>
            <w:r>
              <w:rPr>
                <w:iCs/>
              </w:rPr>
              <w:t>айский край, Рубцовский район, с.Безрукавка, ул.Центральная, 14</w:t>
            </w:r>
          </w:p>
          <w:p w:rsidR="006352F8" w:rsidRPr="00051FAC" w:rsidRDefault="00477749" w:rsidP="00595650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>
              <w:t>Тел</w:t>
            </w:r>
            <w:r w:rsidR="006352F8" w:rsidRPr="00051FAC">
              <w:t>: 8 (38557) 78-</w:t>
            </w:r>
            <w:r>
              <w:t>3-43</w:t>
            </w:r>
            <w:r w:rsidR="006352F8" w:rsidRPr="00051FAC">
              <w:rPr>
                <w:b/>
              </w:rPr>
              <w:t xml:space="preserve">:    </w:t>
            </w:r>
          </w:p>
          <w:p w:rsidR="006352F8" w:rsidRPr="00051FAC" w:rsidRDefault="00477749" w:rsidP="00595650">
            <w:pPr>
              <w:autoSpaceDE w:val="0"/>
              <w:autoSpaceDN w:val="0"/>
              <w:adjustRightInd w:val="0"/>
              <w:outlineLvl w:val="1"/>
            </w:pPr>
            <w:r w:rsidRPr="00477749">
              <w:rPr>
                <w:sz w:val="20"/>
                <w:szCs w:val="20"/>
                <w:shd w:val="clear" w:color="auto" w:fill="FFFFFF"/>
              </w:rPr>
              <w:t>adm_bezrukavka@mail.ru</w:t>
            </w:r>
            <w:r w:rsidRPr="00051FAC">
              <w:t xml:space="preserve"> </w:t>
            </w:r>
            <w:r w:rsidR="006352F8" w:rsidRPr="00051FAC">
              <w:t xml:space="preserve">Глава сельсовета </w:t>
            </w:r>
          </w:p>
          <w:p w:rsidR="006352F8" w:rsidRPr="00051FAC" w:rsidRDefault="00477749" w:rsidP="00595650">
            <w:pPr>
              <w:autoSpaceDE w:val="0"/>
              <w:autoSpaceDN w:val="0"/>
              <w:adjustRightInd w:val="0"/>
              <w:outlineLvl w:val="1"/>
            </w:pPr>
            <w:r>
              <w:t>Грищенко Николай Викторович</w:t>
            </w:r>
          </w:p>
        </w:tc>
      </w:tr>
    </w:tbl>
    <w:p w:rsidR="008928CC" w:rsidRDefault="008928CC" w:rsidP="006352F8">
      <w:pPr>
        <w:autoSpaceDE w:val="0"/>
        <w:autoSpaceDN w:val="0"/>
        <w:adjustRightInd w:val="0"/>
        <w:spacing w:line="240" w:lineRule="exact"/>
        <w:jc w:val="right"/>
        <w:outlineLvl w:val="2"/>
      </w:pPr>
      <w:bookmarkStart w:id="63" w:name="_GoBack"/>
      <w:bookmarkEnd w:id="63"/>
    </w:p>
    <w:sectPr w:rsidR="008928CC" w:rsidSect="003C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E5D" w:rsidRDefault="00801E5D" w:rsidP="008928CC">
      <w:r>
        <w:separator/>
      </w:r>
    </w:p>
  </w:endnote>
  <w:endnote w:type="continuationSeparator" w:id="1">
    <w:p w:rsidR="00801E5D" w:rsidRDefault="00801E5D" w:rsidP="00892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E5D" w:rsidRDefault="00801E5D" w:rsidP="008928CC">
      <w:r>
        <w:separator/>
      </w:r>
    </w:p>
  </w:footnote>
  <w:footnote w:type="continuationSeparator" w:id="1">
    <w:p w:rsidR="00801E5D" w:rsidRDefault="00801E5D" w:rsidP="008928CC">
      <w:r>
        <w:continuationSeparator/>
      </w:r>
    </w:p>
  </w:footnote>
  <w:footnote w:id="2">
    <w:p w:rsidR="00EF2EDB" w:rsidRPr="0043707D" w:rsidRDefault="00EF2EDB" w:rsidP="008928CC">
      <w:pPr>
        <w:pStyle w:val="af3"/>
        <w:jc w:val="both"/>
      </w:pPr>
      <w:r>
        <w:rPr>
          <w:rStyle w:val="af5"/>
        </w:rPr>
        <w:footnoteRef/>
      </w:r>
      <w:r>
        <w:t xml:space="preserve"> при </w:t>
      </w:r>
      <w:r w:rsidRPr="0043707D">
        <w:t xml:space="preserve">условии наличия заключенного соглашения о взаимодействии </w:t>
      </w:r>
      <w:r w:rsidRPr="00345CB6">
        <w:t>между Многофункциональным центром и органом местного самоуправления;</w:t>
      </w:r>
    </w:p>
  </w:footnote>
  <w:footnote w:id="3">
    <w:p w:rsidR="00EF2EDB" w:rsidRPr="001A3E6E" w:rsidRDefault="00EF2EDB" w:rsidP="008928CC">
      <w:pPr>
        <w:pStyle w:val="af3"/>
        <w:jc w:val="both"/>
      </w:pPr>
      <w:r w:rsidRPr="0043707D">
        <w:rPr>
          <w:rStyle w:val="af5"/>
        </w:rPr>
        <w:footnoteRef/>
      </w:r>
      <w:r w:rsidRPr="0043707D">
        <w:t xml:space="preserve"> предоставление муниципальной услуги «Выдача выписк</w:t>
      </w:r>
      <w:r>
        <w:t>и</w:t>
      </w:r>
      <w:r w:rsidRPr="0043707D">
        <w:t xml:space="preserve"> из похозяйственн</w:t>
      </w:r>
      <w:r>
        <w:t>ой</w:t>
      </w:r>
      <w:r w:rsidRPr="0043707D">
        <w:t xml:space="preserve"> книг</w:t>
      </w:r>
      <w:r>
        <w:t>и</w:t>
      </w:r>
      <w:r w:rsidRPr="0043707D">
        <w:t>» осуществляется в электронной форме при наличии регистрации заявителя на Едином портале государственных и муниципальных услуг (функций), а также специальной</w:t>
      </w:r>
      <w:r w:rsidRPr="001A3E6E">
        <w:rPr>
          <w:szCs w:val="19"/>
        </w:rPr>
        <w:t xml:space="preserve"> кнопки «Получить услугу»</w:t>
      </w:r>
      <w:r w:rsidRPr="001A3E6E">
        <w:rPr>
          <w:szCs w:val="28"/>
        </w:rPr>
        <w:t>.</w:t>
      </w:r>
    </w:p>
  </w:footnote>
  <w:footnote w:id="4">
    <w:p w:rsidR="00EF2EDB" w:rsidRDefault="00EF2EDB" w:rsidP="006352F8">
      <w:pPr>
        <w:pStyle w:val="af3"/>
        <w:jc w:val="both"/>
      </w:pPr>
      <w:r>
        <w:rPr>
          <w:rStyle w:val="af5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A0440"/>
    <w:multiLevelType w:val="hybridMultilevel"/>
    <w:tmpl w:val="BFBC1FF6"/>
    <w:lvl w:ilvl="0" w:tplc="A8BA9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381BA8"/>
    <w:multiLevelType w:val="hybridMultilevel"/>
    <w:tmpl w:val="948665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8CC"/>
    <w:rsid w:val="00083AB1"/>
    <w:rsid w:val="000A2703"/>
    <w:rsid w:val="00113ACC"/>
    <w:rsid w:val="00142050"/>
    <w:rsid w:val="00150087"/>
    <w:rsid w:val="001900E5"/>
    <w:rsid w:val="001D02CF"/>
    <w:rsid w:val="001E499D"/>
    <w:rsid w:val="002F46F3"/>
    <w:rsid w:val="003C1631"/>
    <w:rsid w:val="003E4691"/>
    <w:rsid w:val="0044425F"/>
    <w:rsid w:val="00464E4C"/>
    <w:rsid w:val="00477749"/>
    <w:rsid w:val="00595650"/>
    <w:rsid w:val="005D6B98"/>
    <w:rsid w:val="006352F8"/>
    <w:rsid w:val="0064512B"/>
    <w:rsid w:val="00680393"/>
    <w:rsid w:val="006A3C8D"/>
    <w:rsid w:val="00777912"/>
    <w:rsid w:val="007E6E58"/>
    <w:rsid w:val="007F6088"/>
    <w:rsid w:val="00801E5D"/>
    <w:rsid w:val="008928CC"/>
    <w:rsid w:val="008A0E79"/>
    <w:rsid w:val="008C16A1"/>
    <w:rsid w:val="008C7CEE"/>
    <w:rsid w:val="009637A8"/>
    <w:rsid w:val="009E4E5D"/>
    <w:rsid w:val="00A11DEB"/>
    <w:rsid w:val="00A80A65"/>
    <w:rsid w:val="00B05B4A"/>
    <w:rsid w:val="00B1451F"/>
    <w:rsid w:val="00B17C26"/>
    <w:rsid w:val="00B34497"/>
    <w:rsid w:val="00B45459"/>
    <w:rsid w:val="00C268C9"/>
    <w:rsid w:val="00C27FB8"/>
    <w:rsid w:val="00C36368"/>
    <w:rsid w:val="00D64F57"/>
    <w:rsid w:val="00EF2EDB"/>
    <w:rsid w:val="00F463D1"/>
    <w:rsid w:val="00FD4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3" type="connector" idref="#_x0000_s1048"/>
        <o:r id="V:Rule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28CC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8C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8928C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928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2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uiPriority w:val="99"/>
    <w:semiHidden/>
    <w:unhideWhenUsed/>
    <w:rsid w:val="008928C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928C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2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28C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8CC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Normal (Web)"/>
    <w:basedOn w:val="a"/>
    <w:semiHidden/>
    <w:rsid w:val="008928C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928CC"/>
    <w:pPr>
      <w:autoSpaceDE w:val="0"/>
      <w:autoSpaceDN w:val="0"/>
      <w:adjustRightInd w:val="0"/>
      <w:ind w:firstLine="540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8928C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semiHidden/>
    <w:rsid w:val="008928CC"/>
    <w:rPr>
      <w:color w:val="0000FF"/>
      <w:u w:val="single"/>
    </w:rPr>
  </w:style>
  <w:style w:type="character" w:styleId="ab">
    <w:name w:val="Strong"/>
    <w:uiPriority w:val="22"/>
    <w:qFormat/>
    <w:rsid w:val="008928CC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8928CC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892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8928CC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8928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">
    <w:name w:val="FollowedHyperlink"/>
    <w:uiPriority w:val="99"/>
    <w:semiHidden/>
    <w:unhideWhenUsed/>
    <w:rsid w:val="008928CC"/>
    <w:rPr>
      <w:color w:val="800080"/>
      <w:u w:val="single"/>
    </w:rPr>
  </w:style>
  <w:style w:type="character" w:customStyle="1" w:styleId="af0">
    <w:name w:val="Гипертекстовая ссылка"/>
    <w:rsid w:val="008928CC"/>
    <w:rPr>
      <w:color w:val="008000"/>
      <w:sz w:val="20"/>
      <w:szCs w:val="20"/>
      <w:u w:val="single"/>
    </w:rPr>
  </w:style>
  <w:style w:type="paragraph" w:styleId="af1">
    <w:name w:val="header"/>
    <w:basedOn w:val="a"/>
    <w:link w:val="af2"/>
    <w:semiHidden/>
    <w:rsid w:val="008928C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semiHidden/>
    <w:rsid w:val="00892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basedOn w:val="a0"/>
    <w:rsid w:val="008928CC"/>
  </w:style>
  <w:style w:type="paragraph" w:customStyle="1" w:styleId="western">
    <w:name w:val="western"/>
    <w:basedOn w:val="a"/>
    <w:rsid w:val="008928CC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semiHidden/>
    <w:rsid w:val="008928CC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92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8928CC"/>
    <w:rPr>
      <w:vertAlign w:val="superscript"/>
    </w:rPr>
  </w:style>
  <w:style w:type="paragraph" w:styleId="af6">
    <w:name w:val="footer"/>
    <w:basedOn w:val="a"/>
    <w:link w:val="af7"/>
    <w:rsid w:val="008928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892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8928CC"/>
  </w:style>
  <w:style w:type="paragraph" w:customStyle="1" w:styleId="11">
    <w:name w:val="Без интервала1"/>
    <w:rsid w:val="00464E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List Paragraph"/>
    <w:basedOn w:val="a"/>
    <w:uiPriority w:val="34"/>
    <w:qFormat/>
    <w:rsid w:val="00D64F57"/>
    <w:pPr>
      <w:ind w:left="720"/>
      <w:contextualSpacing/>
    </w:pPr>
  </w:style>
  <w:style w:type="paragraph" w:customStyle="1" w:styleId="dt-p">
    <w:name w:val="dt-p"/>
    <w:basedOn w:val="a"/>
    <w:rsid w:val="0064512B"/>
    <w:pPr>
      <w:spacing w:before="100" w:beforeAutospacing="1" w:after="100" w:afterAutospacing="1"/>
    </w:pPr>
  </w:style>
  <w:style w:type="character" w:customStyle="1" w:styleId="dt-m">
    <w:name w:val="dt-m"/>
    <w:basedOn w:val="a0"/>
    <w:rsid w:val="00C36368"/>
  </w:style>
  <w:style w:type="paragraph" w:customStyle="1" w:styleId="dt-n">
    <w:name w:val="dt-n"/>
    <w:basedOn w:val="a"/>
    <w:rsid w:val="00F463D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2981" TargetMode="External"/><Relationship Id="rId13" Type="http://schemas.openxmlformats.org/officeDocument/2006/relationships/hyperlink" Target="http://www.consultant.ru/document/cons_doc_LAW_388708/a2588b2a1374c05e0939bb4df8e54fc0dfd6e00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22981" TargetMode="External"/><Relationship Id="rId12" Type="http://schemas.openxmlformats.org/officeDocument/2006/relationships/hyperlink" Target="consultantplus://offline/ref=FA7D0DB8DE2A75E73A89B9BC1B321D25A49439DB6115DE2F9BB37F9E6D3F2F7BCF2CEB3Ag16E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admin.rudtsovs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727EC08D3145068FE4EFE288B9E42372D71806FBF434A1F666C1906CwAUFA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0B1B00A462A326F031DADE4E759169A1A87F7D5554FE9F087FA6AAB1A3FECD6DBB40D166C07AFAD35JBE" TargetMode="External"/><Relationship Id="rId10" Type="http://schemas.openxmlformats.org/officeDocument/2006/relationships/hyperlink" Target="consultantplus://offline/main?base=RLAW016;n=28667;fld=134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22981" TargetMode="External"/><Relationship Id="rId14" Type="http://schemas.openxmlformats.org/officeDocument/2006/relationships/hyperlink" Target="consultantplus://offline/ref=20B1B00A462A326F031DADE4E759169A1A87F7D5554FE9F087FA6AAB1A3FECD6DBB40D156530J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30</Pages>
  <Words>12595</Words>
  <Characters>71794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2024-06-06T09:15:00Z</cp:lastPrinted>
  <dcterms:created xsi:type="dcterms:W3CDTF">2024-05-24T08:24:00Z</dcterms:created>
  <dcterms:modified xsi:type="dcterms:W3CDTF">2024-06-06T09:16:00Z</dcterms:modified>
</cp:coreProperties>
</file>