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D5" w:rsidRPr="00EF2413" w:rsidRDefault="00196CD5" w:rsidP="00EF2413">
      <w:pPr>
        <w:tabs>
          <w:tab w:val="center" w:pos="5140"/>
          <w:tab w:val="left" w:pos="7845"/>
        </w:tabs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196CD5" w:rsidRPr="00EF2413" w:rsidRDefault="00E656B3" w:rsidP="00EF2413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САМАРСКОЕ</w:t>
      </w:r>
      <w:r w:rsidR="00196CD5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СОБРАНИЕ ДЕПУТАТОВ</w:t>
      </w:r>
    </w:p>
    <w:p w:rsidR="00196CD5" w:rsidRPr="00EF2413" w:rsidRDefault="00196CD5" w:rsidP="00EF2413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РУБЦОВСКОГО РАЙОНА АЛТАЙСКОГО КРАЯ</w:t>
      </w:r>
    </w:p>
    <w:p w:rsidR="00196CD5" w:rsidRPr="00EF2413" w:rsidRDefault="00196CD5" w:rsidP="00EF2413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6CD5" w:rsidRPr="00EF2413" w:rsidRDefault="00196CD5" w:rsidP="00EF2413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196CD5" w:rsidRPr="00EF2413" w:rsidRDefault="00DA7E9A" w:rsidP="00EF2413">
      <w:pPr>
        <w:tabs>
          <w:tab w:val="left" w:pos="4500"/>
        </w:tabs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91D0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57316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727CE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57316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0D4215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57316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57316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57316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57316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57316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57316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57316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96CD5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</w:p>
    <w:p w:rsidR="00196CD5" w:rsidRPr="00EF2413" w:rsidRDefault="00196CD5" w:rsidP="00EF2413">
      <w:pPr>
        <w:tabs>
          <w:tab w:val="left" w:pos="4500"/>
        </w:tabs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6CD5" w:rsidRPr="00EF2413" w:rsidRDefault="00196CD5" w:rsidP="00EF2413">
      <w:pPr>
        <w:tabs>
          <w:tab w:val="left" w:pos="4500"/>
        </w:tabs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656B3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Самарка</w:t>
      </w:r>
    </w:p>
    <w:p w:rsidR="00196CD5" w:rsidRPr="00EF2413" w:rsidRDefault="00196CD5" w:rsidP="00EF24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6CD5" w:rsidRPr="00EF2413" w:rsidRDefault="00196CD5" w:rsidP="00EF2413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F24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и дополнений</w:t>
      </w:r>
      <w:r w:rsidR="001145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F24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Устав муниципального образования </w:t>
      </w:r>
      <w:r w:rsidR="00E656B3" w:rsidRPr="00EF24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Самарский</w:t>
      </w:r>
      <w:r w:rsidRPr="00EF24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 </w:t>
      </w:r>
      <w:proofErr w:type="spellStart"/>
      <w:r w:rsidRPr="00EF24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Рубцовского</w:t>
      </w:r>
      <w:proofErr w:type="spellEnd"/>
      <w:r w:rsidRPr="00EF24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Алтайского края</w:t>
      </w:r>
    </w:p>
    <w:p w:rsidR="00196CD5" w:rsidRPr="00EF2413" w:rsidRDefault="00196CD5" w:rsidP="00EF24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6CD5" w:rsidRPr="00EF2413" w:rsidRDefault="00196CD5" w:rsidP="00EF2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приведения Устава муниципального образования </w:t>
      </w:r>
      <w:r w:rsidR="00E656B3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Самарский</w:t>
      </w:r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proofErr w:type="spellStart"/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Рубцовского</w:t>
      </w:r>
      <w:proofErr w:type="spellEnd"/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края, руководствуясь статьей 44 Федерального закона от 6 октября 2003 года № 131-ФЗ «Об общих принципах организации местного самоуправления в Российской Федерации», статьей 24 Устава муниципального образования </w:t>
      </w:r>
      <w:r w:rsidR="00E656B3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Самарский</w:t>
      </w:r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proofErr w:type="spellStart"/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Рубцовского</w:t>
      </w:r>
      <w:proofErr w:type="spellEnd"/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края, </w:t>
      </w:r>
      <w:r w:rsidR="00E656B3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Самарское</w:t>
      </w:r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Собрание депутатов</w:t>
      </w:r>
      <w:r w:rsidR="00CF4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РЕШИЛО:</w:t>
      </w:r>
    </w:p>
    <w:p w:rsidR="00196CD5" w:rsidRPr="00EF2413" w:rsidRDefault="00196CD5" w:rsidP="00EF24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Pr="00EF2413">
        <w:rPr>
          <w:rFonts w:ascii="Times New Roman" w:eastAsia="Times New Roman" w:hAnsi="Times New Roman" w:cs="Times New Roman"/>
          <w:sz w:val="26"/>
          <w:szCs w:val="26"/>
        </w:rPr>
        <w:t>Устав</w:t>
      </w:r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</w:t>
      </w:r>
      <w:r w:rsidR="00E656B3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Самарский</w:t>
      </w:r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proofErr w:type="spellStart"/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Рубцовского</w:t>
      </w:r>
      <w:proofErr w:type="spellEnd"/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</w:t>
      </w:r>
      <w:r w:rsidR="00CF4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2511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редакции от </w:t>
      </w:r>
      <w:r w:rsidR="00A92511" w:rsidRPr="00EF24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2</w:t>
      </w:r>
      <w:r w:rsidR="00EF2413" w:rsidRPr="00EF24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8 июня </w:t>
      </w:r>
      <w:r w:rsidR="00A92511" w:rsidRPr="00EF24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202</w:t>
      </w:r>
      <w:r w:rsidR="00EF2413" w:rsidRPr="00EF24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3 года</w:t>
      </w:r>
      <w:r w:rsidR="00A92511" w:rsidRPr="00EF24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№ </w:t>
      </w:r>
      <w:r w:rsidR="00EF24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8</w:t>
      </w:r>
      <w:r w:rsidR="00A92511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F4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A92511"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F2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Устав) следующие изменения и дополнения:</w:t>
      </w:r>
    </w:p>
    <w:p w:rsidR="00506CC0" w:rsidRPr="00EF2413" w:rsidRDefault="00506CC0" w:rsidP="00EF24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46F9" w:rsidRPr="00EF2413" w:rsidRDefault="00196CD5" w:rsidP="00EF24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2413">
        <w:rPr>
          <w:rFonts w:ascii="Times New Roman" w:hAnsi="Times New Roman" w:cs="Times New Roman"/>
          <w:b/>
          <w:sz w:val="26"/>
          <w:szCs w:val="26"/>
        </w:rPr>
        <w:t>1.</w:t>
      </w:r>
      <w:r w:rsidR="006B7C39" w:rsidRPr="00EF2413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0946F9" w:rsidRPr="00EF2413">
        <w:rPr>
          <w:rFonts w:ascii="Times New Roman" w:hAnsi="Times New Roman" w:cs="Times New Roman"/>
          <w:b/>
          <w:sz w:val="26"/>
          <w:szCs w:val="26"/>
        </w:rPr>
        <w:t>Статью 45 Устава изложить в следующей редакции:</w:t>
      </w:r>
    </w:p>
    <w:p w:rsidR="000946F9" w:rsidRPr="00EF2413" w:rsidRDefault="004145C5" w:rsidP="00EF24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2413">
        <w:rPr>
          <w:rFonts w:ascii="Times New Roman" w:hAnsi="Times New Roman" w:cs="Times New Roman"/>
          <w:b/>
          <w:sz w:val="26"/>
          <w:szCs w:val="26"/>
        </w:rPr>
        <w:t>«</w:t>
      </w:r>
      <w:r w:rsidR="000946F9" w:rsidRPr="00EF2413">
        <w:rPr>
          <w:rFonts w:ascii="Times New Roman" w:hAnsi="Times New Roman" w:cs="Times New Roman"/>
          <w:b/>
          <w:sz w:val="26"/>
          <w:szCs w:val="26"/>
        </w:rPr>
        <w:t xml:space="preserve">Статья 45. </w:t>
      </w:r>
      <w:r w:rsidR="00174FDC" w:rsidRPr="00EF2413">
        <w:rPr>
          <w:rFonts w:ascii="PT Astra Serif" w:hAnsi="PT Astra Serif"/>
          <w:b/>
          <w:bCs/>
          <w:sz w:val="28"/>
          <w:szCs w:val="28"/>
        </w:rPr>
        <w:t>Вступление в силу муниципальных правовых актов</w:t>
      </w:r>
    </w:p>
    <w:p w:rsidR="00174FDC" w:rsidRPr="00EF2413" w:rsidRDefault="00174FDC" w:rsidP="00EF2413">
      <w:pPr>
        <w:spacing w:after="0" w:line="240" w:lineRule="auto"/>
        <w:ind w:right="-1" w:firstLine="540"/>
        <w:jc w:val="both"/>
        <w:rPr>
          <w:rFonts w:ascii="PT Astra Serif" w:hAnsi="PT Astra Serif"/>
          <w:sz w:val="28"/>
          <w:szCs w:val="28"/>
        </w:rPr>
      </w:pPr>
      <w:r w:rsidRPr="00EF2413">
        <w:rPr>
          <w:rFonts w:ascii="PT Astra Serif" w:hAnsi="PT Astra Serif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</w:t>
      </w:r>
      <w:r w:rsidRPr="00EF2413">
        <w:rPr>
          <w:rFonts w:ascii="PT Astra Serif" w:hAnsi="PT Astra Serif"/>
          <w:bCs/>
          <w:sz w:val="28"/>
          <w:szCs w:val="28"/>
        </w:rPr>
        <w:t xml:space="preserve">муниципальные нормативные правовые акты, </w:t>
      </w:r>
      <w:r w:rsidRPr="00EF2413">
        <w:rPr>
          <w:rFonts w:ascii="PT Astra Serif" w:hAnsi="PT Astra Serif"/>
          <w:sz w:val="28"/>
          <w:szCs w:val="28"/>
        </w:rPr>
        <w:t xml:space="preserve">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официального </w:t>
      </w:r>
      <w:r w:rsidRPr="00EF2413">
        <w:rPr>
          <w:rFonts w:ascii="PT Astra Serif" w:hAnsi="PT Astra Serif"/>
          <w:bCs/>
          <w:sz w:val="28"/>
          <w:szCs w:val="28"/>
        </w:rPr>
        <w:t>обнародования.</w:t>
      </w:r>
    </w:p>
    <w:p w:rsidR="007D1EBF" w:rsidRPr="00EF2413" w:rsidRDefault="007D1EBF" w:rsidP="00EF2413">
      <w:pPr>
        <w:spacing w:after="0" w:line="240" w:lineRule="auto"/>
        <w:ind w:right="-1" w:firstLine="540"/>
        <w:jc w:val="both"/>
        <w:rPr>
          <w:rFonts w:ascii="PT Astra Serif" w:hAnsi="PT Astra Serif"/>
          <w:sz w:val="28"/>
          <w:szCs w:val="28"/>
        </w:rPr>
      </w:pPr>
      <w:r w:rsidRPr="00EF2413">
        <w:rPr>
          <w:rFonts w:ascii="PT Astra Serif" w:hAnsi="PT Astra Serif"/>
          <w:sz w:val="28"/>
          <w:szCs w:val="28"/>
        </w:rPr>
        <w:t xml:space="preserve">Официальным обнародованием считается официальное опубликование муниципальных нормативных правовых актов, соглашений в сетевом издании «Портал органов местного самоуправления </w:t>
      </w:r>
      <w:proofErr w:type="spellStart"/>
      <w:r w:rsidRPr="00EF2413">
        <w:rPr>
          <w:rFonts w:ascii="PT Astra Serif" w:hAnsi="PT Astra Serif"/>
          <w:sz w:val="28"/>
          <w:szCs w:val="28"/>
        </w:rPr>
        <w:t>Рубцовского</w:t>
      </w:r>
      <w:proofErr w:type="spellEnd"/>
      <w:r w:rsidRPr="00EF2413">
        <w:rPr>
          <w:rFonts w:ascii="PT Astra Serif" w:hAnsi="PT Astra Serif"/>
          <w:sz w:val="28"/>
          <w:szCs w:val="28"/>
        </w:rPr>
        <w:t xml:space="preserve"> района Алтайского края» в сети Интернет </w:t>
      </w:r>
      <w:r w:rsidRPr="00EF2413">
        <w:rPr>
          <w:rFonts w:ascii="PT Astra Serif" w:hAnsi="PT Astra Serif"/>
          <w:bCs/>
          <w:sz w:val="28"/>
          <w:szCs w:val="28"/>
        </w:rPr>
        <w:t>(http://rubradmin.ru</w:t>
      </w:r>
      <w:r w:rsidRPr="00EF2413">
        <w:rPr>
          <w:rFonts w:ascii="PT Astra Serif" w:hAnsi="PT Astra Serif"/>
          <w:sz w:val="28"/>
          <w:szCs w:val="28"/>
        </w:rPr>
        <w:t>,</w:t>
      </w:r>
      <w:r w:rsidRPr="00EF2413">
        <w:rPr>
          <w:rFonts w:ascii="PT Astra Serif" w:hAnsi="PT Astra Serif"/>
          <w:bCs/>
          <w:sz w:val="28"/>
          <w:szCs w:val="28"/>
        </w:rPr>
        <w:t xml:space="preserve"> регистрация в качестве средства массовой информации Эл  № ФС77-85092 от 10.04.2023)</w:t>
      </w:r>
      <w:r w:rsidRPr="00EF2413">
        <w:rPr>
          <w:rFonts w:ascii="PT Astra Serif" w:hAnsi="PT Astra Serif"/>
          <w:sz w:val="28"/>
          <w:szCs w:val="28"/>
        </w:rPr>
        <w:t>.</w:t>
      </w:r>
    </w:p>
    <w:p w:rsidR="007D1EBF" w:rsidRPr="00EF2413" w:rsidRDefault="007D1EBF" w:rsidP="00EF2413">
      <w:pPr>
        <w:spacing w:after="0" w:line="240" w:lineRule="auto"/>
        <w:ind w:right="-1" w:firstLine="540"/>
        <w:jc w:val="both"/>
        <w:rPr>
          <w:rFonts w:ascii="PT Astra Serif" w:hAnsi="PT Astra Serif"/>
          <w:sz w:val="28"/>
          <w:szCs w:val="28"/>
        </w:rPr>
      </w:pPr>
      <w:r w:rsidRPr="00EF2413">
        <w:rPr>
          <w:rFonts w:ascii="PT Astra Serif" w:hAnsi="PT Astra Serif"/>
          <w:sz w:val="28"/>
          <w:szCs w:val="28"/>
        </w:rPr>
        <w:t>Датой официального опубликования считается дата первого опубликования полного текста муниципального нормативного правового акта, соглашения в указанном сетевом издании.</w:t>
      </w:r>
    </w:p>
    <w:p w:rsidR="00174FDC" w:rsidRPr="00EF2413" w:rsidRDefault="00174FDC" w:rsidP="00EF2413">
      <w:pPr>
        <w:spacing w:after="0" w:line="240" w:lineRule="auto"/>
        <w:ind w:right="-1" w:firstLine="540"/>
        <w:jc w:val="both"/>
        <w:rPr>
          <w:rFonts w:ascii="PT Astra Serif" w:hAnsi="PT Astra Serif"/>
          <w:sz w:val="28"/>
          <w:szCs w:val="28"/>
        </w:rPr>
      </w:pPr>
      <w:r w:rsidRPr="00EF2413">
        <w:rPr>
          <w:rFonts w:ascii="PT Astra Serif" w:hAnsi="PT Astra Serif"/>
          <w:sz w:val="28"/>
          <w:szCs w:val="28"/>
        </w:rPr>
        <w:t>2. Дополнительными способами обнародования муниципальных правовых актов, в том числе соглашений, заключенных между органами местного самоуправления, являются:</w:t>
      </w:r>
    </w:p>
    <w:p w:rsidR="00174FDC" w:rsidRPr="00EF2413" w:rsidRDefault="00174FDC" w:rsidP="00EF2413">
      <w:pPr>
        <w:pStyle w:val="a5"/>
        <w:ind w:firstLine="539"/>
        <w:rPr>
          <w:rFonts w:ascii="PT Astra Serif" w:hAnsi="PT Astra Serif"/>
          <w:szCs w:val="28"/>
        </w:rPr>
      </w:pPr>
      <w:r w:rsidRPr="00EF2413">
        <w:rPr>
          <w:rFonts w:ascii="PT Astra Serif" w:hAnsi="PT Astra Serif"/>
          <w:szCs w:val="28"/>
        </w:rPr>
        <w:t xml:space="preserve">1) размещение в местах, доступных для неограниченного круга лиц (на информационных стендах в здании Администрации сельсовета, в </w:t>
      </w:r>
      <w:r w:rsidRPr="00EF2413">
        <w:t xml:space="preserve">поселке </w:t>
      </w:r>
      <w:proofErr w:type="spellStart"/>
      <w:r w:rsidRPr="00EF2413">
        <w:t>Новоматвеевка</w:t>
      </w:r>
      <w:proofErr w:type="spellEnd"/>
      <w:r w:rsidRPr="00EF2413">
        <w:t>,</w:t>
      </w:r>
      <w:r w:rsidRPr="00EF2413">
        <w:rPr>
          <w:rFonts w:ascii="PT Astra Serif" w:hAnsi="PT Astra Serif"/>
          <w:szCs w:val="28"/>
        </w:rPr>
        <w:t xml:space="preserve"> в муниципальной библиотеке);</w:t>
      </w:r>
    </w:p>
    <w:p w:rsidR="007D1EBF" w:rsidRPr="00EF2413" w:rsidRDefault="007D1EBF" w:rsidP="00EF24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EF2413">
        <w:rPr>
          <w:rFonts w:ascii="PT Astra Serif" w:hAnsi="PT Astra Serif"/>
          <w:sz w:val="28"/>
          <w:szCs w:val="28"/>
        </w:rPr>
        <w:lastRenderedPageBreak/>
        <w:t xml:space="preserve">2) размещение посредством телевидения, радио, передачи по каналам связи, распространения в машиночитаемой форме, направления должностным лицам, организациям, общественным объединениям. </w:t>
      </w:r>
    </w:p>
    <w:p w:rsidR="007D1EBF" w:rsidRPr="00EF2413" w:rsidRDefault="007D1EBF" w:rsidP="00EF24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EF2413">
        <w:rPr>
          <w:rFonts w:ascii="PT Astra Serif" w:hAnsi="PT Astra Serif"/>
          <w:bCs/>
          <w:sz w:val="28"/>
          <w:szCs w:val="28"/>
        </w:rPr>
        <w:t>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 момента их обнародования.</w:t>
      </w:r>
    </w:p>
    <w:p w:rsidR="007D1EBF" w:rsidRPr="00EF2413" w:rsidRDefault="007D1EBF" w:rsidP="00EF24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EF2413">
        <w:rPr>
          <w:rFonts w:ascii="PT Astra Serif" w:hAnsi="PT Astra Serif"/>
          <w:bCs/>
          <w:sz w:val="28"/>
          <w:szCs w:val="28"/>
        </w:rPr>
        <w:t>Правовой портал Минюста России «Нормативные правовые акты в Российской Федерации» (</w:t>
      </w:r>
      <w:r w:rsidRPr="00EF2413">
        <w:rPr>
          <w:rFonts w:ascii="PT Astra Serif" w:hAnsi="PT Astra Serif"/>
          <w:bCs/>
          <w:sz w:val="28"/>
          <w:szCs w:val="28"/>
          <w:lang w:val="en-US"/>
        </w:rPr>
        <w:t>http</w:t>
      </w:r>
      <w:r w:rsidRPr="00EF2413">
        <w:rPr>
          <w:rFonts w:ascii="PT Astra Serif" w:hAnsi="PT Astra Serif"/>
          <w:bCs/>
          <w:sz w:val="28"/>
          <w:szCs w:val="28"/>
        </w:rPr>
        <w:t>://</w:t>
      </w:r>
      <w:proofErr w:type="spellStart"/>
      <w:r w:rsidRPr="00EF2413">
        <w:rPr>
          <w:rFonts w:ascii="PT Astra Serif" w:hAnsi="PT Astra Serif"/>
          <w:bCs/>
          <w:sz w:val="28"/>
          <w:szCs w:val="28"/>
          <w:lang w:val="en-US"/>
        </w:rPr>
        <w:t>pravo</w:t>
      </w:r>
      <w:proofErr w:type="spellEnd"/>
      <w:r w:rsidRPr="00EF2413">
        <w:rPr>
          <w:rFonts w:ascii="PT Astra Serif" w:hAnsi="PT Astra Serif"/>
          <w:bCs/>
          <w:sz w:val="28"/>
          <w:szCs w:val="28"/>
        </w:rPr>
        <w:t>-</w:t>
      </w:r>
      <w:proofErr w:type="spellStart"/>
      <w:r w:rsidRPr="00EF2413">
        <w:rPr>
          <w:rFonts w:ascii="PT Astra Serif" w:hAnsi="PT Astra Serif"/>
          <w:bCs/>
          <w:sz w:val="28"/>
          <w:szCs w:val="28"/>
          <w:lang w:val="en-US"/>
        </w:rPr>
        <w:t>minjust</w:t>
      </w:r>
      <w:proofErr w:type="spellEnd"/>
      <w:r w:rsidRPr="00EF2413">
        <w:rPr>
          <w:rFonts w:ascii="PT Astra Serif" w:hAnsi="PT Astra Serif"/>
          <w:bCs/>
          <w:sz w:val="28"/>
          <w:szCs w:val="28"/>
        </w:rPr>
        <w:t>.</w:t>
      </w:r>
      <w:proofErr w:type="spellStart"/>
      <w:r w:rsidRPr="00EF2413">
        <w:rPr>
          <w:rFonts w:ascii="PT Astra Serif" w:hAnsi="PT Astra Serif"/>
          <w:bCs/>
          <w:sz w:val="28"/>
          <w:szCs w:val="28"/>
          <w:lang w:val="en-US"/>
        </w:rPr>
        <w:t>ru</w:t>
      </w:r>
      <w:proofErr w:type="spellEnd"/>
      <w:r w:rsidRPr="00EF2413">
        <w:rPr>
          <w:rFonts w:ascii="PT Astra Serif" w:hAnsi="PT Astra Serif"/>
          <w:bCs/>
          <w:sz w:val="28"/>
          <w:szCs w:val="28"/>
        </w:rPr>
        <w:t xml:space="preserve">, </w:t>
      </w:r>
      <w:r w:rsidRPr="00EF2413">
        <w:rPr>
          <w:rFonts w:ascii="PT Astra Serif" w:hAnsi="PT Astra Serif"/>
          <w:bCs/>
          <w:sz w:val="28"/>
          <w:szCs w:val="28"/>
          <w:lang w:val="en-US"/>
        </w:rPr>
        <w:t>http</w:t>
      </w:r>
      <w:r w:rsidRPr="00EF2413">
        <w:rPr>
          <w:rFonts w:ascii="PT Astra Serif" w:hAnsi="PT Astra Serif"/>
          <w:bCs/>
          <w:sz w:val="28"/>
          <w:szCs w:val="28"/>
        </w:rPr>
        <w:t xml:space="preserve">://право-минюст, регистрация в качестве сетевого издания Эл № ФС77-72471 от 05.03.2018) считается официальным источником текстов </w:t>
      </w:r>
      <w:r w:rsidRPr="00EF2413">
        <w:rPr>
          <w:rFonts w:ascii="PT Astra Serif" w:hAnsi="PT Astra Serif"/>
          <w:sz w:val="28"/>
          <w:szCs w:val="28"/>
        </w:rPr>
        <w:t>Устава, муниципального правового акта о внесении изменений и дополнений в Устав</w:t>
      </w:r>
      <w:r w:rsidRPr="00EF2413">
        <w:rPr>
          <w:rFonts w:ascii="PT Astra Serif" w:hAnsi="PT Astra Serif"/>
          <w:bCs/>
          <w:sz w:val="28"/>
          <w:szCs w:val="28"/>
        </w:rPr>
        <w:t>, текстов иных муниципальных нормативных правовых актов.</w:t>
      </w:r>
    </w:p>
    <w:p w:rsidR="007D1EBF" w:rsidRPr="00EF2413" w:rsidRDefault="007D1EBF" w:rsidP="00EF24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EF2413">
        <w:rPr>
          <w:rFonts w:ascii="PT Astra Serif" w:hAnsi="PT Astra Serif"/>
          <w:sz w:val="28"/>
          <w:szCs w:val="28"/>
        </w:rPr>
        <w:t>3. Иные муниципальные правовые акты вступают в силу в день их принятия, если иной срок не установлен самим правовым актом. Днем принятия муниципальных правовых актов считается день их подписания уполномоченным должностным лицом. Регистрация муниципальных правовых актов и присвоение им соответствующих порядковых номеров осуществляется в день их подписания.</w:t>
      </w:r>
    </w:p>
    <w:p w:rsidR="00E03EA1" w:rsidRPr="00EF2413" w:rsidRDefault="007D1EBF" w:rsidP="00EF24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EF2413">
        <w:rPr>
          <w:rFonts w:ascii="PT Astra Serif" w:hAnsi="PT Astra Serif"/>
          <w:sz w:val="28"/>
          <w:szCs w:val="28"/>
        </w:rPr>
        <w:t>Решения Собрания депутатов о налогах и сборах вступают в силу в соответствии с Налоговым кодексом Российской Федерации</w:t>
      </w:r>
      <w:proofErr w:type="gramStart"/>
      <w:r w:rsidR="00E03EA1" w:rsidRPr="00EF2413">
        <w:rPr>
          <w:rFonts w:ascii="Times New Roman" w:hAnsi="Times New Roman" w:cs="Times New Roman"/>
          <w:sz w:val="26"/>
          <w:szCs w:val="26"/>
        </w:rPr>
        <w:t>.</w:t>
      </w:r>
      <w:r w:rsidR="00EF2413">
        <w:rPr>
          <w:rFonts w:ascii="Times New Roman" w:hAnsi="Times New Roman" w:cs="Times New Roman"/>
          <w:sz w:val="26"/>
          <w:szCs w:val="26"/>
        </w:rPr>
        <w:t>».</w:t>
      </w:r>
      <w:bookmarkStart w:id="0" w:name="_GoBack"/>
      <w:bookmarkEnd w:id="0"/>
      <w:proofErr w:type="gramEnd"/>
    </w:p>
    <w:p w:rsidR="00DA39E5" w:rsidRPr="00EF2413" w:rsidRDefault="00DA39E5" w:rsidP="00EF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7B1E" w:rsidRPr="00EF2413" w:rsidRDefault="00737B1E" w:rsidP="00EF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13">
        <w:rPr>
          <w:rFonts w:ascii="Times New Roman" w:hAnsi="Times New Roman" w:cs="Times New Roman"/>
          <w:sz w:val="26"/>
          <w:szCs w:val="26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737B1E" w:rsidRPr="00EF2413" w:rsidRDefault="00737B1E" w:rsidP="00EF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13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F241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F2413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</w:t>
      </w:r>
      <w:r w:rsidR="00E656B3" w:rsidRPr="00EF2413">
        <w:rPr>
          <w:rFonts w:ascii="Times New Roman" w:hAnsi="Times New Roman" w:cs="Times New Roman"/>
          <w:sz w:val="26"/>
          <w:szCs w:val="26"/>
        </w:rPr>
        <w:t>Самарского</w:t>
      </w:r>
      <w:r w:rsidRPr="00EF2413">
        <w:rPr>
          <w:rFonts w:ascii="Times New Roman" w:hAnsi="Times New Roman" w:cs="Times New Roman"/>
          <w:sz w:val="26"/>
          <w:szCs w:val="26"/>
        </w:rPr>
        <w:t xml:space="preserve"> сельского Собрания депутатов, по правовой политике и местному самоуправлению.</w:t>
      </w:r>
    </w:p>
    <w:p w:rsidR="00737B1E" w:rsidRPr="00EF2413" w:rsidRDefault="005625C1" w:rsidP="00EF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13">
        <w:rPr>
          <w:rFonts w:ascii="Times New Roman" w:hAnsi="Times New Roman" w:cs="Times New Roman"/>
          <w:sz w:val="26"/>
          <w:szCs w:val="26"/>
        </w:rPr>
        <w:t>4</w:t>
      </w:r>
      <w:r w:rsidR="00737B1E" w:rsidRPr="00EF2413">
        <w:rPr>
          <w:rFonts w:ascii="Times New Roman" w:hAnsi="Times New Roman" w:cs="Times New Roman"/>
          <w:sz w:val="26"/>
          <w:szCs w:val="26"/>
        </w:rPr>
        <w:t>. Настоящее решение вступает в силу в соответствии с Федеральным законом от 6 октября 2003 года № 131-ФЗ «Об общих принципах местного самоуправления в Российской Федерации».</w:t>
      </w:r>
    </w:p>
    <w:p w:rsidR="00737B1E" w:rsidRPr="00EF2413" w:rsidRDefault="00737B1E" w:rsidP="00EF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7B1E" w:rsidRPr="00EF2413" w:rsidRDefault="00737B1E" w:rsidP="00EF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7B1E" w:rsidRPr="00EF2413" w:rsidRDefault="00737B1E" w:rsidP="00EF24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2413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</w:t>
      </w:r>
      <w:r w:rsidR="00E656B3" w:rsidRPr="00EF2413">
        <w:rPr>
          <w:rFonts w:ascii="Times New Roman" w:hAnsi="Times New Roman" w:cs="Times New Roman"/>
          <w:sz w:val="26"/>
          <w:szCs w:val="26"/>
        </w:rPr>
        <w:tab/>
      </w:r>
      <w:r w:rsidR="00E656B3" w:rsidRPr="00EF2413">
        <w:rPr>
          <w:rFonts w:ascii="Times New Roman" w:hAnsi="Times New Roman" w:cs="Times New Roman"/>
          <w:sz w:val="26"/>
          <w:szCs w:val="26"/>
        </w:rPr>
        <w:tab/>
      </w:r>
      <w:r w:rsidR="00E656B3" w:rsidRPr="00EF2413">
        <w:rPr>
          <w:rFonts w:ascii="Times New Roman" w:hAnsi="Times New Roman" w:cs="Times New Roman"/>
          <w:sz w:val="26"/>
          <w:szCs w:val="26"/>
        </w:rPr>
        <w:tab/>
      </w:r>
      <w:r w:rsidR="00E656B3" w:rsidRPr="00EF2413">
        <w:rPr>
          <w:rFonts w:ascii="Times New Roman" w:hAnsi="Times New Roman" w:cs="Times New Roman"/>
          <w:sz w:val="26"/>
          <w:szCs w:val="26"/>
        </w:rPr>
        <w:tab/>
        <w:t>Е.В. Доля</w:t>
      </w:r>
    </w:p>
    <w:p w:rsidR="00D020DD" w:rsidRPr="00EF2413" w:rsidRDefault="00D020DD" w:rsidP="00EF2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0DD" w:rsidRPr="00EF2413" w:rsidRDefault="00D020DD" w:rsidP="00EF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20DD" w:rsidRPr="00EF2413" w:rsidSect="00DF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020DD"/>
    <w:rsid w:val="00012B4E"/>
    <w:rsid w:val="0002196F"/>
    <w:rsid w:val="00093F44"/>
    <w:rsid w:val="000946F9"/>
    <w:rsid w:val="000D4215"/>
    <w:rsid w:val="00114503"/>
    <w:rsid w:val="00174FDC"/>
    <w:rsid w:val="00196CD5"/>
    <w:rsid w:val="002269ED"/>
    <w:rsid w:val="002465FA"/>
    <w:rsid w:val="00257316"/>
    <w:rsid w:val="002B575C"/>
    <w:rsid w:val="0035435B"/>
    <w:rsid w:val="00373102"/>
    <w:rsid w:val="003F71DB"/>
    <w:rsid w:val="004145C5"/>
    <w:rsid w:val="00506CC0"/>
    <w:rsid w:val="005625C1"/>
    <w:rsid w:val="006119DD"/>
    <w:rsid w:val="006B7C39"/>
    <w:rsid w:val="00727CE1"/>
    <w:rsid w:val="00737B1E"/>
    <w:rsid w:val="00791D06"/>
    <w:rsid w:val="007D1EBF"/>
    <w:rsid w:val="00860795"/>
    <w:rsid w:val="008706C3"/>
    <w:rsid w:val="008D4B25"/>
    <w:rsid w:val="00A06D5E"/>
    <w:rsid w:val="00A14A91"/>
    <w:rsid w:val="00A31235"/>
    <w:rsid w:val="00A92511"/>
    <w:rsid w:val="00AE459D"/>
    <w:rsid w:val="00B44CB7"/>
    <w:rsid w:val="00CD49F4"/>
    <w:rsid w:val="00CF4D20"/>
    <w:rsid w:val="00D020DD"/>
    <w:rsid w:val="00D22B90"/>
    <w:rsid w:val="00D95655"/>
    <w:rsid w:val="00DA39E5"/>
    <w:rsid w:val="00DA7E9A"/>
    <w:rsid w:val="00DD3B76"/>
    <w:rsid w:val="00DE5F00"/>
    <w:rsid w:val="00DF6C85"/>
    <w:rsid w:val="00E03EA1"/>
    <w:rsid w:val="00E656B3"/>
    <w:rsid w:val="00E76385"/>
    <w:rsid w:val="00E90797"/>
    <w:rsid w:val="00ED7160"/>
    <w:rsid w:val="00EF10A6"/>
    <w:rsid w:val="00EF2413"/>
    <w:rsid w:val="00F64F63"/>
    <w:rsid w:val="00F978AC"/>
    <w:rsid w:val="00FA18F4"/>
    <w:rsid w:val="00FB14B2"/>
    <w:rsid w:val="00FF2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F44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174F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74FDC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174F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F44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174F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74FDC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174F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7</cp:revision>
  <cp:lastPrinted>2024-08-05T05:40:00Z</cp:lastPrinted>
  <dcterms:created xsi:type="dcterms:W3CDTF">2024-06-06T02:52:00Z</dcterms:created>
  <dcterms:modified xsi:type="dcterms:W3CDTF">2024-08-05T05:50:00Z</dcterms:modified>
</cp:coreProperties>
</file>