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19" w:rsidRDefault="00353F19" w:rsidP="00353F19">
      <w:pPr>
        <w:tabs>
          <w:tab w:val="left" w:pos="9088"/>
        </w:tabs>
        <w:spacing w:after="40"/>
        <w:ind w:right="-79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проект</w:t>
      </w: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НОВОАЛЕКСАНДРОВСКОЕ СЕЛЬСКОЕ СОБРАНИЕ ДЕПУТАТОВ</w:t>
      </w: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53F19" w:rsidRDefault="00353F19" w:rsidP="00353F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53F19" w:rsidRDefault="00353F19" w:rsidP="00353F19">
      <w:pPr>
        <w:pStyle w:val="a3"/>
        <w:rPr>
          <w:rFonts w:ascii="Times New Roman" w:hAnsi="Times New Roman"/>
          <w:sz w:val="28"/>
          <w:szCs w:val="28"/>
        </w:rPr>
      </w:pPr>
    </w:p>
    <w:p w:rsidR="00353F19" w:rsidRDefault="00353F19" w:rsidP="00353F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№ </w:t>
      </w:r>
    </w:p>
    <w:p w:rsidR="00353F19" w:rsidRPr="004564F7" w:rsidRDefault="00353F19" w:rsidP="00353F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64F7">
        <w:rPr>
          <w:rFonts w:ascii="Times New Roman" w:hAnsi="Times New Roman"/>
          <w:sz w:val="24"/>
          <w:szCs w:val="24"/>
        </w:rPr>
        <w:t>с</w:t>
      </w:r>
      <w:proofErr w:type="gramStart"/>
      <w:r w:rsidRPr="004564F7">
        <w:rPr>
          <w:rFonts w:ascii="Times New Roman" w:hAnsi="Times New Roman"/>
          <w:sz w:val="24"/>
          <w:szCs w:val="24"/>
        </w:rPr>
        <w:t>.Н</w:t>
      </w:r>
      <w:proofErr w:type="gramEnd"/>
      <w:r w:rsidRPr="004564F7">
        <w:rPr>
          <w:rFonts w:ascii="Times New Roman" w:hAnsi="Times New Roman"/>
          <w:sz w:val="24"/>
          <w:szCs w:val="24"/>
        </w:rPr>
        <w:t>овоалександровка</w:t>
      </w:r>
    </w:p>
    <w:p w:rsidR="00353F19" w:rsidRDefault="00353F19" w:rsidP="00353F19">
      <w:pPr>
        <w:spacing w:after="40"/>
        <w:jc w:val="both"/>
        <w:rPr>
          <w:rFonts w:ascii="Arial" w:eastAsia="Arial" w:hAnsi="Arial" w:cs="Arial"/>
          <w:sz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Рубцовского района Алтайского края</w:t>
      </w:r>
    </w:p>
    <w:p w:rsidR="00BA4469" w:rsidRDefault="00BA4469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 год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2024 год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 сельского поселения на 2024 год: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прогнозируемый общий объем доходов бюджета сельского поселения в сумме 4 101,0 тыс. рублей, в том числе объем межбюджетных трансфертов, получаемых из других бюджетов, в сумме 3 547,6 тыс. рублей;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общий объем расходов бюджета сельского поселения в сумме 4 101,0 тыс. рублей;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3) 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4) дефицит бюджета сельского поселения в сумме 0,0 тыс. рублей.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2. Бюджетные ассигнования бюджета сельского поселения на 2024 год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Утвердить общий объем бюджетных ассигнований, направляемых на исполнение публичных нормативных обязательств, на 2024 год в сумме 42,0 тыс. рублей.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на 2024 год в сумме 5,0 тыс. рублей.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3. Межбюджетные трансферты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объем межбюджетных трансфертов, подлежащих перечислению в 2024 году в бюджет Рубцовского района  из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BA4469" w:rsidRDefault="00BA4469" w:rsidP="003E7623">
      <w:pPr>
        <w:spacing w:after="40"/>
        <w:ind w:firstLine="800"/>
        <w:jc w:val="both"/>
        <w:rPr>
          <w:rStyle w:val="layoutlayoutsizexxllayouttype2panelayoutvertical-fitlayoutletter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 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 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Рекомендовать органам местного самоуправления, муниципальным учреждениям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не принимать решений, приводящих к </w:t>
      </w:r>
      <w:r>
        <w:rPr>
          <w:rFonts w:ascii="Times New Roman" w:hAnsi="Times New Roman" w:cs="Times New Roman"/>
          <w:sz w:val="28"/>
          <w:szCs w:val="28"/>
        </w:rPr>
        <w:lastRenderedPageBreak/>
        <w:t>увеличению численности муниципальных служащих, работников муниципальных учреждений.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 5. Приведение решений и иных нормативных правовых актов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Рубцовского района Алтайского края в соответствие с настоящим Решением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и иные нормативные правовые акты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2024 года.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 w:rsidP="00353F19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Глава сельсовета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Попова И.Г.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Рубцовского района </w:t>
      </w:r>
    </w:p>
    <w:p w:rsidR="00BA4469" w:rsidRPr="005B76A2" w:rsidRDefault="005B76A2" w:rsidP="005B76A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2024 год</w:t>
      </w:r>
      <w:r w:rsidR="00353F19" w:rsidRPr="00925F1E">
        <w:rPr>
          <w:rFonts w:ascii="Times New Roman" w:hAnsi="Times New Roman"/>
          <w:sz w:val="28"/>
          <w:szCs w:val="28"/>
        </w:rPr>
        <w:t>»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сельского поселения на 2024 год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570"/>
        <w:gridCol w:w="1165"/>
      </w:tblGrid>
      <w:tr w:rsidR="00BA4469" w:rsidRPr="00C74ACA" w:rsidTr="003E7623">
        <w:trPr>
          <w:trHeight w:val="1"/>
        </w:trPr>
        <w:tc>
          <w:tcPr>
            <w:tcW w:w="7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A4469" w:rsidRPr="00C74ACA" w:rsidTr="003E7623">
        <w:trPr>
          <w:trHeight w:val="1"/>
        </w:trPr>
        <w:tc>
          <w:tcPr>
            <w:tcW w:w="7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5B76A2" w:rsidRDefault="005B76A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Рубцовского района </w:t>
      </w:r>
    </w:p>
    <w:p w:rsidR="00353F19" w:rsidRPr="005B76A2" w:rsidRDefault="005B76A2" w:rsidP="005B76A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2024 год</w:t>
      </w:r>
      <w:r w:rsidR="00353F19" w:rsidRPr="00925F1E">
        <w:rPr>
          <w:rFonts w:ascii="Times New Roman" w:hAnsi="Times New Roman"/>
          <w:sz w:val="28"/>
          <w:szCs w:val="28"/>
        </w:rPr>
        <w:t>»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84"/>
        <w:gridCol w:w="1076"/>
        <w:gridCol w:w="1371"/>
      </w:tblGrid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2 462,9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4 101,0</w:t>
            </w:r>
          </w:p>
        </w:tc>
      </w:tr>
    </w:tbl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Рубцовского района </w:t>
      </w:r>
    </w:p>
    <w:p w:rsidR="00353F19" w:rsidRPr="005B76A2" w:rsidRDefault="00353F19" w:rsidP="005B76A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Алтайского края на 2024 год</w:t>
      </w:r>
      <w:r w:rsidR="005B76A2">
        <w:rPr>
          <w:rFonts w:ascii="Times New Roman" w:hAnsi="Times New Roman"/>
          <w:sz w:val="28"/>
          <w:szCs w:val="28"/>
        </w:rPr>
        <w:t>»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 w:rsidP="00353F19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2024 год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586"/>
        <w:gridCol w:w="713"/>
        <w:gridCol w:w="880"/>
        <w:gridCol w:w="1618"/>
        <w:gridCol w:w="1199"/>
        <w:gridCol w:w="1174"/>
      </w:tblGrid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2 462,9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0210010180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относящихся к муниципальной собственности (ДОРОЖНЫЙ ФОНД)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водоснабжения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досуга и обеспечение услугами жителей поселения организаций культуры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4 101,0</w:t>
            </w:r>
          </w:p>
        </w:tc>
      </w:tr>
    </w:tbl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5B76A2" w:rsidRDefault="005B76A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5B76A2" w:rsidRDefault="005B76A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Default="00353F19" w:rsidP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53F19" w:rsidRPr="00925F1E" w:rsidRDefault="00353F19" w:rsidP="00353F1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Рубцовского района </w:t>
      </w:r>
    </w:p>
    <w:p w:rsidR="00353F19" w:rsidRPr="005B76A2" w:rsidRDefault="005B76A2" w:rsidP="005B76A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2024 год</w:t>
      </w:r>
      <w:r w:rsidR="00353F19" w:rsidRPr="00925F1E">
        <w:rPr>
          <w:rFonts w:ascii="Times New Roman" w:hAnsi="Times New Roman"/>
          <w:sz w:val="28"/>
          <w:szCs w:val="28"/>
        </w:rPr>
        <w:t>»</w:t>
      </w:r>
    </w:p>
    <w:p w:rsidR="00353F19" w:rsidRDefault="00353F1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808"/>
        <w:gridCol w:w="982"/>
        <w:gridCol w:w="1325"/>
        <w:gridCol w:w="1036"/>
        <w:gridCol w:w="1125"/>
      </w:tblGrid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2 462,9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1 111,8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организаций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обеспечению хозяйственного и транспортного обслуживания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первичных мер пожарной безопасности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0210010180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дорожной деятельности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местного значения в границах населенных пунктов поселения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водоснабжения, водоотведения и снабжение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топливом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BA4469" w:rsidRPr="00C74ACA">
        <w:trPr>
          <w:trHeight w:val="1"/>
        </w:trPr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Default="00BA4469">
            <w:pPr>
              <w:spacing w:after="4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A4469" w:rsidRPr="00C74ACA" w:rsidRDefault="00BA4469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4 101,0</w:t>
            </w:r>
          </w:p>
        </w:tc>
      </w:tr>
    </w:tbl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BA4469" w:rsidRDefault="00BA4469">
      <w:pPr>
        <w:spacing w:after="40"/>
        <w:jc w:val="both"/>
        <w:rPr>
          <w:rFonts w:ascii="Arial" w:hAnsi="Arial" w:cs="Arial"/>
          <w:sz w:val="20"/>
          <w:szCs w:val="20"/>
        </w:rPr>
      </w:pPr>
    </w:p>
    <w:sectPr w:rsidR="00BA4469" w:rsidSect="00C0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3B9"/>
    <w:rsid w:val="00085934"/>
    <w:rsid w:val="00215D08"/>
    <w:rsid w:val="00353F19"/>
    <w:rsid w:val="003E7623"/>
    <w:rsid w:val="005B76A2"/>
    <w:rsid w:val="00A473B9"/>
    <w:rsid w:val="00BA4469"/>
    <w:rsid w:val="00BF4980"/>
    <w:rsid w:val="00C02613"/>
    <w:rsid w:val="00C74ACA"/>
    <w:rsid w:val="00D00D91"/>
    <w:rsid w:val="00EE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91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layoutsizexxllayouttype2panelayoutvertical-fitlayoutletter">
    <w:name w:val="layout layout_size_xxl layout_type_2pane layout_vertical-fit layout_letter"/>
    <w:basedOn w:val="a0"/>
    <w:uiPriority w:val="99"/>
    <w:rsid w:val="003E7623"/>
  </w:style>
  <w:style w:type="paragraph" w:styleId="a3">
    <w:name w:val="No Spacing"/>
    <w:uiPriority w:val="99"/>
    <w:qFormat/>
    <w:rsid w:val="00353F1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6351</Words>
  <Characters>36206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Новоалександровское сельское Собрание депутатов</vt:lpstr>
    </vt:vector>
  </TitlesOfParts>
  <Company/>
  <LinksUpToDate>false</LinksUpToDate>
  <CharactersWithSpaces>42473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Новоалександровское сельское Собрание депутатов</dc:title>
  <dc:subject/>
  <dc:creator>Пользователь Windows</dc:creator>
  <cp:keywords/>
  <dc:description/>
  <cp:lastModifiedBy>User-12</cp:lastModifiedBy>
  <cp:revision>4</cp:revision>
  <dcterms:created xsi:type="dcterms:W3CDTF">2023-12-22T05:35:00Z</dcterms:created>
  <dcterms:modified xsi:type="dcterms:W3CDTF">2023-12-22T06:31:00Z</dcterms:modified>
</cp:coreProperties>
</file>