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F7" w:rsidRDefault="002504F7" w:rsidP="00250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504F7" w:rsidRDefault="002504F7" w:rsidP="00250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:rsidR="002504F7" w:rsidRDefault="002504F7" w:rsidP="00250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:rsidR="002504F7" w:rsidRDefault="002504F7" w:rsidP="002504F7">
      <w:pPr>
        <w:jc w:val="center"/>
        <w:rPr>
          <w:b/>
          <w:sz w:val="28"/>
          <w:szCs w:val="28"/>
        </w:rPr>
      </w:pPr>
    </w:p>
    <w:p w:rsidR="002504F7" w:rsidRDefault="002504F7" w:rsidP="002504F7">
      <w:pPr>
        <w:jc w:val="center"/>
        <w:rPr>
          <w:b/>
          <w:sz w:val="28"/>
          <w:szCs w:val="28"/>
        </w:rPr>
      </w:pPr>
    </w:p>
    <w:p w:rsidR="002504F7" w:rsidRDefault="002504F7" w:rsidP="00250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04F7" w:rsidRDefault="002504F7" w:rsidP="002504F7">
      <w:pPr>
        <w:jc w:val="center"/>
        <w:rPr>
          <w:sz w:val="28"/>
          <w:szCs w:val="28"/>
        </w:rPr>
      </w:pPr>
    </w:p>
    <w:p w:rsidR="002504F7" w:rsidRDefault="002504F7" w:rsidP="002504F7">
      <w:pPr>
        <w:jc w:val="center"/>
        <w:rPr>
          <w:sz w:val="28"/>
          <w:szCs w:val="28"/>
        </w:rPr>
      </w:pPr>
      <w:r>
        <w:rPr>
          <w:sz w:val="28"/>
          <w:szCs w:val="28"/>
        </w:rPr>
        <w:t>14.11.2023г.                                                                                             №</w:t>
      </w:r>
      <w:r w:rsidR="00746BE3">
        <w:rPr>
          <w:sz w:val="28"/>
          <w:szCs w:val="28"/>
        </w:rPr>
        <w:t>21</w:t>
      </w:r>
    </w:p>
    <w:p w:rsidR="002504F7" w:rsidRDefault="002504F7" w:rsidP="002504F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Половинкино</w:t>
      </w:r>
    </w:p>
    <w:p w:rsidR="002504F7" w:rsidRDefault="002504F7" w:rsidP="002504F7">
      <w:pPr>
        <w:tabs>
          <w:tab w:val="left" w:pos="5871"/>
        </w:tabs>
        <w:ind w:right="3427"/>
        <w:rPr>
          <w:sz w:val="28"/>
          <w:szCs w:val="28"/>
        </w:rPr>
      </w:pPr>
    </w:p>
    <w:p w:rsidR="002504F7" w:rsidRDefault="002504F7" w:rsidP="002504F7">
      <w:pPr>
        <w:ind w:right="3515"/>
        <w:rPr>
          <w:sz w:val="28"/>
          <w:szCs w:val="28"/>
        </w:rPr>
      </w:pPr>
      <w:r>
        <w:rPr>
          <w:sz w:val="28"/>
          <w:szCs w:val="28"/>
        </w:rPr>
        <w:t>О рассмотрении протеста прокурора Рубцовского района Алтайского края на решение Половинкинского сельского Собрания депутатов Рубцовского района от 27.12.2021 №52 «Об утверждении Положения о порядке и условиях приватизации муниципального имущества муниципального образования Половинкинский сельсовет Рубцовского района Алтайского края»</w:t>
      </w:r>
    </w:p>
    <w:p w:rsidR="002504F7" w:rsidRDefault="002504F7" w:rsidP="002504F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504F7" w:rsidRDefault="002504F7" w:rsidP="002504F7">
      <w:pPr>
        <w:ind w:right="-2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протест прокурора Рубцовского района от 02.10.2023 №02-48-2023, с участием представителя прокуратуры помощника прокурора Безруковой Д.Н.  на решение, принятое </w:t>
      </w:r>
      <w:proofErr w:type="spellStart"/>
      <w:r>
        <w:rPr>
          <w:sz w:val="28"/>
          <w:szCs w:val="28"/>
        </w:rPr>
        <w:t>Половинкинским</w:t>
      </w:r>
      <w:proofErr w:type="spellEnd"/>
      <w:r>
        <w:rPr>
          <w:sz w:val="28"/>
          <w:szCs w:val="28"/>
        </w:rPr>
        <w:t xml:space="preserve"> сельским Собранием депутатов от 27.12.2021№52 «Об утверждении Положения о порядке и условиях приватизации муниципального имущества муниципального образования Половинкинский сельсовет Рубцовского района Алтайского края» Половинкинское сельское  Собрание депутатов, </w:t>
      </w:r>
    </w:p>
    <w:p w:rsidR="002504F7" w:rsidRDefault="002504F7" w:rsidP="002504F7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РЕШИЛО:</w:t>
      </w:r>
    </w:p>
    <w:p w:rsidR="002504F7" w:rsidRDefault="002504F7" w:rsidP="002504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Удовлетворить протест прокурора района на решение, принятое </w:t>
      </w:r>
      <w:proofErr w:type="spellStart"/>
      <w:r>
        <w:rPr>
          <w:sz w:val="28"/>
          <w:szCs w:val="28"/>
        </w:rPr>
        <w:t>Половинкинским</w:t>
      </w:r>
      <w:proofErr w:type="spellEnd"/>
      <w:r>
        <w:rPr>
          <w:sz w:val="28"/>
          <w:szCs w:val="28"/>
        </w:rPr>
        <w:t xml:space="preserve"> сельским Собранием депутатов от 27.12.2021 №52 «Об утверждении Положения о порядке и условиях приватизации муниципального имущества муниципального образования Половинкинский сельсовет Рубцовского района Алтайского края» в полном объеме.</w:t>
      </w:r>
    </w:p>
    <w:p w:rsidR="002504F7" w:rsidRDefault="002504F7" w:rsidP="002504F7">
      <w:pPr>
        <w:rPr>
          <w:sz w:val="28"/>
          <w:szCs w:val="28"/>
        </w:rPr>
      </w:pPr>
      <w:r>
        <w:rPr>
          <w:sz w:val="28"/>
          <w:szCs w:val="28"/>
        </w:rPr>
        <w:tab/>
        <w:t>2. Поручить Администрации Половинкинского сельсовета привести в соответствие с действующим законодательством решение 27.12.2021 №52 «Об утверждении Положения о порядке и условиях приватизации муниципального имущества муниципального образования Половинкинский сельсовет Рубцовского района Алтайского края» и вынести на рассмотрение очередной сессии Половинкинского сельского Собрания депутатов проект решения.</w:t>
      </w:r>
    </w:p>
    <w:p w:rsidR="002504F7" w:rsidRDefault="002504F7" w:rsidP="002504F7">
      <w:pPr>
        <w:ind w:firstLine="708"/>
        <w:rPr>
          <w:sz w:val="28"/>
          <w:szCs w:val="28"/>
        </w:rPr>
      </w:pPr>
    </w:p>
    <w:p w:rsidR="002504F7" w:rsidRDefault="002504F7" w:rsidP="002504F7">
      <w:pPr>
        <w:ind w:firstLine="708"/>
        <w:rPr>
          <w:sz w:val="28"/>
          <w:szCs w:val="28"/>
        </w:rPr>
      </w:pPr>
    </w:p>
    <w:p w:rsidR="002504F7" w:rsidRDefault="002504F7" w:rsidP="002504F7">
      <w:pPr>
        <w:jc w:val="center"/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И.В.Черногоров</w:t>
      </w:r>
    </w:p>
    <w:p w:rsidR="00DB07A2" w:rsidRDefault="00746BE3"/>
    <w:sectPr w:rsidR="00DB07A2" w:rsidSect="002D394B">
      <w:type w:val="continuous"/>
      <w:pgSz w:w="11906" w:h="16838"/>
      <w:pgMar w:top="1134" w:right="567" w:bottom="1134" w:left="130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504F7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1072B"/>
    <w:rsid w:val="002504F7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46BE3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84C82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F7"/>
    <w:pPr>
      <w:suppressAutoHyphens/>
      <w:ind w:right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2023-11-16T04:53:00Z</cp:lastPrinted>
  <dcterms:created xsi:type="dcterms:W3CDTF">2023-11-03T05:56:00Z</dcterms:created>
  <dcterms:modified xsi:type="dcterms:W3CDTF">2023-11-16T04:53:00Z</dcterms:modified>
</cp:coreProperties>
</file>