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09" w:rsidRPr="00DA6560" w:rsidRDefault="00090409" w:rsidP="000A628A">
      <w:pPr>
        <w:jc w:val="center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>РОССИЙСКАЯ ФЕДЕРАЦИЯ</w:t>
      </w:r>
    </w:p>
    <w:p w:rsidR="00090409" w:rsidRPr="00DA6560" w:rsidRDefault="00090409" w:rsidP="000A628A">
      <w:pPr>
        <w:jc w:val="center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>АДМИНИСТРАЦИЯ БОЛЬШЕШЕЛКОВНИКОВСКОГО СЕЛЬСОВЕТА</w:t>
      </w:r>
    </w:p>
    <w:p w:rsidR="00090409" w:rsidRPr="00DA6560" w:rsidRDefault="00090409" w:rsidP="000A628A">
      <w:pPr>
        <w:jc w:val="center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 xml:space="preserve">РУБЦОВСКОГО РАЙОНА АЛТАЙСКОГО КРАЯ </w:t>
      </w:r>
    </w:p>
    <w:p w:rsidR="00090409" w:rsidRPr="00DA6560" w:rsidRDefault="00090409" w:rsidP="000A628A">
      <w:pPr>
        <w:jc w:val="center"/>
        <w:rPr>
          <w:rFonts w:ascii="Arial" w:hAnsi="Arial" w:cs="Arial"/>
          <w:sz w:val="24"/>
          <w:szCs w:val="24"/>
        </w:rPr>
      </w:pPr>
    </w:p>
    <w:p w:rsidR="00090409" w:rsidRPr="00DA6560" w:rsidRDefault="00090409" w:rsidP="00011EE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>ПОСТАНОВЛЕНИЕ</w:t>
      </w:r>
    </w:p>
    <w:p w:rsidR="00090409" w:rsidRPr="00DA6560" w:rsidRDefault="00E16F47" w:rsidP="000A628A">
      <w:pPr>
        <w:widowControl w:val="0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 xml:space="preserve"> </w:t>
      </w:r>
      <w:r w:rsidR="00090409" w:rsidRPr="00DA6560">
        <w:rPr>
          <w:rFonts w:ascii="Arial" w:hAnsi="Arial" w:cs="Arial"/>
          <w:sz w:val="24"/>
          <w:szCs w:val="24"/>
        </w:rPr>
        <w:t xml:space="preserve"> 09.06.2023 </w:t>
      </w:r>
      <w:r w:rsidR="00090409" w:rsidRPr="00DA6560">
        <w:rPr>
          <w:rFonts w:ascii="Arial" w:hAnsi="Arial" w:cs="Arial"/>
          <w:sz w:val="24"/>
          <w:szCs w:val="24"/>
        </w:rPr>
        <w:tab/>
      </w:r>
      <w:r w:rsidR="00090409" w:rsidRPr="00DA6560">
        <w:rPr>
          <w:rFonts w:ascii="Arial" w:hAnsi="Arial" w:cs="Arial"/>
          <w:sz w:val="24"/>
          <w:szCs w:val="24"/>
        </w:rPr>
        <w:tab/>
      </w:r>
      <w:r w:rsidR="00090409" w:rsidRPr="00DA6560">
        <w:rPr>
          <w:rFonts w:ascii="Arial" w:hAnsi="Arial" w:cs="Arial"/>
          <w:sz w:val="24"/>
          <w:szCs w:val="24"/>
        </w:rPr>
        <w:tab/>
      </w:r>
      <w:r w:rsidR="00090409" w:rsidRPr="00DA6560">
        <w:rPr>
          <w:rFonts w:ascii="Arial" w:hAnsi="Arial" w:cs="Arial"/>
          <w:sz w:val="24"/>
          <w:szCs w:val="24"/>
        </w:rPr>
        <w:tab/>
      </w:r>
      <w:r w:rsidR="00090409" w:rsidRPr="00DA6560">
        <w:rPr>
          <w:rFonts w:ascii="Arial" w:hAnsi="Arial" w:cs="Arial"/>
          <w:sz w:val="24"/>
          <w:szCs w:val="24"/>
        </w:rPr>
        <w:tab/>
      </w:r>
      <w:r w:rsidR="00090409" w:rsidRPr="00DA6560">
        <w:rPr>
          <w:rFonts w:ascii="Arial" w:hAnsi="Arial" w:cs="Arial"/>
          <w:sz w:val="24"/>
          <w:szCs w:val="24"/>
        </w:rPr>
        <w:tab/>
      </w:r>
      <w:r w:rsidR="00090409" w:rsidRPr="00DA6560">
        <w:rPr>
          <w:rFonts w:ascii="Arial" w:hAnsi="Arial" w:cs="Arial"/>
          <w:sz w:val="24"/>
          <w:szCs w:val="24"/>
        </w:rPr>
        <w:tab/>
      </w:r>
      <w:r w:rsidR="00090409" w:rsidRPr="00DA6560">
        <w:rPr>
          <w:rFonts w:ascii="Arial" w:hAnsi="Arial" w:cs="Arial"/>
          <w:sz w:val="24"/>
          <w:szCs w:val="24"/>
        </w:rPr>
        <w:tab/>
        <w:t xml:space="preserve">      </w:t>
      </w:r>
      <w:r w:rsidR="00DA6560">
        <w:rPr>
          <w:rFonts w:ascii="Arial" w:hAnsi="Arial" w:cs="Arial"/>
          <w:sz w:val="24"/>
          <w:szCs w:val="24"/>
        </w:rPr>
        <w:t xml:space="preserve">               </w:t>
      </w:r>
      <w:r w:rsidR="00090409" w:rsidRPr="00DA6560">
        <w:rPr>
          <w:rFonts w:ascii="Arial" w:hAnsi="Arial" w:cs="Arial"/>
          <w:sz w:val="24"/>
          <w:szCs w:val="24"/>
        </w:rPr>
        <w:t xml:space="preserve">            № 10</w:t>
      </w:r>
    </w:p>
    <w:p w:rsidR="00090409" w:rsidRPr="00DA6560" w:rsidRDefault="00090409" w:rsidP="00DA656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 xml:space="preserve">с. Большая </w:t>
      </w:r>
      <w:proofErr w:type="spellStart"/>
      <w:r w:rsidRPr="00DA6560">
        <w:rPr>
          <w:rFonts w:ascii="Arial" w:hAnsi="Arial" w:cs="Arial"/>
          <w:sz w:val="24"/>
          <w:szCs w:val="24"/>
        </w:rPr>
        <w:t>Шелковка</w:t>
      </w:r>
      <w:proofErr w:type="spellEnd"/>
    </w:p>
    <w:p w:rsidR="00090409" w:rsidRPr="00DA6560" w:rsidRDefault="00090409" w:rsidP="00011EE6">
      <w:pPr>
        <w:widowControl w:val="0"/>
        <w:tabs>
          <w:tab w:val="left" w:pos="6828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>О внесении изменений в постановление</w:t>
      </w:r>
    </w:p>
    <w:p w:rsidR="00090409" w:rsidRPr="00DA6560" w:rsidRDefault="00090409" w:rsidP="00011EE6">
      <w:pPr>
        <w:widowControl w:val="0"/>
        <w:tabs>
          <w:tab w:val="left" w:pos="6828"/>
        </w:tabs>
        <w:spacing w:after="0" w:line="240" w:lineRule="atLeast"/>
        <w:rPr>
          <w:rFonts w:ascii="Arial" w:hAnsi="Arial" w:cs="Arial"/>
          <w:sz w:val="24"/>
          <w:szCs w:val="24"/>
        </w:rPr>
      </w:pPr>
      <w:proofErr w:type="spellStart"/>
      <w:r w:rsidRPr="00DA6560">
        <w:rPr>
          <w:rFonts w:ascii="Arial" w:hAnsi="Arial" w:cs="Arial"/>
          <w:sz w:val="24"/>
          <w:szCs w:val="24"/>
        </w:rPr>
        <w:t>Большешелковниковского</w:t>
      </w:r>
      <w:proofErr w:type="spellEnd"/>
      <w:r w:rsidRPr="00DA6560">
        <w:rPr>
          <w:rFonts w:ascii="Arial" w:hAnsi="Arial" w:cs="Arial"/>
          <w:sz w:val="24"/>
          <w:szCs w:val="24"/>
        </w:rPr>
        <w:t xml:space="preserve"> сельсовета</w:t>
      </w:r>
    </w:p>
    <w:p w:rsidR="00090409" w:rsidRPr="00DA6560" w:rsidRDefault="00090409" w:rsidP="00011EE6">
      <w:pPr>
        <w:widowControl w:val="0"/>
        <w:tabs>
          <w:tab w:val="left" w:pos="6828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 xml:space="preserve">от 21.11.2022 </w:t>
      </w:r>
      <w:r w:rsidR="00E16F47" w:rsidRPr="00DA6560">
        <w:rPr>
          <w:rFonts w:ascii="Arial" w:hAnsi="Arial" w:cs="Arial"/>
          <w:sz w:val="24"/>
          <w:szCs w:val="24"/>
        </w:rPr>
        <w:t xml:space="preserve"> </w:t>
      </w:r>
      <w:r w:rsidRPr="00DA6560">
        <w:rPr>
          <w:rFonts w:ascii="Arial" w:hAnsi="Arial" w:cs="Arial"/>
          <w:sz w:val="24"/>
          <w:szCs w:val="24"/>
        </w:rPr>
        <w:t>№ 34 « О предоставлении</w:t>
      </w:r>
    </w:p>
    <w:p w:rsidR="00090409" w:rsidRPr="00DA6560" w:rsidRDefault="00090409" w:rsidP="00011EE6">
      <w:pPr>
        <w:widowControl w:val="0"/>
        <w:tabs>
          <w:tab w:val="left" w:pos="6828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 xml:space="preserve">отсрочки уплаты арендной платы, </w:t>
      </w:r>
      <w:proofErr w:type="gramStart"/>
      <w:r w:rsidRPr="00DA6560">
        <w:rPr>
          <w:rFonts w:ascii="Arial" w:hAnsi="Arial" w:cs="Arial"/>
          <w:sz w:val="24"/>
          <w:szCs w:val="24"/>
        </w:rPr>
        <w:t>расторжении</w:t>
      </w:r>
      <w:proofErr w:type="gramEnd"/>
      <w:r w:rsidRPr="00DA6560">
        <w:rPr>
          <w:rFonts w:ascii="Arial" w:hAnsi="Arial" w:cs="Arial"/>
          <w:sz w:val="24"/>
          <w:szCs w:val="24"/>
        </w:rPr>
        <w:t xml:space="preserve"> </w:t>
      </w:r>
    </w:p>
    <w:p w:rsidR="00090409" w:rsidRPr="00DA6560" w:rsidRDefault="00090409" w:rsidP="00011EE6">
      <w:pPr>
        <w:widowControl w:val="0"/>
        <w:tabs>
          <w:tab w:val="left" w:pos="6828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 xml:space="preserve">договоров аренды имущества, находящегося </w:t>
      </w:r>
      <w:proofErr w:type="gramStart"/>
      <w:r w:rsidRPr="00DA6560">
        <w:rPr>
          <w:rFonts w:ascii="Arial" w:hAnsi="Arial" w:cs="Arial"/>
          <w:sz w:val="24"/>
          <w:szCs w:val="24"/>
        </w:rPr>
        <w:t>в</w:t>
      </w:r>
      <w:proofErr w:type="gramEnd"/>
      <w:r w:rsidRPr="00DA6560">
        <w:rPr>
          <w:rFonts w:ascii="Arial" w:hAnsi="Arial" w:cs="Arial"/>
          <w:sz w:val="24"/>
          <w:szCs w:val="24"/>
        </w:rPr>
        <w:t xml:space="preserve"> </w:t>
      </w:r>
    </w:p>
    <w:p w:rsidR="00090409" w:rsidRPr="00DA6560" w:rsidRDefault="00090409" w:rsidP="00011EE6">
      <w:pPr>
        <w:widowControl w:val="0"/>
        <w:tabs>
          <w:tab w:val="left" w:pos="6828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 xml:space="preserve">муниципальной собственности, в связи </w:t>
      </w:r>
      <w:proofErr w:type="gramStart"/>
      <w:r w:rsidRPr="00DA6560">
        <w:rPr>
          <w:rFonts w:ascii="Arial" w:hAnsi="Arial" w:cs="Arial"/>
          <w:sz w:val="24"/>
          <w:szCs w:val="24"/>
        </w:rPr>
        <w:t>с</w:t>
      </w:r>
      <w:proofErr w:type="gramEnd"/>
      <w:r w:rsidRPr="00DA6560">
        <w:rPr>
          <w:rFonts w:ascii="Arial" w:hAnsi="Arial" w:cs="Arial"/>
          <w:sz w:val="24"/>
          <w:szCs w:val="24"/>
        </w:rPr>
        <w:t xml:space="preserve"> </w:t>
      </w:r>
    </w:p>
    <w:p w:rsidR="00090409" w:rsidRPr="00DA6560" w:rsidRDefault="00090409" w:rsidP="00011EE6">
      <w:pPr>
        <w:widowControl w:val="0"/>
        <w:tabs>
          <w:tab w:val="left" w:pos="6828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>частичной мобилизацией»</w:t>
      </w:r>
    </w:p>
    <w:p w:rsidR="00090409" w:rsidRPr="00DA6560" w:rsidRDefault="00090409" w:rsidP="00DA6560">
      <w:pPr>
        <w:widowControl w:val="0"/>
        <w:tabs>
          <w:tab w:val="left" w:pos="682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0409" w:rsidRPr="00DA6560" w:rsidRDefault="00090409" w:rsidP="00DA65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 xml:space="preserve">В соответствии с распоряжением Правительства Российской Федерации от 01.02.2023 № 222-р администрация </w:t>
      </w:r>
      <w:proofErr w:type="spellStart"/>
      <w:r w:rsidRPr="00DA6560">
        <w:rPr>
          <w:rFonts w:ascii="Arial" w:hAnsi="Arial" w:cs="Arial"/>
          <w:sz w:val="24"/>
          <w:szCs w:val="24"/>
        </w:rPr>
        <w:t>Большешелковниковского</w:t>
      </w:r>
      <w:proofErr w:type="spellEnd"/>
      <w:r w:rsidRPr="00DA6560">
        <w:rPr>
          <w:rFonts w:ascii="Arial" w:hAnsi="Arial" w:cs="Arial"/>
          <w:sz w:val="24"/>
          <w:szCs w:val="24"/>
        </w:rPr>
        <w:t xml:space="preserve"> сельсовета,</w:t>
      </w:r>
    </w:p>
    <w:p w:rsidR="00090409" w:rsidRPr="00DA6560" w:rsidRDefault="00090409" w:rsidP="00DA65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>ПОСТАНОВЛЯЕТ:</w:t>
      </w:r>
    </w:p>
    <w:p w:rsidR="00090409" w:rsidRPr="00DA6560" w:rsidRDefault="00A84932" w:rsidP="00A84932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1.</w:t>
      </w:r>
      <w:r w:rsidR="00090409" w:rsidRPr="00DA6560">
        <w:rPr>
          <w:rFonts w:ascii="Arial" w:hAnsi="Arial" w:cs="Arial"/>
          <w:sz w:val="24"/>
          <w:szCs w:val="24"/>
          <w:lang w:eastAsia="ru-RU"/>
        </w:rPr>
        <w:t>Внести в постановление</w:t>
      </w:r>
      <w:r w:rsidR="00090409" w:rsidRPr="00DA65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409" w:rsidRPr="00DA6560">
        <w:rPr>
          <w:rFonts w:ascii="Arial" w:hAnsi="Arial" w:cs="Arial"/>
          <w:sz w:val="24"/>
          <w:szCs w:val="24"/>
        </w:rPr>
        <w:t>Большешелковниковского</w:t>
      </w:r>
      <w:proofErr w:type="spellEnd"/>
      <w:r w:rsidR="00090409" w:rsidRPr="00DA6560">
        <w:rPr>
          <w:rFonts w:ascii="Arial" w:hAnsi="Arial" w:cs="Arial"/>
          <w:sz w:val="24"/>
          <w:szCs w:val="24"/>
        </w:rPr>
        <w:t xml:space="preserve"> сельсовета</w:t>
      </w:r>
      <w:r w:rsidR="00090409" w:rsidRPr="00DA6560">
        <w:rPr>
          <w:rFonts w:ascii="Arial" w:hAnsi="Arial" w:cs="Arial"/>
          <w:sz w:val="24"/>
          <w:szCs w:val="24"/>
          <w:lang w:eastAsia="ru-RU"/>
        </w:rPr>
        <w:t xml:space="preserve"> от </w:t>
      </w:r>
      <w:r w:rsidR="00090409" w:rsidRPr="00DA6560">
        <w:rPr>
          <w:rFonts w:ascii="Arial" w:hAnsi="Arial" w:cs="Arial"/>
          <w:sz w:val="24"/>
          <w:szCs w:val="24"/>
        </w:rPr>
        <w:t xml:space="preserve">21.11.2022 № 34 </w:t>
      </w:r>
      <w:r w:rsidR="00090409" w:rsidRPr="00DA6560">
        <w:rPr>
          <w:rFonts w:ascii="Arial" w:hAnsi="Arial" w:cs="Arial"/>
          <w:sz w:val="24"/>
          <w:szCs w:val="24"/>
          <w:lang w:eastAsia="ru-RU"/>
        </w:rPr>
        <w:t>«О</w:t>
      </w:r>
      <w:r w:rsidR="00090409" w:rsidRPr="00DA6560">
        <w:rPr>
          <w:rFonts w:ascii="Arial" w:hAnsi="Arial" w:cs="Arial"/>
          <w:sz w:val="24"/>
          <w:szCs w:val="24"/>
        </w:rPr>
        <w:t xml:space="preserve"> предоставлении отсрочки уплаты арендной платы, расторжении договоров аренды имущества, находящегося в муниципальной собственности, в связи с частичной мобилизацией» </w:t>
      </w:r>
      <w:r w:rsidR="00090409" w:rsidRPr="00DA6560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:rsidR="00090409" w:rsidRPr="00DA6560" w:rsidRDefault="00090409" w:rsidP="00DA656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>Пункт 1 изложить в следующей редакции:</w:t>
      </w:r>
    </w:p>
    <w:p w:rsidR="00090409" w:rsidRPr="00DA6560" w:rsidRDefault="00090409" w:rsidP="00DA656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A6560">
        <w:rPr>
          <w:rFonts w:ascii="Arial" w:hAnsi="Arial" w:cs="Arial"/>
          <w:sz w:val="24"/>
          <w:szCs w:val="24"/>
          <w:lang w:eastAsia="ru-RU"/>
        </w:rPr>
        <w:t>«Предоставить отсрочку уплаты арендной платы по договорам аренды муниципального имущества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</w:t>
      </w:r>
      <w:proofErr w:type="gramEnd"/>
      <w:r w:rsidRPr="00DA656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DA6560">
        <w:rPr>
          <w:rFonts w:ascii="Arial" w:hAnsi="Arial" w:cs="Arial"/>
          <w:sz w:val="24"/>
          <w:szCs w:val="24"/>
          <w:lang w:eastAsia="ru-RU"/>
        </w:rPr>
        <w:t>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«О воинской обязанности и военной службе</w:t>
      </w:r>
      <w:proofErr w:type="gramEnd"/>
      <w:r w:rsidRPr="00DA6560">
        <w:rPr>
          <w:rFonts w:ascii="Arial" w:hAnsi="Arial" w:cs="Arial"/>
          <w:sz w:val="24"/>
          <w:szCs w:val="24"/>
          <w:lang w:eastAsia="ru-RU"/>
        </w:rPr>
        <w:t>» (</w:t>
      </w:r>
      <w:proofErr w:type="gramStart"/>
      <w:r w:rsidRPr="00DA6560">
        <w:rPr>
          <w:rFonts w:ascii="Arial" w:hAnsi="Arial" w:cs="Arial"/>
          <w:sz w:val="24"/>
          <w:szCs w:val="24"/>
          <w:lang w:eastAsia="ru-RU"/>
        </w:rPr>
        <w:t>далее - Федеральный закон), либо заключили контракт о добровольном содействии в выполнении задач, возложенных на Вооруженные Силы Российской Федерации,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</w:t>
      </w:r>
      <w:proofErr w:type="gramEnd"/>
      <w:r w:rsidRPr="00DA6560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gramStart"/>
      <w:r w:rsidRPr="00DA6560">
        <w:rPr>
          <w:rFonts w:ascii="Arial" w:hAnsi="Arial" w:cs="Arial"/>
          <w:sz w:val="24"/>
          <w:szCs w:val="24"/>
          <w:lang w:eastAsia="ru-RU"/>
        </w:rPr>
        <w:t>возложенных</w:t>
      </w:r>
      <w:proofErr w:type="gramEnd"/>
      <w:r w:rsidRPr="00DA6560">
        <w:rPr>
          <w:rFonts w:ascii="Arial" w:hAnsi="Arial" w:cs="Arial"/>
          <w:sz w:val="24"/>
          <w:szCs w:val="24"/>
          <w:lang w:eastAsia="ru-RU"/>
        </w:rPr>
        <w:t xml:space="preserve"> на Вооруженные Силы Российской Федерации, указанным лицом»;</w:t>
      </w:r>
    </w:p>
    <w:p w:rsidR="00090409" w:rsidRPr="00DA6560" w:rsidRDefault="00090409" w:rsidP="00DA656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>в пункте 2:абзацы четвертый и пятый изложить в следующей редакции:</w:t>
      </w:r>
    </w:p>
    <w:p w:rsidR="00090409" w:rsidRPr="00DA6560" w:rsidRDefault="00090409" w:rsidP="00DA656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A6560">
        <w:rPr>
          <w:rFonts w:ascii="Arial" w:hAnsi="Arial" w:cs="Arial"/>
          <w:sz w:val="24"/>
          <w:szCs w:val="24"/>
        </w:rPr>
        <w:t xml:space="preserve">«арендатору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</w:t>
      </w:r>
      <w:r w:rsidRPr="00DA6560">
        <w:rPr>
          <w:rFonts w:ascii="Arial" w:hAnsi="Arial" w:cs="Arial"/>
          <w:sz w:val="24"/>
          <w:szCs w:val="24"/>
        </w:rPr>
        <w:lastRenderedPageBreak/>
        <w:t>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090409" w:rsidRPr="00DA6560" w:rsidRDefault="00090409" w:rsidP="00DA656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A6560">
        <w:rPr>
          <w:rFonts w:ascii="Arial" w:hAnsi="Arial" w:cs="Arial"/>
          <w:sz w:val="24"/>
          <w:szCs w:val="24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DA6560">
        <w:rPr>
          <w:rFonts w:ascii="Arial" w:hAnsi="Arial" w:cs="Arial"/>
          <w:sz w:val="24"/>
          <w:szCs w:val="24"/>
        </w:rPr>
        <w:t xml:space="preserve"> платы по договору аренды»;</w:t>
      </w:r>
    </w:p>
    <w:p w:rsidR="00090409" w:rsidRPr="00DA6560" w:rsidRDefault="00090409" w:rsidP="00DA656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>абзацы седьмой и восьмой изложить в следующей редакции:</w:t>
      </w:r>
    </w:p>
    <w:p w:rsidR="00090409" w:rsidRPr="00DA6560" w:rsidRDefault="00090409" w:rsidP="00DA656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A6560">
        <w:rPr>
          <w:rFonts w:ascii="Arial" w:hAnsi="Arial" w:cs="Arial"/>
          <w:sz w:val="24"/>
          <w:szCs w:val="24"/>
        </w:rPr>
        <w:t>«на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DA6560">
        <w:rPr>
          <w:rFonts w:ascii="Arial" w:hAnsi="Arial" w:cs="Arial"/>
          <w:sz w:val="24"/>
          <w:szCs w:val="24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090409" w:rsidRPr="00DA6560" w:rsidRDefault="00090409" w:rsidP="00DA656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DA6560">
        <w:rPr>
          <w:rFonts w:ascii="Arial" w:hAnsi="Arial" w:cs="Arial"/>
          <w:sz w:val="24"/>
          <w:szCs w:val="24"/>
        </w:rPr>
        <w:t>использования</w:t>
      </w:r>
      <w:proofErr w:type="gramEnd"/>
      <w:r w:rsidRPr="00DA6560">
        <w:rPr>
          <w:rFonts w:ascii="Arial" w:hAnsi="Arial" w:cs="Arial"/>
          <w:sz w:val="24"/>
          <w:szCs w:val="24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лицом».</w:t>
      </w:r>
    </w:p>
    <w:p w:rsidR="00090409" w:rsidRPr="00DA6560" w:rsidRDefault="00A84932" w:rsidP="00A84932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2.</w:t>
      </w:r>
      <w:r w:rsidR="00090409" w:rsidRPr="00DA6560">
        <w:rPr>
          <w:rFonts w:ascii="Arial" w:hAnsi="Arial" w:cs="Arial"/>
          <w:sz w:val="24"/>
          <w:szCs w:val="24"/>
        </w:rPr>
        <w:t xml:space="preserve">Опубликовать  настоящее постановление на </w:t>
      </w:r>
      <w:r>
        <w:rPr>
          <w:rFonts w:ascii="Arial" w:hAnsi="Arial" w:cs="Arial"/>
          <w:sz w:val="24"/>
          <w:szCs w:val="24"/>
        </w:rPr>
        <w:t xml:space="preserve">сайте в </w:t>
      </w:r>
      <w:r w:rsidR="00090409" w:rsidRPr="00DA6560">
        <w:rPr>
          <w:rFonts w:ascii="Arial" w:hAnsi="Arial" w:cs="Arial"/>
          <w:sz w:val="24"/>
          <w:szCs w:val="24"/>
        </w:rPr>
        <w:t xml:space="preserve">информационно-телекоммуникационной сети «Интернет» Администрации </w:t>
      </w:r>
      <w:proofErr w:type="spellStart"/>
      <w:r w:rsidR="00090409" w:rsidRPr="00DA6560">
        <w:rPr>
          <w:rFonts w:ascii="Arial" w:hAnsi="Arial" w:cs="Arial"/>
          <w:sz w:val="24"/>
          <w:szCs w:val="24"/>
        </w:rPr>
        <w:t>Рубцовского</w:t>
      </w:r>
      <w:proofErr w:type="spellEnd"/>
      <w:r w:rsidR="00090409" w:rsidRPr="00DA6560">
        <w:rPr>
          <w:rFonts w:ascii="Arial" w:hAnsi="Arial" w:cs="Arial"/>
          <w:sz w:val="24"/>
          <w:szCs w:val="24"/>
        </w:rPr>
        <w:t xml:space="preserve"> района.</w:t>
      </w:r>
    </w:p>
    <w:p w:rsidR="00090409" w:rsidRPr="00DA6560" w:rsidRDefault="00090409" w:rsidP="00A8493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6560">
        <w:rPr>
          <w:rFonts w:ascii="Arial" w:hAnsi="Arial" w:cs="Arial"/>
          <w:sz w:val="24"/>
          <w:szCs w:val="24"/>
          <w:lang w:eastAsia="ru-RU"/>
        </w:rPr>
        <w:t xml:space="preserve">          3. Настоящее постановление вступает в силу со дня официального опубликования и распространяется на правоотношения, возникшие со дня вступления в силу постановления от </w:t>
      </w:r>
      <w:r w:rsidRPr="00DA6560">
        <w:rPr>
          <w:rFonts w:ascii="Arial" w:hAnsi="Arial" w:cs="Arial"/>
          <w:sz w:val="24"/>
          <w:szCs w:val="24"/>
        </w:rPr>
        <w:t xml:space="preserve">11.05.2023 № 10 </w:t>
      </w:r>
      <w:r w:rsidRPr="00DA6560">
        <w:rPr>
          <w:rFonts w:ascii="Arial" w:hAnsi="Arial" w:cs="Arial"/>
          <w:sz w:val="24"/>
          <w:szCs w:val="24"/>
          <w:lang w:eastAsia="ru-RU"/>
        </w:rPr>
        <w:t>«О</w:t>
      </w:r>
      <w:r w:rsidRPr="00DA6560">
        <w:rPr>
          <w:rFonts w:ascii="Arial" w:hAnsi="Arial" w:cs="Arial"/>
          <w:sz w:val="24"/>
          <w:szCs w:val="24"/>
        </w:rPr>
        <w:t xml:space="preserve"> предоставлении отсрочки уплаты арендной платы, расторжении договоров аренды имущества, находящегося в муниципальной собственности, в связи с частичной мобилизацией».</w:t>
      </w:r>
    </w:p>
    <w:p w:rsidR="00090409" w:rsidRPr="00DA6560" w:rsidRDefault="00090409" w:rsidP="00A84932">
      <w:pPr>
        <w:pStyle w:val="a3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DA6560">
        <w:rPr>
          <w:rFonts w:ascii="Arial" w:hAnsi="Arial" w:cs="Arial"/>
          <w:sz w:val="24"/>
          <w:szCs w:val="24"/>
          <w:lang w:eastAsia="ru-RU"/>
        </w:rPr>
        <w:t xml:space="preserve">        4. </w:t>
      </w:r>
      <w:r w:rsidRPr="00DA6560">
        <w:rPr>
          <w:rFonts w:ascii="Arial" w:hAnsi="Arial" w:cs="Arial"/>
          <w:sz w:val="24"/>
          <w:szCs w:val="24"/>
        </w:rPr>
        <w:t>Контроль исполнения настоящего постановления  оставляю за собой.</w:t>
      </w:r>
    </w:p>
    <w:p w:rsidR="00090409" w:rsidRPr="00DA6560" w:rsidRDefault="00090409" w:rsidP="00DA65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90409" w:rsidRPr="00DA6560" w:rsidRDefault="00090409" w:rsidP="00DA656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0409" w:rsidRPr="00DA6560" w:rsidRDefault="00DA6560" w:rsidP="00EC5EF4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090409" w:rsidRPr="00DA6560">
        <w:rPr>
          <w:rFonts w:ascii="Arial" w:hAnsi="Arial" w:cs="Arial"/>
          <w:sz w:val="24"/>
          <w:szCs w:val="24"/>
        </w:rPr>
        <w:t xml:space="preserve"> сельсовета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090409" w:rsidRPr="00DA6560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="00090409" w:rsidRPr="00DA6560">
        <w:rPr>
          <w:rFonts w:ascii="Arial" w:hAnsi="Arial" w:cs="Arial"/>
          <w:sz w:val="24"/>
          <w:szCs w:val="24"/>
        </w:rPr>
        <w:t>С.А.Зятников</w:t>
      </w:r>
      <w:proofErr w:type="spellEnd"/>
    </w:p>
    <w:p w:rsidR="00090409" w:rsidRPr="00DA6560" w:rsidRDefault="00090409">
      <w:pPr>
        <w:rPr>
          <w:rFonts w:ascii="Arial" w:hAnsi="Arial" w:cs="Arial"/>
          <w:sz w:val="24"/>
          <w:szCs w:val="24"/>
        </w:rPr>
      </w:pPr>
    </w:p>
    <w:sectPr w:rsidR="00090409" w:rsidRPr="00DA6560" w:rsidSect="008002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9D08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0A14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F74F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44C77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D2A45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A8A3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BC9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526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36E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494B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84176"/>
    <w:multiLevelType w:val="hybridMultilevel"/>
    <w:tmpl w:val="A38E1BEE"/>
    <w:lvl w:ilvl="0" w:tplc="28BE7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2D10152"/>
    <w:multiLevelType w:val="hybridMultilevel"/>
    <w:tmpl w:val="16483BFA"/>
    <w:lvl w:ilvl="0" w:tplc="6AFCC0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572"/>
    <w:rsid w:val="00011EE6"/>
    <w:rsid w:val="000629A0"/>
    <w:rsid w:val="00090409"/>
    <w:rsid w:val="000A628A"/>
    <w:rsid w:val="00156BF1"/>
    <w:rsid w:val="0016786C"/>
    <w:rsid w:val="0019315D"/>
    <w:rsid w:val="001B4927"/>
    <w:rsid w:val="001C046C"/>
    <w:rsid w:val="002B6328"/>
    <w:rsid w:val="002D05EE"/>
    <w:rsid w:val="00390855"/>
    <w:rsid w:val="00397DB4"/>
    <w:rsid w:val="00471DE9"/>
    <w:rsid w:val="005738AE"/>
    <w:rsid w:val="0058593E"/>
    <w:rsid w:val="00594712"/>
    <w:rsid w:val="005B0836"/>
    <w:rsid w:val="005B277F"/>
    <w:rsid w:val="00715710"/>
    <w:rsid w:val="00800229"/>
    <w:rsid w:val="00823C4C"/>
    <w:rsid w:val="00862631"/>
    <w:rsid w:val="008A79E8"/>
    <w:rsid w:val="00981B9C"/>
    <w:rsid w:val="00990059"/>
    <w:rsid w:val="009D300F"/>
    <w:rsid w:val="009E1BCB"/>
    <w:rsid w:val="00A44000"/>
    <w:rsid w:val="00A84932"/>
    <w:rsid w:val="00B32A36"/>
    <w:rsid w:val="00BD5007"/>
    <w:rsid w:val="00C10E1A"/>
    <w:rsid w:val="00C33B0C"/>
    <w:rsid w:val="00D7755A"/>
    <w:rsid w:val="00D90995"/>
    <w:rsid w:val="00DA6560"/>
    <w:rsid w:val="00DF6FD6"/>
    <w:rsid w:val="00E16F47"/>
    <w:rsid w:val="00E53839"/>
    <w:rsid w:val="00E81572"/>
    <w:rsid w:val="00E972D0"/>
    <w:rsid w:val="00EC5EF4"/>
    <w:rsid w:val="00F152B2"/>
    <w:rsid w:val="00F3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3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5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56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Колина Анастасия Михайловна</dc:creator>
  <cp:keywords/>
  <dc:description/>
  <cp:lastModifiedBy>user</cp:lastModifiedBy>
  <cp:revision>10</cp:revision>
  <cp:lastPrinted>2023-06-21T03:42:00Z</cp:lastPrinted>
  <dcterms:created xsi:type="dcterms:W3CDTF">2023-05-03T03:14:00Z</dcterms:created>
  <dcterms:modified xsi:type="dcterms:W3CDTF">2023-07-27T08:00:00Z</dcterms:modified>
</cp:coreProperties>
</file>