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F9" w:rsidRPr="00EB39F9" w:rsidRDefault="00EB39F9" w:rsidP="0020036E">
      <w:pPr>
        <w:spacing w:after="0" w:line="240" w:lineRule="auto"/>
        <w:ind w:firstLine="567"/>
        <w:rPr>
          <w:rFonts w:ascii="Times New Roman" w:hAnsi="Times New Roman" w:cs="Times New Roman"/>
          <w:sz w:val="28"/>
          <w:szCs w:val="28"/>
        </w:rPr>
      </w:pPr>
      <w:r w:rsidRPr="00EB39F9">
        <w:rPr>
          <w:rFonts w:ascii="Times New Roman" w:hAnsi="Times New Roman" w:cs="Times New Roman"/>
          <w:sz w:val="28"/>
          <w:szCs w:val="28"/>
        </w:rPr>
        <w:t>Принят решением</w:t>
      </w:r>
      <w:r w:rsidR="00F102EB">
        <w:rPr>
          <w:rFonts w:ascii="Times New Roman" w:hAnsi="Times New Roman" w:cs="Times New Roman"/>
          <w:sz w:val="28"/>
          <w:szCs w:val="28"/>
        </w:rPr>
        <w:t xml:space="preserve"> </w:t>
      </w:r>
      <w:r w:rsidR="00DE7E2A">
        <w:rPr>
          <w:rFonts w:ascii="Times New Roman" w:hAnsi="Times New Roman" w:cs="Times New Roman"/>
          <w:sz w:val="28"/>
          <w:szCs w:val="28"/>
        </w:rPr>
        <w:t xml:space="preserve">                                                                 </w:t>
      </w:r>
      <w:r w:rsidR="00483668">
        <w:rPr>
          <w:rFonts w:ascii="Times New Roman" w:hAnsi="Times New Roman" w:cs="Times New Roman"/>
          <w:sz w:val="28"/>
          <w:szCs w:val="28"/>
        </w:rPr>
        <w:t>ПРОЕКТ</w:t>
      </w:r>
      <w:r w:rsidR="00F102EB">
        <w:rPr>
          <w:rFonts w:ascii="Times New Roman" w:hAnsi="Times New Roman" w:cs="Times New Roman"/>
          <w:sz w:val="28"/>
          <w:szCs w:val="28"/>
        </w:rPr>
        <w:t xml:space="preserve"> </w:t>
      </w:r>
      <w:r w:rsidR="00483668">
        <w:rPr>
          <w:rFonts w:ascii="Times New Roman" w:hAnsi="Times New Roman" w:cs="Times New Roman"/>
          <w:sz w:val="28"/>
          <w:szCs w:val="28"/>
        </w:rPr>
        <w:t>на 2023г</w:t>
      </w:r>
    </w:p>
    <w:p w:rsidR="00EB39F9" w:rsidRPr="00EB39F9" w:rsidRDefault="00EB39F9" w:rsidP="0020036E">
      <w:pPr>
        <w:spacing w:after="0" w:line="240" w:lineRule="auto"/>
        <w:ind w:firstLine="567"/>
        <w:rPr>
          <w:rFonts w:ascii="Times New Roman" w:hAnsi="Times New Roman" w:cs="Times New Roman"/>
          <w:sz w:val="28"/>
          <w:szCs w:val="28"/>
        </w:rPr>
      </w:pPr>
      <w:r w:rsidRPr="00EB39F9">
        <w:rPr>
          <w:rFonts w:ascii="Times New Roman" w:hAnsi="Times New Roman" w:cs="Times New Roman"/>
          <w:sz w:val="28"/>
          <w:szCs w:val="28"/>
        </w:rPr>
        <w:t>Безрукавского сельского</w:t>
      </w:r>
    </w:p>
    <w:p w:rsidR="00EB39F9" w:rsidRPr="00EB39F9" w:rsidRDefault="00EB39F9" w:rsidP="0020036E">
      <w:pPr>
        <w:spacing w:after="0" w:line="240" w:lineRule="auto"/>
        <w:ind w:firstLine="567"/>
        <w:rPr>
          <w:rFonts w:ascii="Times New Roman" w:hAnsi="Times New Roman" w:cs="Times New Roman"/>
          <w:sz w:val="28"/>
          <w:szCs w:val="28"/>
        </w:rPr>
      </w:pPr>
      <w:r w:rsidRPr="00EB39F9">
        <w:rPr>
          <w:rFonts w:ascii="Times New Roman" w:hAnsi="Times New Roman" w:cs="Times New Roman"/>
          <w:sz w:val="28"/>
          <w:szCs w:val="28"/>
        </w:rPr>
        <w:t>Собрания депутатов</w:t>
      </w:r>
    </w:p>
    <w:p w:rsidR="00EB39F9" w:rsidRPr="00EB39F9" w:rsidRDefault="00EB39F9" w:rsidP="0020036E">
      <w:pPr>
        <w:spacing w:after="0" w:line="240" w:lineRule="auto"/>
        <w:ind w:firstLine="567"/>
        <w:rPr>
          <w:rFonts w:ascii="Times New Roman" w:hAnsi="Times New Roman" w:cs="Times New Roman"/>
          <w:sz w:val="28"/>
          <w:szCs w:val="28"/>
        </w:rPr>
      </w:pPr>
      <w:r w:rsidRPr="00EB39F9">
        <w:rPr>
          <w:rFonts w:ascii="Times New Roman" w:hAnsi="Times New Roman" w:cs="Times New Roman"/>
          <w:sz w:val="28"/>
          <w:szCs w:val="28"/>
        </w:rPr>
        <w:t xml:space="preserve">Рубцовского района </w:t>
      </w:r>
    </w:p>
    <w:p w:rsidR="00EB39F9" w:rsidRPr="00EB39F9" w:rsidRDefault="00EB39F9" w:rsidP="0020036E">
      <w:pPr>
        <w:spacing w:after="0" w:line="240" w:lineRule="auto"/>
        <w:ind w:firstLine="567"/>
        <w:rPr>
          <w:rFonts w:ascii="Times New Roman" w:hAnsi="Times New Roman" w:cs="Times New Roman"/>
          <w:sz w:val="28"/>
          <w:szCs w:val="28"/>
        </w:rPr>
      </w:pPr>
      <w:r w:rsidRPr="00EB39F9">
        <w:rPr>
          <w:rFonts w:ascii="Times New Roman" w:hAnsi="Times New Roman" w:cs="Times New Roman"/>
          <w:sz w:val="28"/>
          <w:szCs w:val="28"/>
        </w:rPr>
        <w:t>Алтайского края</w:t>
      </w:r>
    </w:p>
    <w:p w:rsidR="00EB39F9" w:rsidRPr="00EB39F9" w:rsidRDefault="00CD4611" w:rsidP="0020036E">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w:t>
      </w:r>
      <w:r w:rsidR="00EB39F9" w:rsidRPr="00EB39F9">
        <w:rPr>
          <w:rFonts w:ascii="Times New Roman" w:hAnsi="Times New Roman" w:cs="Times New Roman"/>
          <w:sz w:val="28"/>
          <w:szCs w:val="28"/>
        </w:rPr>
        <w:t>т</w:t>
      </w:r>
      <w:r w:rsidR="00483668">
        <w:rPr>
          <w:rFonts w:ascii="Times New Roman" w:hAnsi="Times New Roman" w:cs="Times New Roman"/>
          <w:sz w:val="28"/>
          <w:szCs w:val="28"/>
        </w:rPr>
        <w:t>______</w:t>
      </w:r>
      <w:r w:rsidR="00EB39F9" w:rsidRPr="00EB39F9">
        <w:rPr>
          <w:rFonts w:ascii="Times New Roman" w:hAnsi="Times New Roman" w:cs="Times New Roman"/>
          <w:sz w:val="28"/>
          <w:szCs w:val="28"/>
        </w:rPr>
        <w:t xml:space="preserve">№ </w:t>
      </w:r>
      <w:r w:rsidR="00483668">
        <w:rPr>
          <w:rFonts w:ascii="Times New Roman" w:hAnsi="Times New Roman" w:cs="Times New Roman"/>
          <w:sz w:val="28"/>
          <w:szCs w:val="28"/>
        </w:rPr>
        <w:t>______</w:t>
      </w: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b/>
          <w:sz w:val="28"/>
          <w:szCs w:val="28"/>
        </w:rPr>
      </w:pPr>
    </w:p>
    <w:p w:rsidR="00EB39F9" w:rsidRPr="00EB39F9" w:rsidRDefault="00EB39F9" w:rsidP="0020036E">
      <w:pPr>
        <w:spacing w:after="0" w:line="240" w:lineRule="auto"/>
        <w:ind w:firstLine="567"/>
        <w:jc w:val="center"/>
        <w:rPr>
          <w:rFonts w:ascii="Times New Roman" w:hAnsi="Times New Roman" w:cs="Times New Roman"/>
          <w:b/>
          <w:sz w:val="28"/>
          <w:szCs w:val="28"/>
        </w:rPr>
      </w:pPr>
      <w:r w:rsidRPr="00EB39F9">
        <w:rPr>
          <w:rFonts w:ascii="Times New Roman" w:hAnsi="Times New Roman" w:cs="Times New Roman"/>
          <w:b/>
          <w:sz w:val="28"/>
          <w:szCs w:val="28"/>
        </w:rPr>
        <w:t>УСТАВ</w:t>
      </w:r>
    </w:p>
    <w:p w:rsidR="00EB39F9" w:rsidRPr="00EB39F9" w:rsidRDefault="00EB39F9" w:rsidP="0020036E">
      <w:pPr>
        <w:spacing w:after="0" w:line="240" w:lineRule="auto"/>
        <w:ind w:firstLine="567"/>
        <w:jc w:val="center"/>
        <w:rPr>
          <w:rFonts w:ascii="Times New Roman" w:hAnsi="Times New Roman" w:cs="Times New Roman"/>
          <w:b/>
          <w:sz w:val="28"/>
          <w:szCs w:val="28"/>
        </w:rPr>
      </w:pPr>
      <w:r w:rsidRPr="00EB39F9">
        <w:rPr>
          <w:rFonts w:ascii="Times New Roman" w:hAnsi="Times New Roman" w:cs="Times New Roman"/>
          <w:b/>
          <w:sz w:val="28"/>
          <w:szCs w:val="28"/>
        </w:rPr>
        <w:t>МУНИЦИПАЛЬНОГО ОБРАЗОВАНИЯ</w:t>
      </w:r>
    </w:p>
    <w:p w:rsidR="00EB39F9" w:rsidRPr="00EB39F9" w:rsidRDefault="00EB39F9" w:rsidP="0020036E">
      <w:pPr>
        <w:spacing w:after="0" w:line="240" w:lineRule="auto"/>
        <w:ind w:firstLine="567"/>
        <w:jc w:val="center"/>
        <w:rPr>
          <w:rFonts w:ascii="Times New Roman" w:hAnsi="Times New Roman" w:cs="Times New Roman"/>
          <w:b/>
          <w:sz w:val="28"/>
          <w:szCs w:val="28"/>
        </w:rPr>
      </w:pPr>
      <w:r w:rsidRPr="00EB39F9">
        <w:rPr>
          <w:rFonts w:ascii="Times New Roman" w:hAnsi="Times New Roman" w:cs="Times New Roman"/>
          <w:b/>
          <w:sz w:val="28"/>
          <w:szCs w:val="28"/>
        </w:rPr>
        <w:t>БЕЗРУКАВСКИЙ СЕЛЬСОВЕТ</w:t>
      </w:r>
    </w:p>
    <w:p w:rsidR="00EB39F9" w:rsidRPr="00EB39F9" w:rsidRDefault="00EB39F9" w:rsidP="0020036E">
      <w:pPr>
        <w:spacing w:after="0" w:line="240" w:lineRule="auto"/>
        <w:ind w:firstLine="567"/>
        <w:jc w:val="center"/>
        <w:rPr>
          <w:rFonts w:ascii="Times New Roman" w:hAnsi="Times New Roman" w:cs="Times New Roman"/>
          <w:b/>
          <w:sz w:val="28"/>
          <w:szCs w:val="28"/>
        </w:rPr>
      </w:pPr>
      <w:r w:rsidRPr="00EB39F9">
        <w:rPr>
          <w:rFonts w:ascii="Times New Roman" w:hAnsi="Times New Roman" w:cs="Times New Roman"/>
          <w:b/>
          <w:sz w:val="28"/>
          <w:szCs w:val="28"/>
        </w:rPr>
        <w:t>РУБЦОВСКОГО РАЙОНА АЛТАЙСКОГО КРАЯ</w:t>
      </w:r>
    </w:p>
    <w:p w:rsidR="00EB39F9" w:rsidRPr="00EB39F9" w:rsidRDefault="00EB39F9" w:rsidP="0020036E">
      <w:pPr>
        <w:spacing w:after="0" w:line="240" w:lineRule="auto"/>
        <w:ind w:firstLine="567"/>
        <w:jc w:val="center"/>
        <w:rPr>
          <w:rFonts w:ascii="Times New Roman" w:hAnsi="Times New Roman" w:cs="Times New Roman"/>
          <w:b/>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Default="00EB39F9" w:rsidP="0020036E">
      <w:pPr>
        <w:spacing w:after="0" w:line="240" w:lineRule="auto"/>
        <w:ind w:firstLine="567"/>
        <w:jc w:val="center"/>
        <w:rPr>
          <w:rFonts w:ascii="Times New Roman" w:hAnsi="Times New Roman" w:cs="Times New Roman"/>
          <w:sz w:val="28"/>
          <w:szCs w:val="28"/>
        </w:rPr>
      </w:pPr>
    </w:p>
    <w:p w:rsidR="00EB39F9" w:rsidRPr="00EB39F9" w:rsidRDefault="00EB39F9" w:rsidP="0020036E">
      <w:pPr>
        <w:spacing w:after="0" w:line="240" w:lineRule="auto"/>
        <w:ind w:firstLine="567"/>
        <w:jc w:val="center"/>
        <w:rPr>
          <w:rFonts w:ascii="Times New Roman" w:hAnsi="Times New Roman" w:cs="Times New Roman"/>
          <w:sz w:val="28"/>
          <w:szCs w:val="28"/>
        </w:rPr>
      </w:pPr>
    </w:p>
    <w:p w:rsidR="00EB39F9" w:rsidRDefault="00EB39F9" w:rsidP="0020036E">
      <w:pPr>
        <w:spacing w:after="0" w:line="240" w:lineRule="auto"/>
        <w:ind w:firstLine="567"/>
        <w:jc w:val="center"/>
        <w:rPr>
          <w:rFonts w:ascii="Times New Roman" w:hAnsi="Times New Roman" w:cs="Times New Roman"/>
          <w:sz w:val="28"/>
          <w:szCs w:val="28"/>
        </w:rPr>
      </w:pPr>
    </w:p>
    <w:p w:rsidR="00CD4611" w:rsidRPr="00EB39F9" w:rsidRDefault="00CD4611" w:rsidP="0020036E">
      <w:pPr>
        <w:spacing w:after="0" w:line="240" w:lineRule="auto"/>
        <w:ind w:firstLine="567"/>
        <w:jc w:val="center"/>
        <w:rPr>
          <w:rFonts w:ascii="Times New Roman" w:hAnsi="Times New Roman" w:cs="Times New Roman"/>
          <w:sz w:val="28"/>
          <w:szCs w:val="28"/>
        </w:rPr>
      </w:pPr>
    </w:p>
    <w:p w:rsidR="00EB39F9" w:rsidRDefault="00EB39F9" w:rsidP="0020036E">
      <w:pPr>
        <w:spacing w:after="0" w:line="240" w:lineRule="auto"/>
        <w:ind w:firstLine="567"/>
        <w:jc w:val="center"/>
        <w:rPr>
          <w:rFonts w:ascii="Times New Roman" w:hAnsi="Times New Roman" w:cs="Times New Roman"/>
          <w:sz w:val="28"/>
          <w:szCs w:val="28"/>
        </w:rPr>
      </w:pPr>
    </w:p>
    <w:p w:rsidR="00274A7E" w:rsidRPr="00F36589" w:rsidRDefault="00D65073" w:rsidP="0020036E">
      <w:pPr>
        <w:spacing w:after="0" w:line="240" w:lineRule="auto"/>
        <w:ind w:firstLine="567"/>
        <w:jc w:val="center"/>
        <w:rPr>
          <w:rFonts w:ascii="Times New Roman" w:hAnsi="Times New Roman" w:cs="Times New Roman"/>
          <w:b/>
          <w:sz w:val="28"/>
          <w:szCs w:val="28"/>
        </w:rPr>
      </w:pPr>
      <w:r w:rsidRPr="00F36589">
        <w:rPr>
          <w:rFonts w:ascii="Times New Roman" w:hAnsi="Times New Roman" w:cs="Times New Roman"/>
          <w:b/>
          <w:sz w:val="28"/>
          <w:szCs w:val="28"/>
        </w:rPr>
        <w:lastRenderedPageBreak/>
        <w:t>УСТАВ</w:t>
      </w:r>
    </w:p>
    <w:p w:rsidR="00D65073" w:rsidRPr="00F36589" w:rsidRDefault="00D65073" w:rsidP="0020036E">
      <w:pPr>
        <w:spacing w:after="0" w:line="240" w:lineRule="auto"/>
        <w:ind w:firstLine="567"/>
        <w:jc w:val="center"/>
        <w:rPr>
          <w:rFonts w:ascii="Times New Roman" w:hAnsi="Times New Roman" w:cs="Times New Roman"/>
          <w:b/>
          <w:sz w:val="28"/>
          <w:szCs w:val="28"/>
        </w:rPr>
      </w:pPr>
      <w:r w:rsidRPr="00F36589">
        <w:rPr>
          <w:rFonts w:ascii="Times New Roman" w:hAnsi="Times New Roman" w:cs="Times New Roman"/>
          <w:b/>
          <w:sz w:val="28"/>
          <w:szCs w:val="28"/>
        </w:rPr>
        <w:t>МУНИЦИПАЛЬНОГО ОБРАЗОВАНИЯ БЕЗРУКАВСКИЙ СЕЛЬСОВЕТ РУБЦОВСКОГО РАЙОНА АЛТАЙСКОГО КРАЯ</w:t>
      </w:r>
    </w:p>
    <w:p w:rsidR="00D65073" w:rsidRPr="00274A7E" w:rsidRDefault="00D65073" w:rsidP="0020036E">
      <w:pPr>
        <w:spacing w:after="0" w:line="240" w:lineRule="auto"/>
        <w:ind w:firstLine="567"/>
        <w:jc w:val="both"/>
        <w:rPr>
          <w:rFonts w:ascii="Times New Roman" w:hAnsi="Times New Roman" w:cs="Times New Roman"/>
          <w:sz w:val="28"/>
          <w:szCs w:val="28"/>
        </w:rPr>
      </w:pPr>
      <w:r w:rsidRPr="00274A7E">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274A7E">
        <w:rPr>
          <w:rFonts w:ascii="Times New Roman" w:hAnsi="Times New Roman" w:cs="Times New Roman"/>
          <w:sz w:val="28"/>
          <w:szCs w:val="28"/>
        </w:rPr>
        <w:t xml:space="preserve">Безрукавское сельское Собрание депутатов Рубцовского района Алтайского края (далее </w:t>
      </w:r>
      <w:r w:rsidR="00274A7E">
        <w:rPr>
          <w:rFonts w:ascii="Times New Roman" w:hAnsi="Times New Roman" w:cs="Times New Roman"/>
          <w:sz w:val="28"/>
          <w:szCs w:val="28"/>
        </w:rPr>
        <w:t>-</w:t>
      </w:r>
      <w:r w:rsidR="00DE7E2A">
        <w:rPr>
          <w:rFonts w:ascii="Times New Roman" w:hAnsi="Times New Roman" w:cs="Times New Roman"/>
          <w:sz w:val="28"/>
          <w:szCs w:val="28"/>
        </w:rPr>
        <w:t xml:space="preserve"> </w:t>
      </w:r>
      <w:r w:rsidRPr="0006326D">
        <w:rPr>
          <w:rFonts w:ascii="Times New Roman" w:hAnsi="Times New Roman" w:cs="Times New Roman"/>
          <w:sz w:val="28"/>
          <w:szCs w:val="28"/>
        </w:rPr>
        <w:t>Собрание депутатов), выступая от имени населения, проживающего на территории муниципального образования Безрукавский сельсовет Рубцовского района Алтайского края, принимает Устав муниципального образования Безрукавский сельсовет Рубцовского района Алтайского края (далее - настоящий Устав), регулирующий организацию и осуществление местного самоуправления на территории  поселения в интересах населения, с учетом исторических и местных традиций.</w:t>
      </w:r>
    </w:p>
    <w:p w:rsidR="00D65073" w:rsidRPr="00274A7E" w:rsidRDefault="00D65073" w:rsidP="0020036E">
      <w:pPr>
        <w:spacing w:after="0" w:line="240" w:lineRule="auto"/>
        <w:ind w:firstLine="567"/>
        <w:jc w:val="both"/>
        <w:rPr>
          <w:rFonts w:ascii="Times New Roman" w:hAnsi="Times New Roman" w:cs="Times New Roman"/>
          <w:sz w:val="28"/>
          <w:szCs w:val="28"/>
        </w:rPr>
      </w:pPr>
      <w:r w:rsidRPr="00274A7E">
        <w:rPr>
          <w:rFonts w:ascii="Times New Roman" w:hAnsi="Times New Roman" w:cs="Times New Roman"/>
          <w:sz w:val="28"/>
          <w:szCs w:val="28"/>
        </w:rPr>
        <w:t> </w:t>
      </w:r>
    </w:p>
    <w:p w:rsidR="00D65073" w:rsidRPr="00F36589" w:rsidRDefault="00D65073" w:rsidP="0020036E">
      <w:pPr>
        <w:spacing w:after="0" w:line="240" w:lineRule="auto"/>
        <w:ind w:firstLine="567"/>
        <w:jc w:val="both"/>
        <w:rPr>
          <w:rFonts w:ascii="Times New Roman" w:hAnsi="Times New Roman" w:cs="Times New Roman"/>
          <w:b/>
          <w:sz w:val="28"/>
          <w:szCs w:val="28"/>
        </w:rPr>
      </w:pPr>
      <w:r w:rsidRPr="00F36589">
        <w:rPr>
          <w:rFonts w:ascii="Times New Roman" w:hAnsi="Times New Roman" w:cs="Times New Roman"/>
          <w:b/>
          <w:sz w:val="28"/>
          <w:szCs w:val="28"/>
        </w:rPr>
        <w:t>ГЛАВА 1. ОБЩИЕ ПОЛОЖЕНИЯ</w:t>
      </w:r>
    </w:p>
    <w:p w:rsidR="00D65073" w:rsidRPr="00274A7E" w:rsidRDefault="00D65073" w:rsidP="0020036E">
      <w:pPr>
        <w:spacing w:after="0" w:line="240" w:lineRule="auto"/>
        <w:ind w:firstLine="567"/>
        <w:jc w:val="both"/>
        <w:rPr>
          <w:rFonts w:ascii="Times New Roman" w:hAnsi="Times New Roman" w:cs="Times New Roman"/>
          <w:sz w:val="28"/>
          <w:szCs w:val="28"/>
        </w:rPr>
      </w:pPr>
      <w:r w:rsidRPr="00274A7E">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 </w:t>
      </w:r>
      <w:r w:rsidRPr="0006326D">
        <w:rPr>
          <w:rFonts w:ascii="Times New Roman" w:hAnsi="Times New Roman" w:cs="Times New Roman"/>
          <w:b/>
          <w:sz w:val="28"/>
          <w:szCs w:val="28"/>
        </w:rPr>
        <w:t>Правовой статус муниципального образования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Муниципальное образование Безрукавский сельсовет Рубцовского района Алтайского края наделено статусом сельского поселения (далее </w:t>
      </w:r>
      <w:r w:rsidR="00274A7E" w:rsidRPr="0006326D">
        <w:rPr>
          <w:rFonts w:ascii="Times New Roman" w:hAnsi="Times New Roman" w:cs="Times New Roman"/>
          <w:sz w:val="28"/>
          <w:szCs w:val="28"/>
        </w:rPr>
        <w:t>-</w:t>
      </w:r>
      <w:r w:rsidR="00DE7E2A" w:rsidRPr="0006326D">
        <w:rPr>
          <w:rFonts w:ascii="Times New Roman" w:hAnsi="Times New Roman" w:cs="Times New Roman"/>
          <w:sz w:val="28"/>
          <w:szCs w:val="28"/>
        </w:rPr>
        <w:t xml:space="preserve"> </w:t>
      </w:r>
      <w:r w:rsidR="0020036E" w:rsidRPr="0006326D">
        <w:rPr>
          <w:rFonts w:ascii="Times New Roman" w:hAnsi="Times New Roman" w:cs="Times New Roman"/>
          <w:sz w:val="28"/>
          <w:szCs w:val="28"/>
        </w:rPr>
        <w:t>поселение</w:t>
      </w:r>
      <w:r w:rsidRPr="0006326D">
        <w:rPr>
          <w:rFonts w:ascii="Times New Roman" w:hAnsi="Times New Roman" w:cs="Times New Roman"/>
          <w:sz w:val="28"/>
          <w:szCs w:val="28"/>
        </w:rPr>
        <w:t>) законом Алтайского края от 30 апреля 2008 года № 35-ЗС «О статусе и границах муниципальных и административно-территориальных образований Рубцовского района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Административным центром поселения является село Безрукавка.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2</w:t>
      </w:r>
      <w:r w:rsidRPr="0006326D">
        <w:rPr>
          <w:rFonts w:ascii="Times New Roman" w:hAnsi="Times New Roman" w:cs="Times New Roman"/>
          <w:b/>
          <w:sz w:val="28"/>
          <w:szCs w:val="28"/>
        </w:rPr>
        <w:t>. Граница и состав территории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Граница поселения утверждена законом Алтайского края от 30 апреля 2008 года № 35-ЗС «О статусе и границах муниципальных и административно-территориальных образований Рубцовского района Алтайского края» и совпадает с административно–территориальной границей Безрукавского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В границах поселения находятся следующие сельские населённые пункты: село Безрукавка, посёлок Берёзовка, посёлок Вымпел, разъезд Зарница, село Захарово, станция Железнодорожная Казарма 498 км, разъезд Тракторный.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3</w:t>
      </w:r>
      <w:r w:rsidRPr="0006326D">
        <w:rPr>
          <w:rFonts w:ascii="Times New Roman" w:hAnsi="Times New Roman" w:cs="Times New Roman"/>
          <w:b/>
          <w:sz w:val="28"/>
          <w:szCs w:val="28"/>
        </w:rPr>
        <w:t>. Вопросы местного значения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К вопросам местного значения поселения относятся: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установление, изменение и отмена местных налогов и сборов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6) создание условий для организации досуга и обеспечения жителей поселения услугами организаций культуры;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формирование архивных фондов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9) </w:t>
      </w:r>
      <w:r w:rsidR="00274A7E" w:rsidRPr="0006326D">
        <w:rPr>
          <w:rFonts w:ascii="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 содействие в развитии сельскохозяйственного производства, создание условий для развития малого и среднего предпринимательства;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13) организация и осуществление мероприятий по работе с детьми и молодежью в поселении;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4</w:t>
      </w:r>
      <w:r w:rsidRPr="0006326D">
        <w:rPr>
          <w:rFonts w:ascii="Times New Roman" w:hAnsi="Times New Roman" w:cs="Times New Roman"/>
          <w:b/>
          <w:sz w:val="28"/>
          <w:szCs w:val="28"/>
        </w:rPr>
        <w:t>. Права органов местного самоуправления поселения на решение вопросов, не отнесённых к вопросам местного значения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w:t>
      </w:r>
      <w:r w:rsidR="0020036E" w:rsidRPr="0006326D">
        <w:rPr>
          <w:rFonts w:ascii="Times New Roman" w:hAnsi="Times New Roman" w:cs="Times New Roman"/>
          <w:sz w:val="28"/>
          <w:szCs w:val="28"/>
        </w:rPr>
        <w:t>т 6 октября 2003 года № 131-ФЗ</w:t>
      </w:r>
      <w:r w:rsidRPr="0006326D">
        <w:rPr>
          <w:rFonts w:ascii="Times New Roman" w:hAnsi="Times New Roman" w:cs="Times New Roman"/>
          <w:sz w:val="28"/>
          <w:szCs w:val="28"/>
        </w:rPr>
        <w:t>), участвовать в осуществлении иных государственных полномочий (не переданных им в соответствии со статьей 19 Федерального закона от 6</w:t>
      </w:r>
      <w:r w:rsidR="00F102EB" w:rsidRPr="0006326D">
        <w:rPr>
          <w:rFonts w:ascii="Times New Roman" w:hAnsi="Times New Roman" w:cs="Times New Roman"/>
          <w:sz w:val="28"/>
          <w:szCs w:val="28"/>
        </w:rPr>
        <w:t xml:space="preserve"> </w:t>
      </w:r>
      <w:r w:rsidRPr="0006326D">
        <w:rPr>
          <w:rFonts w:ascii="Times New Roman" w:hAnsi="Times New Roman" w:cs="Times New Roman"/>
          <w:sz w:val="28"/>
          <w:szCs w:val="28"/>
        </w:rPr>
        <w:t xml:space="preserve">октября 2003 года № 131-ФЗ),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счёт доходов бюджета поселения, за исключением межбюджетных трансфертов, </w:t>
      </w:r>
      <w:r w:rsidRPr="0006326D">
        <w:rPr>
          <w:rFonts w:ascii="Times New Roman" w:hAnsi="Times New Roman" w:cs="Times New Roman"/>
          <w:sz w:val="28"/>
          <w:szCs w:val="28"/>
        </w:rP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 xml:space="preserve">Статья 5. </w:t>
      </w:r>
      <w:r w:rsidRPr="0006326D">
        <w:rPr>
          <w:rFonts w:ascii="Times New Roman" w:hAnsi="Times New Roman" w:cs="Times New Roman"/>
          <w:b/>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референдум поселени</w:t>
      </w:r>
      <w:r w:rsidR="0020036E" w:rsidRPr="0006326D">
        <w:rPr>
          <w:rFonts w:ascii="Times New Roman" w:hAnsi="Times New Roman" w:cs="Times New Roman"/>
          <w:sz w:val="28"/>
          <w:szCs w:val="28"/>
        </w:rPr>
        <w:t>я (далее - местный референдум</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выборы депутатов Собрания депутатов и главы Безрукавского сельсовета Рубцовского района Алтайского края</w:t>
      </w:r>
      <w:r w:rsidR="0020036E" w:rsidRPr="0006326D">
        <w:rPr>
          <w:rFonts w:ascii="Times New Roman" w:hAnsi="Times New Roman" w:cs="Times New Roman"/>
          <w:sz w:val="28"/>
          <w:szCs w:val="28"/>
        </w:rPr>
        <w:t xml:space="preserve"> (далее - муниципальные выборы</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голосование по отзыву депутата Собрания депутатов (далее - депут</w:t>
      </w:r>
      <w:r w:rsidR="0020036E" w:rsidRPr="0006326D">
        <w:rPr>
          <w:rFonts w:ascii="Times New Roman" w:hAnsi="Times New Roman" w:cs="Times New Roman"/>
          <w:sz w:val="28"/>
          <w:szCs w:val="28"/>
        </w:rPr>
        <w:t>ат</w:t>
      </w:r>
      <w:r w:rsidRPr="0006326D">
        <w:rPr>
          <w:rFonts w:ascii="Times New Roman" w:hAnsi="Times New Roman" w:cs="Times New Roman"/>
          <w:sz w:val="28"/>
          <w:szCs w:val="28"/>
        </w:rPr>
        <w:t xml:space="preserve">) и главы Безрукавского сельсовета Рубцовского района Алтайского </w:t>
      </w:r>
      <w:r w:rsidR="0020036E" w:rsidRPr="0006326D">
        <w:rPr>
          <w:rFonts w:ascii="Times New Roman" w:hAnsi="Times New Roman" w:cs="Times New Roman"/>
          <w:sz w:val="28"/>
          <w:szCs w:val="28"/>
        </w:rPr>
        <w:t>края (далее - глава сельсовета</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голосование по вопросам изменения границ поселения, преобразования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сход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правотворческая инициатива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инициативные проекты;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территориальное общественное самоуправление;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9) староста сельского населенного пункта;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публичные слушания, общественные обсуждения;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собрание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 конференция граждан (собрание делегатов);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13) опрос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14) обращения граждан в органы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6. </w:t>
      </w:r>
      <w:r w:rsidRPr="0006326D">
        <w:rPr>
          <w:rFonts w:ascii="Times New Roman" w:hAnsi="Times New Roman" w:cs="Times New Roman"/>
          <w:b/>
          <w:sz w:val="28"/>
          <w:szCs w:val="28"/>
        </w:rPr>
        <w:t>Местный референдум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Местный референдум проводится в целях решения непосредственно населением вопросов местного значения.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Местный референдум проводится на всей территории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Местный референдум назначается Собранием депутатов и проводится: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06326D">
        <w:rPr>
          <w:rFonts w:ascii="Times New Roman" w:hAnsi="Times New Roman" w:cs="Times New Roman"/>
          <w:sz w:val="28"/>
          <w:szCs w:val="28"/>
        </w:rPr>
        <w:lastRenderedPageBreak/>
        <w:t>выборах и (или) референдумах и которые зарегистрированы в порядке и сроки, установленные федеральным законом;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 инициативе Собрания депутатов и главы сельсовета, выдвинутой ими совместно.</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4. В соответствии с настоящим Уставом голосование на местном референдуме может быть назначено либо перенесено Собранием депутатов в сроки и по основаниям, предусмотренным законом Алтайского края.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и довести этот срок до сведения граждан. Указанный срок не может превышать трёх месяцев.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7. </w:t>
      </w:r>
      <w:r w:rsidR="0020036E" w:rsidRPr="0006326D">
        <w:rPr>
          <w:rFonts w:ascii="Times New Roman" w:hAnsi="Times New Roman" w:cs="Times New Roman"/>
          <w:b/>
          <w:sz w:val="28"/>
          <w:szCs w:val="28"/>
        </w:rPr>
        <w:t>Итоги голосования и принятое на местном референдуме решение подлежат официальному опубликованию (обнародованию).</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7. </w:t>
      </w:r>
      <w:r w:rsidRPr="0006326D">
        <w:rPr>
          <w:rFonts w:ascii="Times New Roman" w:hAnsi="Times New Roman" w:cs="Times New Roman"/>
          <w:b/>
          <w:sz w:val="28"/>
          <w:szCs w:val="28"/>
        </w:rPr>
        <w:t>Муниципальные выборы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Муниципальные выборы проводятся на основе всеобщего, равного и прямого избирательного права при тайном голосовании.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Выборы депутатов проводятся по одномандатным и (или) многомандатным избирательным округам, а главы сельсовета - по единому избирательному округу, включающему в себя всю территорию поселения, на основе мажоритарной системы относительного большинства.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Решение о назначении выборов депутатов и главы сельсовета должно быть принято не ранее чем за 90 дней и не позднее чем за 80 дней до дня голосования. В случае досрочного прекращения полномочий Собрания депутатов и (или) главы сельсовета или досрочного прекращения полномочий депутатов, влекущего за собой неправомочность Собрания депутатов, соответствующие досрочные выборы проводятся в сроки, установленные федеральным законом.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Итоги муниципальных выборовподлежат официальному </w:t>
      </w:r>
      <w:r w:rsidR="0020036E" w:rsidRPr="0006326D">
        <w:rPr>
          <w:rFonts w:ascii="Times New Roman" w:hAnsi="Times New Roman" w:cs="Times New Roman"/>
          <w:b/>
          <w:sz w:val="28"/>
          <w:szCs w:val="28"/>
        </w:rPr>
        <w:t>опубликованию (обнародованию)</w:t>
      </w:r>
      <w:r w:rsidR="0020036E"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8.</w:t>
      </w:r>
      <w:r w:rsidRPr="0006326D">
        <w:rPr>
          <w:rFonts w:ascii="Times New Roman" w:hAnsi="Times New Roman" w:cs="Times New Roman"/>
          <w:b/>
          <w:sz w:val="28"/>
          <w:szCs w:val="28"/>
        </w:rPr>
        <w:t xml:space="preserve"> Голосование по отзыву депутата и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Голосование по отзыву депутата, главы сельсовета проводится по инициативе населения в порядке, установленном федеральным законом и принятым в соответствии с ним законом Алтайского края для проведения местного референдума, с учётом особенностей, предусмотренных Федеральным законом от 6 октября 2003 года № 131-ФЗ.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муниципальных правовых актов.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Указанные обстоятельства должны быть подтверждены в судебном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Выдвижение инициативы проведения отзыва депутата, главы сельсовета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 со дня регистрации его избрания соответствующей избирательной комиссией</w:t>
      </w:r>
      <w:r w:rsidR="0020036E" w:rsidRPr="0006326D">
        <w:rPr>
          <w:rFonts w:ascii="Times New Roman" w:hAnsi="Times New Roman" w:cs="Times New Roman"/>
          <w:sz w:val="28"/>
          <w:szCs w:val="28"/>
        </w:rPr>
        <w:t>, организующей выборы в органы местного самоуправления</w:t>
      </w:r>
      <w:r w:rsidRPr="0006326D">
        <w:rPr>
          <w:rFonts w:ascii="Times New Roman" w:hAnsi="Times New Roman" w:cs="Times New Roman"/>
          <w:sz w:val="28"/>
          <w:szCs w:val="28"/>
        </w:rPr>
        <w:t xml:space="preserve">, а главой сельсовета - со дня его вступления в должность.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Предложение о проведении голосования по отзыву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Выдвижение инициативы проведения отзыва депутата, главы сельсовета не может быть осуществлено ранее, чем через 6 месяцев со дня регистрации соответствующей избирательной комиссией</w:t>
      </w:r>
      <w:r w:rsidR="007D4DDF" w:rsidRPr="0006326D">
        <w:rPr>
          <w:rFonts w:ascii="Times New Roman" w:hAnsi="Times New Roman" w:cs="Times New Roman"/>
          <w:sz w:val="28"/>
          <w:szCs w:val="28"/>
        </w:rPr>
        <w:t>,</w:t>
      </w:r>
      <w:r w:rsidR="00F102EB" w:rsidRPr="0006326D">
        <w:rPr>
          <w:rFonts w:ascii="Times New Roman" w:hAnsi="Times New Roman" w:cs="Times New Roman"/>
          <w:sz w:val="28"/>
          <w:szCs w:val="28"/>
        </w:rPr>
        <w:t xml:space="preserve"> </w:t>
      </w:r>
      <w:r w:rsidR="007D4DDF" w:rsidRPr="0006326D">
        <w:rPr>
          <w:rFonts w:ascii="Times New Roman" w:hAnsi="Times New Roman" w:cs="Times New Roman"/>
          <w:sz w:val="28"/>
          <w:szCs w:val="28"/>
        </w:rPr>
        <w:t>организующей выборы</w:t>
      </w:r>
      <w:r w:rsidR="0039470C" w:rsidRPr="0006326D">
        <w:rPr>
          <w:rFonts w:ascii="Times New Roman" w:hAnsi="Times New Roman" w:cs="Times New Roman"/>
          <w:sz w:val="28"/>
          <w:szCs w:val="28"/>
        </w:rPr>
        <w:t xml:space="preserve"> в органы местного самоуправления, избранного депутата, вступления в должность главы сельсовета и позднее, чем за 12 месяцев до окончания установленного срока их полномочий</w:t>
      </w:r>
      <w:r w:rsidR="0020036E"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w:t>
      </w:r>
      <w:r w:rsidR="007D4DDF" w:rsidRPr="0006326D">
        <w:rPr>
          <w:rFonts w:ascii="Times New Roman" w:hAnsi="Times New Roman" w:cs="Times New Roman"/>
          <w:sz w:val="28"/>
          <w:szCs w:val="28"/>
        </w:rPr>
        <w:t>, организующую выборы в органы местного самоуправления, которая со дня его получения действует в качестве комиссии отзыва</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сельсовета правонарушения;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протокол собрания (заседания) инициативной группы, на котором было принято решение о выдвижении инициативы проведения голосования по отзыву.</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Избирательная комиссия</w:t>
      </w:r>
      <w:r w:rsidR="00A13BD0" w:rsidRPr="0006326D">
        <w:rPr>
          <w:rFonts w:ascii="Times New Roman" w:hAnsi="Times New Roman" w:cs="Times New Roman"/>
          <w:sz w:val="28"/>
          <w:szCs w:val="28"/>
        </w:rPr>
        <w:t>, организующая выборы в органы местного самоуправления,в день поступления ход</w:t>
      </w:r>
      <w:r w:rsidR="00CC122A" w:rsidRPr="0006326D">
        <w:rPr>
          <w:rFonts w:ascii="Times New Roman" w:hAnsi="Times New Roman" w:cs="Times New Roman"/>
          <w:sz w:val="28"/>
          <w:szCs w:val="28"/>
        </w:rPr>
        <w:t>а</w:t>
      </w:r>
      <w:r w:rsidR="00A13BD0" w:rsidRPr="0006326D">
        <w:rPr>
          <w:rFonts w:ascii="Times New Roman" w:hAnsi="Times New Roman" w:cs="Times New Roman"/>
          <w:sz w:val="28"/>
          <w:szCs w:val="28"/>
        </w:rPr>
        <w:t xml:space="preserve">тайства инициативной группы письменно </w:t>
      </w:r>
      <w:r w:rsidRPr="0006326D">
        <w:rPr>
          <w:rFonts w:ascii="Times New Roman" w:hAnsi="Times New Roman" w:cs="Times New Roman"/>
          <w:sz w:val="28"/>
          <w:szCs w:val="28"/>
        </w:rPr>
        <w:t>уведомляет депутата, главу сельсовета о поступлении ходатайства и времени заседания избирательной комиссии</w:t>
      </w:r>
      <w:r w:rsidR="00A13BD0" w:rsidRPr="0006326D">
        <w:rPr>
          <w:rFonts w:ascii="Times New Roman" w:hAnsi="Times New Roman" w:cs="Times New Roman"/>
          <w:sz w:val="28"/>
          <w:szCs w:val="28"/>
        </w:rPr>
        <w:t>, организующей выборы в органы местного самоуправления</w:t>
      </w:r>
      <w:r w:rsidRPr="0006326D">
        <w:rPr>
          <w:rFonts w:ascii="Times New Roman" w:hAnsi="Times New Roman" w:cs="Times New Roman"/>
          <w:sz w:val="28"/>
          <w:szCs w:val="28"/>
        </w:rPr>
        <w:t xml:space="preserve"> по вопросу инициирования</w:t>
      </w:r>
      <w:r w:rsidR="00A13BD0" w:rsidRPr="0006326D">
        <w:rPr>
          <w:rFonts w:ascii="Times New Roman" w:hAnsi="Times New Roman" w:cs="Times New Roman"/>
          <w:sz w:val="28"/>
          <w:szCs w:val="28"/>
        </w:rPr>
        <w:t xml:space="preserve"> отзыва депутата, главы сельсовета</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Депутат, глава сельсовета вправе участвовать в заседании избирательной комиссии, </w:t>
      </w:r>
      <w:r w:rsidR="00A13BD0" w:rsidRPr="0006326D">
        <w:rPr>
          <w:rFonts w:ascii="Times New Roman" w:hAnsi="Times New Roman" w:cs="Times New Roman"/>
          <w:sz w:val="28"/>
          <w:szCs w:val="28"/>
        </w:rPr>
        <w:t xml:space="preserve">организующей выборы в органы местного самоуправления, </w:t>
      </w:r>
      <w:r w:rsidRPr="0006326D">
        <w:rPr>
          <w:rFonts w:ascii="Times New Roman" w:hAnsi="Times New Roman" w:cs="Times New Roman"/>
          <w:sz w:val="28"/>
          <w:szCs w:val="28"/>
        </w:rPr>
        <w:t xml:space="preserve">давать объяснения по поводу оснований его отзыва.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Избирательная комиссия</w:t>
      </w:r>
      <w:r w:rsidR="0020036E" w:rsidRPr="0006326D">
        <w:rPr>
          <w:rFonts w:ascii="Times New Roman" w:hAnsi="Times New Roman" w:cs="Times New Roman"/>
          <w:sz w:val="28"/>
          <w:szCs w:val="28"/>
        </w:rPr>
        <w:t>,</w:t>
      </w:r>
      <w:r w:rsidR="00CC122A" w:rsidRPr="0006326D">
        <w:rPr>
          <w:rFonts w:ascii="Times New Roman" w:hAnsi="Times New Roman" w:cs="Times New Roman"/>
          <w:sz w:val="28"/>
          <w:szCs w:val="28"/>
        </w:rPr>
        <w:t>организующая выборы в органы местного самоуправления,</w:t>
      </w:r>
      <w:r w:rsidRPr="0006326D">
        <w:rPr>
          <w:rFonts w:ascii="Times New Roman" w:hAnsi="Times New Roman" w:cs="Times New Roman"/>
          <w:sz w:val="28"/>
          <w:szCs w:val="28"/>
        </w:rPr>
        <w:t xml:space="preserve">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о регистрации инициативной группы, в противном случае - об отказе в регистрации инициативной группы. </w:t>
      </w:r>
    </w:p>
    <w:p w:rsidR="00144975"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В случае регистрации инициативно</w:t>
      </w:r>
      <w:r w:rsidR="00144975" w:rsidRPr="0006326D">
        <w:rPr>
          <w:rFonts w:ascii="Times New Roman" w:hAnsi="Times New Roman" w:cs="Times New Roman"/>
          <w:sz w:val="28"/>
          <w:szCs w:val="28"/>
        </w:rPr>
        <w:t>й группы избирательная комиссия, организующая выборы в органы местного самоуправления, выдаёт ей р</w:t>
      </w:r>
      <w:r w:rsidRPr="0006326D">
        <w:rPr>
          <w:rFonts w:ascii="Times New Roman" w:hAnsi="Times New Roman" w:cs="Times New Roman"/>
          <w:sz w:val="28"/>
          <w:szCs w:val="28"/>
        </w:rPr>
        <w:t>егистрационное свидетельство и удостоверения её члена</w:t>
      </w:r>
      <w:r w:rsidR="00144975" w:rsidRPr="0006326D">
        <w:rPr>
          <w:rFonts w:ascii="Times New Roman" w:hAnsi="Times New Roman" w:cs="Times New Roman"/>
          <w:sz w:val="28"/>
          <w:szCs w:val="28"/>
        </w:rPr>
        <w:t>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Избирательная комиссия</w:t>
      </w:r>
      <w:r w:rsidR="00144975" w:rsidRPr="0006326D">
        <w:rPr>
          <w:rFonts w:ascii="Times New Roman" w:hAnsi="Times New Roman" w:cs="Times New Roman"/>
          <w:sz w:val="28"/>
          <w:szCs w:val="28"/>
        </w:rPr>
        <w:t>, организующая выборы в органы местного самоуправления,</w:t>
      </w:r>
      <w:r w:rsidRPr="0006326D">
        <w:rPr>
          <w:rFonts w:ascii="Times New Roman" w:hAnsi="Times New Roman" w:cs="Times New Roman"/>
          <w:sz w:val="28"/>
          <w:szCs w:val="28"/>
        </w:rPr>
        <w:t xml:space="preserve"> извещает о принятом решении Собрание депутатов и лицо, в отношении которого выдвинута инициатива проведения голосования по отзыву, а также</w:t>
      </w:r>
      <w:r w:rsidR="00144975" w:rsidRPr="0006326D">
        <w:rPr>
          <w:rFonts w:ascii="Times New Roman" w:hAnsi="Times New Roman" w:cs="Times New Roman"/>
          <w:sz w:val="28"/>
          <w:szCs w:val="28"/>
        </w:rPr>
        <w:t>,</w:t>
      </w:r>
      <w:r w:rsidRPr="0006326D">
        <w:rPr>
          <w:rFonts w:ascii="Times New Roman" w:hAnsi="Times New Roman" w:cs="Times New Roman"/>
          <w:sz w:val="28"/>
          <w:szCs w:val="28"/>
        </w:rPr>
        <w:t xml:space="preserve"> по просьбе указанного лица</w:t>
      </w:r>
      <w:r w:rsidR="00144975" w:rsidRPr="0006326D">
        <w:rPr>
          <w:rFonts w:ascii="Times New Roman" w:hAnsi="Times New Roman" w:cs="Times New Roman"/>
          <w:sz w:val="28"/>
          <w:szCs w:val="28"/>
        </w:rPr>
        <w:t>,</w:t>
      </w:r>
      <w:r w:rsidRPr="0006326D">
        <w:rPr>
          <w:rFonts w:ascii="Times New Roman" w:hAnsi="Times New Roman" w:cs="Times New Roman"/>
          <w:sz w:val="28"/>
          <w:szCs w:val="28"/>
        </w:rPr>
        <w:t xml:space="preserve"> предоставляет ему копии решения о регистрации инициативной группы, ходатайства о её регистрации и приложенных к нему документов.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В случае отказа в регистрации инициативной группе выдаётся соответствующее решение, в котором указываются основания отказа. Данное решение может быть обжаловано в судебном порядке.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D65073" w:rsidRPr="0006326D" w:rsidRDefault="0020036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w:t>
      </w:r>
      <w:r w:rsidR="00D65073" w:rsidRPr="0006326D">
        <w:rPr>
          <w:rFonts w:ascii="Times New Roman" w:hAnsi="Times New Roman" w:cs="Times New Roman"/>
          <w:sz w:val="28"/>
          <w:szCs w:val="28"/>
        </w:rPr>
        <w:t xml:space="preserve">. При рассмотрении Собранием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Собранием депутатов решения об отзыве депутата, </w:t>
      </w:r>
      <w:r w:rsidR="00D65073" w:rsidRPr="0006326D">
        <w:rPr>
          <w:rFonts w:ascii="Times New Roman" w:hAnsi="Times New Roman" w:cs="Times New Roman"/>
          <w:sz w:val="28"/>
          <w:szCs w:val="28"/>
        </w:rPr>
        <w:lastRenderedPageBreak/>
        <w:t xml:space="preserve">депутат, в отношении которого выдвинута инициатива проведения голосования по отзыву, в голосовании не участвует. </w:t>
      </w:r>
    </w:p>
    <w:p w:rsidR="00D65073" w:rsidRPr="0006326D" w:rsidRDefault="0020036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w:t>
      </w:r>
      <w:r w:rsidR="00D65073" w:rsidRPr="0006326D">
        <w:rPr>
          <w:rFonts w:ascii="Times New Roman" w:hAnsi="Times New Roman" w:cs="Times New Roman"/>
          <w:sz w:val="28"/>
          <w:szCs w:val="28"/>
        </w:rPr>
        <w:t xml:space="preserve">.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w:t>
      </w:r>
      <w:r w:rsidRPr="0006326D">
        <w:rPr>
          <w:rFonts w:ascii="Times New Roman" w:hAnsi="Times New Roman" w:cs="Times New Roman"/>
          <w:b/>
          <w:sz w:val="28"/>
          <w:szCs w:val="28"/>
        </w:rPr>
        <w:t>опубликованию (обнародованию)</w:t>
      </w:r>
      <w:r w:rsidR="00D65073" w:rsidRPr="0006326D">
        <w:rPr>
          <w:rFonts w:ascii="Times New Roman" w:hAnsi="Times New Roman" w:cs="Times New Roman"/>
          <w:sz w:val="28"/>
          <w:szCs w:val="28"/>
        </w:rPr>
        <w:t xml:space="preserve">не позднее чем через 5 дней со дня его принятия, но не менее чем за 45 дней до дня голосования по отзыву депутата и главы сельсовета. </w:t>
      </w:r>
    </w:p>
    <w:p w:rsidR="00D65073" w:rsidRPr="0006326D" w:rsidRDefault="0020036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w:t>
      </w:r>
      <w:r w:rsidR="00D65073" w:rsidRPr="0006326D">
        <w:rPr>
          <w:rFonts w:ascii="Times New Roman" w:hAnsi="Times New Roman" w:cs="Times New Roman"/>
          <w:sz w:val="28"/>
          <w:szCs w:val="28"/>
        </w:rPr>
        <w:t xml:space="preserve">. Депутат, глава сельсовета имеет право дать избирателям объяснения по поводу обстоятельств, выдвигаемых в качестве оснований для его отзыва. </w:t>
      </w:r>
    </w:p>
    <w:p w:rsidR="00D65073" w:rsidRPr="0006326D" w:rsidRDefault="0020036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w:t>
      </w:r>
      <w:r w:rsidR="00D65073" w:rsidRPr="0006326D">
        <w:rPr>
          <w:rFonts w:ascii="Times New Roman" w:hAnsi="Times New Roman" w:cs="Times New Roman"/>
          <w:sz w:val="28"/>
          <w:szCs w:val="28"/>
        </w:rPr>
        <w:t>. Депутат, глава сельсовета считается отозванным, если за его отзыв проголосовало не менее половины избирателей, зарегистрированных в поселении, либо соответствующем избирательном округе.</w:t>
      </w:r>
    </w:p>
    <w:p w:rsidR="00D65073" w:rsidRPr="0006326D" w:rsidRDefault="0020036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13</w:t>
      </w:r>
      <w:r w:rsidR="00D65073" w:rsidRPr="0006326D">
        <w:rPr>
          <w:rFonts w:ascii="Times New Roman" w:hAnsi="Times New Roman" w:cs="Times New Roman"/>
          <w:sz w:val="28"/>
          <w:szCs w:val="28"/>
        </w:rPr>
        <w:t xml:space="preserve">. Итоги голосования по отзыву депутата, главы сельсовета и принятые решения подлежат официальному </w:t>
      </w:r>
      <w:r w:rsidRPr="0006326D">
        <w:rPr>
          <w:rFonts w:ascii="Times New Roman" w:hAnsi="Times New Roman" w:cs="Times New Roman"/>
          <w:b/>
          <w:sz w:val="28"/>
          <w:szCs w:val="28"/>
        </w:rPr>
        <w:t>опубликованию (обнародованию)</w:t>
      </w:r>
      <w:r w:rsidRPr="0006326D">
        <w:rPr>
          <w:rFonts w:ascii="Times New Roman" w:hAnsi="Times New Roman" w:cs="Times New Roman"/>
          <w:sz w:val="28"/>
          <w:szCs w:val="28"/>
        </w:rPr>
        <w:t>.</w:t>
      </w:r>
    </w:p>
    <w:p w:rsidR="00D65073" w:rsidRPr="0006326D" w:rsidRDefault="0020036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14</w:t>
      </w:r>
      <w:r w:rsidR="00D65073" w:rsidRPr="0006326D">
        <w:rPr>
          <w:rFonts w:ascii="Times New Roman" w:hAnsi="Times New Roman" w:cs="Times New Roman"/>
          <w:sz w:val="28"/>
          <w:szCs w:val="28"/>
        </w:rPr>
        <w:t xml:space="preserve">.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В случае принятия Собранием депутатов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w:t>
      </w:r>
    </w:p>
    <w:p w:rsidR="002E1225"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его отзыву, по тем же основаниям, возможно не ранее чем через один год со дня официального </w:t>
      </w:r>
      <w:r w:rsidR="0020036E" w:rsidRPr="0006326D">
        <w:rPr>
          <w:rFonts w:ascii="Times New Roman" w:hAnsi="Times New Roman" w:cs="Times New Roman"/>
          <w:b/>
          <w:sz w:val="28"/>
          <w:szCs w:val="28"/>
        </w:rPr>
        <w:t>опубликования (обнародования)</w:t>
      </w:r>
      <w:r w:rsidRPr="0006326D">
        <w:rPr>
          <w:rFonts w:ascii="Times New Roman" w:hAnsi="Times New Roman" w:cs="Times New Roman"/>
          <w:sz w:val="28"/>
          <w:szCs w:val="28"/>
        </w:rPr>
        <w:t>результатовголосования</w:t>
      </w:r>
      <w:r w:rsidR="0020036E" w:rsidRPr="0006326D">
        <w:rPr>
          <w:rFonts w:ascii="Times New Roman" w:hAnsi="Times New Roman" w:cs="Times New Roman"/>
          <w:sz w:val="28"/>
          <w:szCs w:val="28"/>
        </w:rPr>
        <w:t>.</w:t>
      </w:r>
    </w:p>
    <w:p w:rsidR="00D65073" w:rsidRPr="0006326D" w:rsidRDefault="008C39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w:t>
      </w:r>
      <w:r w:rsidR="00D65073" w:rsidRPr="0006326D">
        <w:rPr>
          <w:rFonts w:ascii="Times New Roman" w:hAnsi="Times New Roman" w:cs="Times New Roman"/>
          <w:sz w:val="28"/>
          <w:szCs w:val="28"/>
        </w:rPr>
        <w:t> </w:t>
      </w:r>
    </w:p>
    <w:p w:rsidR="00D417B6" w:rsidRPr="0006326D" w:rsidRDefault="00D417B6"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9. </w:t>
      </w:r>
      <w:r w:rsidRPr="0006326D">
        <w:rPr>
          <w:rFonts w:ascii="Times New Roman" w:hAnsi="Times New Roman" w:cs="Times New Roman"/>
          <w:b/>
          <w:sz w:val="28"/>
          <w:szCs w:val="28"/>
        </w:rPr>
        <w:t>Голосование по вопросам изменения границ поселения, преобразования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Голосование по вопросам изменения границ поселения, преобразования поселения назначается Собранием депутатов, проводится в порядке, установленном федеральным законом и принимаемым в соответствии с ним законом Алтайского края для проведения местного референдума, с учетом особенностей, установленных Федеральным законом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Итоги голосования по вопросам изменения границ поселения, преобразования поселения и принятые решения подлежат официальному </w:t>
      </w:r>
      <w:r w:rsidR="0020036E" w:rsidRPr="0006326D">
        <w:rPr>
          <w:rFonts w:ascii="Times New Roman" w:hAnsi="Times New Roman" w:cs="Times New Roman"/>
          <w:b/>
          <w:sz w:val="28"/>
          <w:szCs w:val="28"/>
        </w:rPr>
        <w:t>опубликованию (обнародованию)</w:t>
      </w:r>
      <w:r w:rsidR="0020036E"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10. </w:t>
      </w:r>
      <w:r w:rsidRPr="0006326D">
        <w:rPr>
          <w:rFonts w:ascii="Times New Roman" w:hAnsi="Times New Roman" w:cs="Times New Roman"/>
          <w:b/>
          <w:sz w:val="28"/>
          <w:szCs w:val="28"/>
        </w:rPr>
        <w:t>Сход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Сход граждан может проводиться в случаях, предусмотренных Федеральным законом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274A7E" w:rsidRPr="0006326D">
        <w:rPr>
          <w:rFonts w:ascii="Times New Roman" w:hAnsi="Times New Roman" w:cs="Times New Roman"/>
          <w:sz w:val="28"/>
          <w:szCs w:val="28"/>
        </w:rPr>
        <w:t>(либо части его территории)</w:t>
      </w:r>
      <w:r w:rsidRPr="0006326D">
        <w:rPr>
          <w:rFonts w:ascii="Times New Roman" w:hAnsi="Times New Roman" w:cs="Times New Roman"/>
          <w:sz w:val="28"/>
          <w:szCs w:val="28"/>
        </w:rPr>
        <w:t>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74A7E" w:rsidRPr="0006326D" w:rsidRDefault="00274A7E"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11. </w:t>
      </w:r>
      <w:r w:rsidRPr="0006326D">
        <w:rPr>
          <w:rFonts w:ascii="Times New Roman" w:hAnsi="Times New Roman" w:cs="Times New Roman"/>
          <w:b/>
          <w:sz w:val="28"/>
          <w:szCs w:val="28"/>
        </w:rPr>
        <w:t>Правотворческая инициатива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внесения.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Если принятие муниципального правового акта, проект которого внесён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инициативы граждан, должно быть официально в письменной форме доведено до сведения внёсшей его инициативной группы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12. </w:t>
      </w:r>
      <w:r w:rsidRPr="0006326D">
        <w:rPr>
          <w:rFonts w:ascii="Times New Roman" w:hAnsi="Times New Roman" w:cs="Times New Roman"/>
          <w:b/>
          <w:sz w:val="28"/>
          <w:szCs w:val="28"/>
        </w:rPr>
        <w:t>Инициативные проекты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w:t>
      </w:r>
      <w:r w:rsidR="008515AE" w:rsidRPr="0006326D">
        <w:rPr>
          <w:rFonts w:ascii="Times New Roman" w:hAnsi="Times New Roman" w:cs="Times New Roman"/>
          <w:sz w:val="28"/>
          <w:szCs w:val="28"/>
        </w:rPr>
        <w:t>нам местного самоуправления, в а</w:t>
      </w:r>
      <w:r w:rsidRPr="0006326D">
        <w:rPr>
          <w:rFonts w:ascii="Times New Roman" w:hAnsi="Times New Roman" w:cs="Times New Roman"/>
          <w:sz w:val="28"/>
          <w:szCs w:val="28"/>
        </w:rPr>
        <w:t>дминистрацию</w:t>
      </w:r>
      <w:r w:rsidR="00480697" w:rsidRPr="0006326D">
        <w:rPr>
          <w:rFonts w:ascii="Times New Roman" w:hAnsi="Times New Roman" w:cs="Times New Roman"/>
          <w:sz w:val="28"/>
          <w:szCs w:val="28"/>
        </w:rPr>
        <w:t xml:space="preserve"> </w:t>
      </w:r>
      <w:r w:rsidRPr="0006326D">
        <w:rPr>
          <w:rFonts w:ascii="Times New Roman" w:hAnsi="Times New Roman" w:cs="Times New Roman"/>
          <w:sz w:val="28"/>
          <w:szCs w:val="28"/>
        </w:rPr>
        <w:t xml:space="preserve">Безрукавского сельсовета Рубцовского района Алтайского края (далее - </w:t>
      </w:r>
      <w:r w:rsidR="008515AE" w:rsidRPr="0006326D">
        <w:rPr>
          <w:rFonts w:ascii="Times New Roman" w:hAnsi="Times New Roman" w:cs="Times New Roman"/>
          <w:sz w:val="28"/>
          <w:szCs w:val="28"/>
        </w:rPr>
        <w:t>а</w:t>
      </w:r>
      <w:r w:rsidRPr="0006326D">
        <w:rPr>
          <w:rFonts w:ascii="Times New Roman" w:hAnsi="Times New Roman" w:cs="Times New Roman"/>
          <w:sz w:val="28"/>
          <w:szCs w:val="28"/>
        </w:rPr>
        <w:t xml:space="preserve">дминистрация сельсовета) может быть внесен инициативный проект.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в соответствии со статьей 26.1 Федерального закона от 6 октября 2003 года № 131-ФЗ.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13. </w:t>
      </w:r>
      <w:r w:rsidRPr="0006326D">
        <w:rPr>
          <w:rFonts w:ascii="Times New Roman" w:hAnsi="Times New Roman" w:cs="Times New Roman"/>
          <w:b/>
          <w:sz w:val="28"/>
          <w:szCs w:val="28"/>
        </w:rPr>
        <w:t>Территориальное общественное самоуправление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по предложению населения, проживающего на данной территории.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населённый пункт, иные территории проживания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Территориальное общественное самоуправление считается учреждённым с момента регистрации администрацией</w:t>
      </w:r>
      <w:r w:rsidR="00480697" w:rsidRPr="0006326D">
        <w:rPr>
          <w:rFonts w:ascii="Times New Roman" w:hAnsi="Times New Roman" w:cs="Times New Roman"/>
          <w:sz w:val="28"/>
          <w:szCs w:val="28"/>
        </w:rPr>
        <w:t xml:space="preserve"> </w:t>
      </w:r>
      <w:r w:rsidRPr="0006326D">
        <w:rPr>
          <w:rFonts w:ascii="Times New Roman" w:hAnsi="Times New Roman" w:cs="Times New Roman"/>
          <w:sz w:val="28"/>
          <w:szCs w:val="28"/>
        </w:rPr>
        <w:t xml:space="preserve">сельсовета устава территориального общественного самоуправления.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Собрание граждан по вопросам организации и осуществления территориального общественного самоуправления считается правомочным, если в нём принимают участие не менее одной трети жителей соответствующей территории, достигших шестнадцатилетнего возраста.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К исключительным полномочиям собрания, конференции граждан, осуществляющих территориальное общественное самоуправление, относятся: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установление структуры органов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избрание органов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4) определение основных направлений деятельности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утверждение сметы доходов и расходов территориального общественного самоуправления и отчёта о её исполнении;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рассмотрение и утверждение отчётов о деятельности органов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обсуждение инициативного проекта и принятие решения по вопросу о его одобрении.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Органы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представляют интересы населения, проживающего на соответствующей территории;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обеспечивают исполнение решений, принятых на собраниях и конференциях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счёт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Органы территориального общественного самоуправления могут выдвигать инициативный проект в качестве инициаторов проекта.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определяются положением, утверждаемым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14. </w:t>
      </w:r>
      <w:r w:rsidRPr="0006326D">
        <w:rPr>
          <w:rFonts w:ascii="Times New Roman" w:hAnsi="Times New Roman" w:cs="Times New Roman"/>
          <w:b/>
          <w:sz w:val="28"/>
          <w:szCs w:val="28"/>
        </w:rPr>
        <w:t>Староста сельского населенного пункта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 староста).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Староста назначается Собранием депутатов по представлению схода граждан сельского населенного пункта из числа лиц</w:t>
      </w:r>
      <w:r w:rsidR="00E6708E" w:rsidRPr="0006326D">
        <w:rPr>
          <w:rFonts w:ascii="Times New Roman" w:hAnsi="Times New Roman" w:cs="Times New Roman"/>
          <w:sz w:val="28"/>
          <w:szCs w:val="28"/>
        </w:rPr>
        <w:t xml:space="preserve">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w:t>
      </w:r>
      <w:bookmarkStart w:id="0" w:name="_GoBack"/>
      <w:r w:rsidR="00E6708E" w:rsidRPr="0006326D">
        <w:rPr>
          <w:rFonts w:ascii="Times New Roman" w:hAnsi="Times New Roman" w:cs="Times New Roman"/>
          <w:sz w:val="28"/>
          <w:szCs w:val="28"/>
        </w:rPr>
        <w:t>располож</w:t>
      </w:r>
      <w:r w:rsidR="00194AB7" w:rsidRPr="0006326D">
        <w:rPr>
          <w:rFonts w:ascii="Times New Roman" w:hAnsi="Times New Roman" w:cs="Times New Roman"/>
          <w:sz w:val="28"/>
          <w:szCs w:val="28"/>
        </w:rPr>
        <w:t>енное на территории данного насе</w:t>
      </w:r>
      <w:r w:rsidR="00E6708E" w:rsidRPr="0006326D">
        <w:rPr>
          <w:rFonts w:ascii="Times New Roman" w:hAnsi="Times New Roman" w:cs="Times New Roman"/>
          <w:sz w:val="28"/>
          <w:szCs w:val="28"/>
        </w:rPr>
        <w:t>лённого пункта</w:t>
      </w:r>
      <w:r w:rsidR="00194AB7" w:rsidRPr="0006326D">
        <w:rPr>
          <w:rFonts w:ascii="Times New Roman" w:hAnsi="Times New Roman" w:cs="Times New Roman"/>
          <w:sz w:val="28"/>
          <w:szCs w:val="28"/>
        </w:rPr>
        <w:t>.</w:t>
      </w:r>
      <w:bookmarkEnd w:id="0"/>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Срок полномочий старосты составляет 5 лет.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15. </w:t>
      </w:r>
      <w:r w:rsidRPr="0006326D">
        <w:rPr>
          <w:rFonts w:ascii="Times New Roman" w:hAnsi="Times New Roman" w:cs="Times New Roman"/>
          <w:b/>
          <w:sz w:val="28"/>
          <w:szCs w:val="28"/>
        </w:rPr>
        <w:t>Публичные слушания, общественные обсуждения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поселения Собранием депутатов, главой сельсовета могут проводиться публичные слушания.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Публичные слушания проводятся по инициативе населения, Собрания депутатов или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Публичные слушания, проводимые по инициативе населения или Собрания депутатов, назначаются Собранием депутатов, а по инициативе главы сельсовета - главой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На публичные слушания должны выноситься вопросы, предусмотренные частью 3 статьи 28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Иные вопросы, подлежащие вынесению на публичные слушания, общественные обсуждения, определяются нормативным правовым актом Собрания депутатов в соответствии с федеральным законодательством.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Порядок организации и проведения публичных слушаний, общественных обсуждений определяется нормативным правовым актом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16. </w:t>
      </w:r>
      <w:r w:rsidRPr="0006326D">
        <w:rPr>
          <w:rFonts w:ascii="Times New Roman" w:hAnsi="Times New Roman" w:cs="Times New Roman"/>
          <w:b/>
          <w:sz w:val="28"/>
          <w:szCs w:val="28"/>
        </w:rPr>
        <w:t>Собрание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Собрание граждан проводится по инициативе населения, Собрания депутатов, главы сельсовета, а также в случаях, предусмотренных уставом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Собрание граждан, проводимое по инициативе населения или Собрания депутатов, назначается Собранием депутатов, а по инициативе главы сельсовета - главой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4. Собрание депутатов после поступления ходатайства о созыве собрания граждан с необходимым количеством подписей обязано рассмотреть на ближайшей сессии указанное ходатайство и, в случае соответствия указанного ходатайства требованиям федеральных законов, законов Алтайского края, Уставу, </w:t>
      </w:r>
      <w:r w:rsidRPr="0006326D">
        <w:rPr>
          <w:rFonts w:ascii="Times New Roman" w:hAnsi="Times New Roman" w:cs="Times New Roman"/>
          <w:sz w:val="28"/>
          <w:szCs w:val="28"/>
        </w:rPr>
        <w:lastRenderedPageBreak/>
        <w:t>муниципальным правовым актам, принять решение о созыве собрания граждан, либо об отклонении требования о созыве собрания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В случае принятия решения о созыве собрания граждан Собрание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Собрания депутатов, уставом территориального общественного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9. Итоги собрания граждан подлежат официальному </w:t>
      </w:r>
      <w:r w:rsidR="000A3A1D" w:rsidRPr="0006326D">
        <w:rPr>
          <w:rFonts w:ascii="Times New Roman" w:hAnsi="Times New Roman" w:cs="Times New Roman"/>
          <w:sz w:val="28"/>
          <w:szCs w:val="28"/>
        </w:rPr>
        <w:t xml:space="preserve">опубликованию </w:t>
      </w:r>
      <w:r w:rsidR="0020036E" w:rsidRPr="0006326D">
        <w:rPr>
          <w:rFonts w:ascii="Times New Roman" w:hAnsi="Times New Roman" w:cs="Times New Roman"/>
          <w:b/>
          <w:sz w:val="28"/>
          <w:szCs w:val="28"/>
        </w:rPr>
        <w:t>(обнародованию)</w:t>
      </w:r>
      <w:r w:rsidR="0020036E"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17. </w:t>
      </w:r>
      <w:r w:rsidRPr="0006326D">
        <w:rPr>
          <w:rFonts w:ascii="Times New Roman" w:hAnsi="Times New Roman" w:cs="Times New Roman"/>
          <w:b/>
          <w:sz w:val="28"/>
          <w:szCs w:val="28"/>
        </w:rPr>
        <w:t>Конференция граждан (собрание делегатов)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Конференция граждан (собрание делегатов) проводится по инициативе Собрания депутатов,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Порядок назначения и проведения конференции граждан (собрания делегатов), избрания делегатов определяются положением, утверждаемым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Итоги конференции граждан (собрания делегатов) подлежат официальному</w:t>
      </w:r>
      <w:r w:rsidR="00480697" w:rsidRPr="0006326D">
        <w:rPr>
          <w:rFonts w:ascii="Times New Roman" w:hAnsi="Times New Roman" w:cs="Times New Roman"/>
          <w:sz w:val="28"/>
          <w:szCs w:val="28"/>
        </w:rPr>
        <w:t xml:space="preserve"> </w:t>
      </w:r>
      <w:r w:rsidR="0020036E" w:rsidRPr="0006326D">
        <w:rPr>
          <w:rFonts w:ascii="Times New Roman" w:hAnsi="Times New Roman" w:cs="Times New Roman"/>
          <w:b/>
          <w:sz w:val="28"/>
          <w:szCs w:val="28"/>
        </w:rPr>
        <w:t>опубликованию (обнародованию)</w:t>
      </w:r>
      <w:r w:rsidR="0020036E"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 xml:space="preserve">Статья 18. </w:t>
      </w:r>
      <w:r w:rsidRPr="0006326D">
        <w:rPr>
          <w:rFonts w:ascii="Times New Roman" w:hAnsi="Times New Roman" w:cs="Times New Roman"/>
          <w:b/>
          <w:sz w:val="28"/>
          <w:szCs w:val="28"/>
        </w:rPr>
        <w:t>Опрос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Опрос граждан проводится на всей территории поселения или на её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Результаты опроса носят рекомендательный характер.</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Опрос граждан проводится по инициативе: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Собрания депутатов или главы сельсовета - по вопросам местного значения;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Правительства Алтайского края - для учёта мнения граждан при принятии решений об изменении целевого назначения земель поселения для объектов краевого и межрегионального значения.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Порядок назначения и проведения опроса граждан определяется положением, утверждаемым решением Собрания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0A3A1D" w:rsidRPr="0006326D" w:rsidRDefault="000A3A1D" w:rsidP="0020036E">
      <w:pPr>
        <w:spacing w:after="0" w:line="240" w:lineRule="auto"/>
        <w:ind w:firstLine="567"/>
        <w:jc w:val="both"/>
        <w:rPr>
          <w:rFonts w:ascii="Times New Roman" w:hAnsi="Times New Roman" w:cs="Times New Roman"/>
          <w:sz w:val="28"/>
          <w:szCs w:val="28"/>
        </w:rPr>
      </w:pPr>
    </w:p>
    <w:p w:rsidR="000A3A1D" w:rsidRPr="0006326D" w:rsidRDefault="000A3A1D"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19. </w:t>
      </w:r>
      <w:r w:rsidRPr="0006326D">
        <w:rPr>
          <w:rFonts w:ascii="Times New Roman" w:hAnsi="Times New Roman" w:cs="Times New Roman"/>
          <w:b/>
          <w:sz w:val="28"/>
          <w:szCs w:val="28"/>
        </w:rPr>
        <w:t>Обращения граждан в органы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w:t>
      </w:r>
      <w:r w:rsidR="00274A7E" w:rsidRPr="0006326D">
        <w:rPr>
          <w:rFonts w:ascii="Times New Roman" w:hAnsi="Times New Roman" w:cs="Times New Roman"/>
          <w:sz w:val="28"/>
          <w:szCs w:val="28"/>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ГЛАВА 3. ОРГАНЫ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 xml:space="preserve">Статья 20. </w:t>
      </w:r>
      <w:r w:rsidRPr="0006326D">
        <w:rPr>
          <w:rFonts w:ascii="Times New Roman" w:hAnsi="Times New Roman" w:cs="Times New Roman"/>
          <w:b/>
          <w:sz w:val="28"/>
          <w:szCs w:val="28"/>
        </w:rPr>
        <w:t>Структура органов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Структуру органов местного самоуправления составляют: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Собрание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глава сельсовета;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3) администрация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Изменение структуры органов местного самоуправления осуществляется не иначе как путём внесения изменений в настоящий Устав.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21. </w:t>
      </w:r>
      <w:r w:rsidRPr="0006326D">
        <w:rPr>
          <w:rFonts w:ascii="Times New Roman" w:hAnsi="Times New Roman" w:cs="Times New Roman"/>
          <w:b/>
          <w:sz w:val="28"/>
          <w:szCs w:val="28"/>
        </w:rPr>
        <w:t>Правовой статус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Собрание депутатов является постоянно действующим представительным органом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Собрание депутатов состоит из 11 депутатов и главы сельсовета (далее - численность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Срок полномочий Собрания депутатов и его депутатов составляет пять лет. Установленный срок полномочий не может быть изменён в течение текущего срока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Собрание депутатов может осуществлять свои полномочия в случае избрания не менее двух третей от установленной численности депутатов. Срок полномочий Собрания депутатов исчисляется со дня его первого правомочного заседания. Полномочия Собрания депутатов прекращаются с момента начала работы первого правомочного заседания Собрания депутатов нового созыва, за исключением случаев досрочного прекращения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Собрание депутатов осуществляет свои полномочия и принимает решения в коллегиальном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Собрание депутатов обладает правом законодательной инициативы в Алтайском краевом Законодательном Собрании.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7. Собрание депутатов подотчётно населению.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Собрание депутатов не обладает правами юридического лица. Полное наименование</w:t>
      </w:r>
      <w:r w:rsidR="0020036E" w:rsidRPr="0006326D">
        <w:rPr>
          <w:rFonts w:ascii="Times New Roman" w:hAnsi="Times New Roman" w:cs="Times New Roman"/>
          <w:sz w:val="28"/>
          <w:szCs w:val="28"/>
        </w:rPr>
        <w:t>:</w:t>
      </w:r>
      <w:r w:rsidRPr="0006326D">
        <w:rPr>
          <w:rFonts w:ascii="Times New Roman" w:hAnsi="Times New Roman" w:cs="Times New Roman"/>
          <w:sz w:val="28"/>
          <w:szCs w:val="28"/>
        </w:rPr>
        <w:t>«Безрукавское сельское Собрание депутатов Рубцовского района Алтайского края» помещается на бланках и штампах Собрания депутатов, а также на соответствующих печатях.</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Местонахождение Собрания депутатов: 658240, село Безрукавка Рубцовского района Алтайского края, ул. Центральная, 14.</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w:t>
      </w:r>
      <w:r w:rsidRPr="0006326D">
        <w:rPr>
          <w:rFonts w:ascii="Times New Roman" w:hAnsi="Times New Roman" w:cs="Times New Roman"/>
          <w:b/>
          <w:sz w:val="28"/>
          <w:szCs w:val="28"/>
        </w:rPr>
        <w:t xml:space="preserve"> 22. Досрочное прекращение полномочий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Полномочия Собрания депутатов могут быть досрочно прекращены в случае: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его роспуска законом Алтайского края в соответствии со статьёй 73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принятия Собранием депутатов решения о самороспуске;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утраты поселением статуса муниципального образования в связи с его объединением с городским округом;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Полномочия Собрания депутатов по основаниям, предусмотренным пунктами 1, 4-6 части 1 настоящей статьи, прекращаются досрочно в соответствии с законом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Решение о самороспуске принимается не менее чем тремя четвертями голосов от установленной численности депутатов по письменному предложению, внесённому в Собрание депутатов не менее чем одной третьей частью от установленной численности депутатов. При этом Собрание депутатов, чьи полномочия досрочно прекращены, продолжает действовать до начала работы Собрания депутатов нового созыва.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Решение о досрочном прекращении полномочий Собрания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внесённому в Собрание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23. </w:t>
      </w:r>
      <w:r w:rsidRPr="0006326D">
        <w:rPr>
          <w:rFonts w:ascii="Times New Roman" w:hAnsi="Times New Roman" w:cs="Times New Roman"/>
          <w:b/>
          <w:sz w:val="28"/>
          <w:szCs w:val="28"/>
        </w:rPr>
        <w:t>Сессия Собрания депутатов</w:t>
      </w:r>
    </w:p>
    <w:p w:rsidR="008D1D90" w:rsidRPr="0006326D" w:rsidRDefault="00D65073" w:rsidP="008D1D9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Основной формой деятельности Собр</w:t>
      </w:r>
      <w:r w:rsidR="008D1D90" w:rsidRPr="0006326D">
        <w:rPr>
          <w:rFonts w:ascii="Times New Roman" w:hAnsi="Times New Roman" w:cs="Times New Roman"/>
          <w:sz w:val="28"/>
          <w:szCs w:val="28"/>
        </w:rPr>
        <w:t xml:space="preserve">ания депутатов является сессия. </w:t>
      </w:r>
      <w:r w:rsidRPr="0006326D">
        <w:rPr>
          <w:rFonts w:ascii="Times New Roman" w:hAnsi="Times New Roman" w:cs="Times New Roman"/>
          <w:sz w:val="28"/>
          <w:szCs w:val="28"/>
        </w:rPr>
        <w:t xml:space="preserve">Сессии проводятся гласно и носят открытый характер.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Собрание депутатов может принять решение о проведении закрытой сессии (закрытом слушании вопроса).</w:t>
      </w:r>
      <w:r w:rsidR="008D1D90" w:rsidRPr="0006326D">
        <w:rPr>
          <w:rFonts w:ascii="Times New Roman" w:hAnsi="Times New Roman" w:cs="Times New Roman"/>
          <w:sz w:val="28"/>
          <w:szCs w:val="28"/>
        </w:rPr>
        <w:t>Основания для принятия данного решения устанавливаются Регламентом Собрания депутатов (далее - Регламент), утверждаемым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Собрание депутатов собирается на первую сессию не позднее, чем через 30 дней после  его избрания в правомочном составе.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Очередные сессии созываются не реже одного раза в три месяца.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Внеочередные сессии созываются по предложению одной трети от установленной численности депутатов или по требованию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Сессия правомочна, если на ней присутствует не менее 50 процентов от числа избранных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Порядок созыва и проведения сессий Собрания депутатов (далее - сесси</w:t>
      </w:r>
      <w:r w:rsidR="008D1D90" w:rsidRPr="0006326D">
        <w:rPr>
          <w:rFonts w:ascii="Times New Roman" w:hAnsi="Times New Roman" w:cs="Times New Roman"/>
          <w:sz w:val="28"/>
          <w:szCs w:val="28"/>
        </w:rPr>
        <w:t>я) устанавливаются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24. </w:t>
      </w:r>
      <w:r w:rsidRPr="0006326D">
        <w:rPr>
          <w:rFonts w:ascii="Times New Roman" w:hAnsi="Times New Roman" w:cs="Times New Roman"/>
          <w:b/>
          <w:sz w:val="28"/>
          <w:szCs w:val="28"/>
        </w:rPr>
        <w:t>Исключительные полномочия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В исключительной компетенции Собрания депутатов находятся: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принятие Устава и внесение в него изменений и дополнений;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утверждение бюджета поселения и отчёта о его исполнении;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утверждение стратегии социально-экономического развития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определение порядка управления и распоряжения имуществом, находящимся в собственности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принятие решения об удалении главы сельсовета в отставку;</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утверждение правил благоустройства территории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25. </w:t>
      </w:r>
      <w:r w:rsidRPr="0006326D">
        <w:rPr>
          <w:rFonts w:ascii="Times New Roman" w:hAnsi="Times New Roman" w:cs="Times New Roman"/>
          <w:b/>
          <w:sz w:val="28"/>
          <w:szCs w:val="28"/>
        </w:rPr>
        <w:t>Иные полномочия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К иным полномочиям Собрания депутатов относится: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Собранием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избрание Собранием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Рубцовского районного Собрания депутатов на срок полномочий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утверждение Регламента, внесение в него изменений и дополнений;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обращение в суд с заявлениями в защиту публичных интересов в случаях, предусмотренных федеральными законами;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6) </w:t>
      </w:r>
      <w:r w:rsidR="008D1D90" w:rsidRPr="0006326D">
        <w:rPr>
          <w:rFonts w:ascii="Times New Roman" w:hAnsi="Times New Roman" w:cs="Times New Roman"/>
          <w:sz w:val="28"/>
          <w:szCs w:val="28"/>
        </w:rPr>
        <w:t>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D65073" w:rsidRPr="0006326D" w:rsidRDefault="008D1D9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w:t>
      </w:r>
      <w:r w:rsidR="00D65073" w:rsidRPr="0006326D">
        <w:rPr>
          <w:rFonts w:ascii="Times New Roman" w:hAnsi="Times New Roman" w:cs="Times New Roman"/>
          <w:sz w:val="28"/>
          <w:szCs w:val="28"/>
        </w:rPr>
        <w:t>)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D65073" w:rsidRPr="0006326D" w:rsidRDefault="008D1D9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w:t>
      </w:r>
      <w:r w:rsidR="00D65073" w:rsidRPr="0006326D">
        <w:rPr>
          <w:rFonts w:ascii="Times New Roman" w:hAnsi="Times New Roman" w:cs="Times New Roman"/>
          <w:sz w:val="28"/>
          <w:szCs w:val="28"/>
        </w:rPr>
        <w:t>) принятие решений о создании некоммерческих организаций в форме автономных некоммерческих организаций и фондов;</w:t>
      </w:r>
    </w:p>
    <w:p w:rsidR="00D65073" w:rsidRPr="0006326D" w:rsidRDefault="008D1D9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9</w:t>
      </w:r>
      <w:r w:rsidR="00D65073" w:rsidRPr="0006326D">
        <w:rPr>
          <w:rFonts w:ascii="Times New Roman" w:hAnsi="Times New Roman" w:cs="Times New Roman"/>
          <w:sz w:val="28"/>
          <w:szCs w:val="28"/>
        </w:rPr>
        <w:t xml:space="preserve">) </w:t>
      </w:r>
      <w:r w:rsidRPr="0006326D">
        <w:rPr>
          <w:rFonts w:ascii="Times New Roman" w:hAnsi="Times New Roman" w:cs="Times New Roman"/>
          <w:sz w:val="28"/>
          <w:szCs w:val="28"/>
        </w:rPr>
        <w:t>определение в соответствии с федеральными законами порядка принятия решений об условиях приватизации муниципального имущества;</w:t>
      </w:r>
    </w:p>
    <w:p w:rsidR="00D65073" w:rsidRPr="0006326D" w:rsidRDefault="008D1D9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w:t>
      </w:r>
      <w:r w:rsidR="00D65073" w:rsidRPr="0006326D">
        <w:rPr>
          <w:rFonts w:ascii="Times New Roman" w:hAnsi="Times New Roman" w:cs="Times New Roman"/>
          <w:sz w:val="28"/>
          <w:szCs w:val="28"/>
        </w:rPr>
        <w:t>)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Собранием депутатов;</w:t>
      </w:r>
    </w:p>
    <w:p w:rsidR="00D65073" w:rsidRPr="0006326D" w:rsidRDefault="008D1D9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w:t>
      </w:r>
      <w:r w:rsidR="00D65073" w:rsidRPr="0006326D">
        <w:rPr>
          <w:rFonts w:ascii="Times New Roman" w:hAnsi="Times New Roman" w:cs="Times New Roman"/>
          <w:sz w:val="28"/>
          <w:szCs w:val="28"/>
        </w:rPr>
        <w:t>) установление порядка финансирования мероприятий по улучшению условий и охраны труда за счёт средств бюджета поселения, внебюджетных источников;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w:t>
      </w:r>
      <w:r w:rsidR="008D1D90" w:rsidRPr="0006326D">
        <w:rPr>
          <w:rFonts w:ascii="Times New Roman" w:hAnsi="Times New Roman" w:cs="Times New Roman"/>
          <w:sz w:val="28"/>
          <w:szCs w:val="28"/>
        </w:rPr>
        <w:t>2</w:t>
      </w:r>
      <w:r w:rsidRPr="0006326D">
        <w:rPr>
          <w:rFonts w:ascii="Times New Roman" w:hAnsi="Times New Roman" w:cs="Times New Roman"/>
          <w:sz w:val="28"/>
          <w:szCs w:val="28"/>
        </w:rPr>
        <w:t>)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статьи 3 настоящего Устава;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w:t>
      </w:r>
      <w:r w:rsidR="008D1D90" w:rsidRPr="0006326D">
        <w:rPr>
          <w:rFonts w:ascii="Times New Roman" w:hAnsi="Times New Roman" w:cs="Times New Roman"/>
          <w:sz w:val="28"/>
          <w:szCs w:val="28"/>
        </w:rPr>
        <w:t>3</w:t>
      </w:r>
      <w:r w:rsidRPr="0006326D">
        <w:rPr>
          <w:rFonts w:ascii="Times New Roman" w:hAnsi="Times New Roman" w:cs="Times New Roman"/>
          <w:sz w:val="28"/>
          <w:szCs w:val="28"/>
        </w:rPr>
        <w:t xml:space="preserve">) осуществление иных полномочий в соответствии с федеральными законами, законами Алтайского края, настоящим Уставом.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26. </w:t>
      </w:r>
      <w:r w:rsidRPr="0006326D">
        <w:rPr>
          <w:rFonts w:ascii="Times New Roman" w:hAnsi="Times New Roman" w:cs="Times New Roman"/>
          <w:b/>
          <w:sz w:val="28"/>
          <w:szCs w:val="28"/>
        </w:rPr>
        <w:t>Структура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Собрание депутатов самостоятельно определяет свою структуру.</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В структуру Собрания депутатов входят глава сельсовета, исполняющий полномочия председателя Собрания депутатов, заместитель председателя Собрания депутатов, постоянные комиссии, иные органы и выборные должностные лица в соответствии с настоящим Уставом и решениями Собрания депутатов.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Постоянные комиссии образуются из числа депутатов для подготовки и предварительного рассмотрения вопросов, относящихся к ведению Собрания депутатов, а также для содействия проведению в жизнь решений Собрания депутатов, осуществления в пределах компетенции Собрания депутатов контроля за деятельностью органов местного самоуправления и должностных лиц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Порядок формирования, полномочия и организация деятельности постоянных комиссий устанавливаются положением, утверждаемым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Заместитель председателя Собрания депутатов, председатели постоянных комиссий избираются и освобождаются от своих обязанностей Собранием депутатов в соответствии с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Собрание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Собранием депутатов при их образовании.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В Собрании депутатов могут создаваться постоянные и временные депутатские группы, иные депутатские объединения, каждое из которых состоит не менее чем из трёх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Порядок образования, полномочия и процедура регистрации депутатских объединений устанавливаются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27. </w:t>
      </w:r>
      <w:r w:rsidRPr="0006326D">
        <w:rPr>
          <w:rFonts w:ascii="Times New Roman" w:hAnsi="Times New Roman" w:cs="Times New Roman"/>
          <w:b/>
          <w:sz w:val="28"/>
          <w:szCs w:val="28"/>
        </w:rPr>
        <w:t>Правовой статус депутата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Органы местного самоуправления обеспечивают депутату условия для беспрепятственного осуществления своих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Депутаты осуществляют свои полномочия на непостоянной основе. 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гарантируется сохранение места работы (должности) на период, который составляет в совокупности 2 рабочих дня в месяц.</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Депутат обязан: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при отсутствии уважительных причин лично участвовать в каждой сессии;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соблюдать правила депутатской этики, установленные Собранием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соблюдать установленные Собранием депутатов правила публичных выступлений;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добросовестно выполнять поручения Собрания депутатов и его органов, данные в пределах их компетенции;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проводить личный приём граждан не реже одного раза в месяц.</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Осуществляя свои полномочия, депутат имеет право:</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участвовать по поручению Собрания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Собрания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извещён заблаговременно, но не позднее чем за три дня до дня заседания;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на обеспечение документами, принятыми Собранием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на компенсацию расходов, связанных с осуществлением депутатской деятельности в порядке, определенном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пользоваться иными правами в соответствии с федеральными законами, законами Алтайского края и настоящим Уставом.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На депутата распространяются гарантии и ограничения, предусмотренные статьёй 40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Полномочия депутата прекращаются досрочно в случае: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смерти;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отставки по собственному желанию;</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признания судом недееспособным или ограниченно дееспособным;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признания судом безвестно отсутствующим или объявления умершим;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вступления в отношении его в законную силу обвинительного приговора суда;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выезда за пределы Российской Федерации на постоянное место жительства;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7) </w:t>
      </w:r>
      <w:r w:rsidR="00274A7E" w:rsidRPr="0006326D">
        <w:rPr>
          <w:rFonts w:ascii="Times New Roman" w:hAnsi="Times New Roman" w:cs="Times New Roman"/>
          <w:sz w:val="28"/>
          <w:szCs w:val="28"/>
        </w:rPr>
        <w:t>прекращения гражданства Российской Федерации</w:t>
      </w:r>
      <w:r w:rsidR="00274A7E" w:rsidRPr="0006326D">
        <w:rPr>
          <w:rFonts w:ascii="Times New Roman" w:hAnsi="Times New Roman" w:cs="Times New Roman"/>
          <w:bCs/>
          <w:sz w:val="28"/>
          <w:szCs w:val="28"/>
        </w:rPr>
        <w:t xml:space="preserve"> либо </w:t>
      </w:r>
      <w:r w:rsidR="00274A7E" w:rsidRPr="0006326D">
        <w:rPr>
          <w:rFonts w:ascii="Times New Roman" w:hAnsi="Times New Roman" w:cs="Times New Roman"/>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274A7E" w:rsidRPr="0006326D">
        <w:rPr>
          <w:rFonts w:ascii="Times New Roman" w:hAnsi="Times New Roman" w:cs="Times New Roman"/>
          <w:bCs/>
          <w:sz w:val="28"/>
          <w:szCs w:val="28"/>
        </w:rPr>
        <w:t xml:space="preserve">наличия гражданства (подданства) иностранного государства либо вида </w:t>
      </w:r>
      <w:r w:rsidR="00274A7E" w:rsidRPr="0006326D">
        <w:rPr>
          <w:rFonts w:ascii="Times New Roman" w:hAnsi="Times New Roman" w:cs="Times New Roman"/>
          <w:sz w:val="28"/>
          <w:szCs w:val="28"/>
        </w:rPr>
        <w:t>на жительство или иного документа, подтверждающего право на постоянное проживание на территории иностранного государства</w:t>
      </w:r>
      <w:r w:rsidR="00274A7E" w:rsidRPr="0006326D">
        <w:rPr>
          <w:rFonts w:ascii="Times New Roman" w:hAnsi="Times New Roman" w:cs="Times New Roman"/>
          <w:bCs/>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8) отзыва избирателями;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досрочного прекращения полномочий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призыва на военную службу или направления на заменяющую её альтернативную гражданскую службу;</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 в иных случаях, установленных Федеральным законом от 6 октября 2003 года № 131-ФЗ и иными федеральными законами.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Решение Собрания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 не позднее чем через три месяца со дня появления такого основания.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Порядок принятия решения о досрочном прекращении полномочий депутата устанавливается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28. </w:t>
      </w:r>
      <w:r w:rsidRPr="0006326D">
        <w:rPr>
          <w:rFonts w:ascii="Times New Roman" w:hAnsi="Times New Roman" w:cs="Times New Roman"/>
          <w:b/>
          <w:sz w:val="28"/>
          <w:szCs w:val="28"/>
        </w:rPr>
        <w:t>Полномочия депутата на сессии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Принимая участие в работе сессии, депутат имеет право:</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избирать и быть избранным, а также выдвигать кандидатуры в руководящие органы Собрания депутатов, комиссии или иные органы, формируемые Собранием депутатов, и принимать участие в их работе;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избирать и быть избранным в Рубцовское районное Собрание депутатов, выдвигать кандидатуры на выборные должности вРубцовском районном Собрании депутатов, в постоянных комиссиях;</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высказывать мнение по персональному составу формируемых органов и по кандидатурам избираемых (назначаемых с согласия) должностных лиц;</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ставить вопрос о доверии составу формируемых руководящих и иных органов Собрания депутатов, а также избираемым (назначаемым с согласия) Собранием депутатов должностным лицам;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вносить предложения о рассмотрении на сессии вопросов, относящихся к его компетенции;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вносить предложения и замечания по повестке дня, по порядку рассмотрения и существу обсуждаемых вопросов, поправки к проектам решений Собрания депутатов. Предложения и поправки, внесённые депутатом в установленном порядке, подлежат обязательному рассмотрению Собранием депутатов, и по ним проводится голосование;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7) вносить проекты решений для рассмотрения на сессии. Проекты решений, внесённые депутатом в установленном порядке, подлежат обязательному включению в повестку дня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выражать особое мнение в письменной форме в случае несогласия с решением Собрания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вносить предложения о заслушивании на сессии отчёта или информации должностных лиц, возглавляющих органы, подконтрольные и (или) подотчётные Собранию депутатов, а также руководителей муниципальных учреждений и предприятий;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оглашать обращения граждан, имеющие, по его мнению, общественное значение;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 вносить предложения о направлении депутатских запросов, о проведении депутатских проверок (расследований), депутатских слушаний;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13) знакомиться с протоколами сессий, требовать включения в протокол сессии текста своего выступления, не оглашённого в связи с прекращением прений;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14) пользоваться иными правами, предусмотренными настоящим Уставом и Регламентом.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Порядок реализации прав депутата, указанных в настоящей статье, устанавливается Регламентом.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29. </w:t>
      </w:r>
      <w:r w:rsidRPr="0006326D">
        <w:rPr>
          <w:rFonts w:ascii="Times New Roman" w:hAnsi="Times New Roman" w:cs="Times New Roman"/>
          <w:b/>
          <w:sz w:val="28"/>
          <w:szCs w:val="28"/>
        </w:rPr>
        <w:t>Депутатский запрос</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Депутат или группа депутатов вправе внести на рассмотрение Собрания депутатов письменное предложение о направлении Собранием депутатов депутатского запроса. Решением Собрания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Основаниями для направления депутатского запроса служит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Собранием депутатов достаточными для направления депутатского запроса.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Порядок направления депутатского запроса устанавливается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w:t>
      </w:r>
      <w:r w:rsidRPr="0006326D">
        <w:rPr>
          <w:rFonts w:ascii="Times New Roman" w:hAnsi="Times New Roman" w:cs="Times New Roman"/>
          <w:sz w:val="28"/>
          <w:szCs w:val="28"/>
        </w:rPr>
        <w:lastRenderedPageBreak/>
        <w:t xml:space="preserve">которой было принято решение о направлении депутатского запроса, а при необходимости более длительного времени на подготовку ответа </w:t>
      </w:r>
      <w:r w:rsidR="00274A7E" w:rsidRPr="0006326D">
        <w:rPr>
          <w:rFonts w:ascii="Times New Roman" w:hAnsi="Times New Roman" w:cs="Times New Roman"/>
          <w:sz w:val="28"/>
          <w:szCs w:val="28"/>
        </w:rPr>
        <w:t>-</w:t>
      </w:r>
      <w:r w:rsidRPr="0006326D">
        <w:rPr>
          <w:rFonts w:ascii="Times New Roman" w:hAnsi="Times New Roman" w:cs="Times New Roman"/>
          <w:sz w:val="28"/>
          <w:szCs w:val="28"/>
        </w:rPr>
        <w:t xml:space="preserve"> на очередной сессии.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30. </w:t>
      </w:r>
      <w:r w:rsidRPr="0006326D">
        <w:rPr>
          <w:rFonts w:ascii="Times New Roman" w:hAnsi="Times New Roman" w:cs="Times New Roman"/>
          <w:b/>
          <w:sz w:val="28"/>
          <w:szCs w:val="28"/>
        </w:rPr>
        <w:t>Депутатское расследование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Собрание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Собранию депутатов препятствий в осуществлении им своих полномочий, событие, имеющее большой общественный резонанс, а также другие основания, признаваемые Собранием депутатов достаточными для назначения депутатского расследования.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Для проведения депутатского расследования формируется специальная комиссия из числа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её требованию предоставлять сведения и документы, необходимые для объективного изучения возникшего вопроса.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31. </w:t>
      </w:r>
      <w:r w:rsidRPr="0006326D">
        <w:rPr>
          <w:rFonts w:ascii="Times New Roman" w:hAnsi="Times New Roman" w:cs="Times New Roman"/>
          <w:b/>
          <w:sz w:val="28"/>
          <w:szCs w:val="28"/>
        </w:rPr>
        <w:t>Полномочия заместителя председателя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К полномочиям заместителя председателя Собрания депутатов относится: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в случае временного отсутствия главы сельсовета исполнение его обязанностей в Собрании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 поручению главы сельсовета представление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осуществление иных полномочий в соответствии с решениями Собрания депутатов и поручениями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Полномочия заместителя председателя Собрания депутатов прекращаются досрочно в порядке, установленном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32. </w:t>
      </w:r>
      <w:r w:rsidRPr="0006326D">
        <w:rPr>
          <w:rFonts w:ascii="Times New Roman" w:hAnsi="Times New Roman" w:cs="Times New Roman"/>
          <w:b/>
          <w:sz w:val="28"/>
          <w:szCs w:val="28"/>
        </w:rPr>
        <w:t>Правовой статус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Глава сельсовета является высшим должностным лицом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 xml:space="preserve">2. Срок полномочий главы сельсовета составляет пять лет. Глава сельсовета осуществляет свои полномочия на постоянной основе.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Главой сельсовета может быть избран гражданин Российской Федерации,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не моложе 21 года, обладающий избирательным правом.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Глава сельсовета вступает в должность не позднее чем через 10 дней со дня официального</w:t>
      </w:r>
      <w:r w:rsidR="00241C4B" w:rsidRPr="0006326D">
        <w:rPr>
          <w:rFonts w:ascii="Times New Roman" w:hAnsi="Times New Roman" w:cs="Times New Roman"/>
          <w:sz w:val="28"/>
          <w:szCs w:val="28"/>
        </w:rPr>
        <w:t xml:space="preserve"> </w:t>
      </w:r>
      <w:r w:rsidR="008D1D90" w:rsidRPr="0006326D">
        <w:rPr>
          <w:rFonts w:ascii="Times New Roman" w:hAnsi="Times New Roman" w:cs="Times New Roman"/>
          <w:b/>
          <w:sz w:val="28"/>
          <w:szCs w:val="28"/>
        </w:rPr>
        <w:t>опубликования (обнародования)</w:t>
      </w:r>
      <w:r w:rsidR="00241C4B" w:rsidRPr="0006326D">
        <w:rPr>
          <w:rFonts w:ascii="Times New Roman" w:hAnsi="Times New Roman" w:cs="Times New Roman"/>
          <w:b/>
          <w:sz w:val="28"/>
          <w:szCs w:val="28"/>
        </w:rPr>
        <w:t xml:space="preserve"> </w:t>
      </w:r>
      <w:r w:rsidRPr="0006326D">
        <w:rPr>
          <w:rFonts w:ascii="Times New Roman" w:hAnsi="Times New Roman" w:cs="Times New Roman"/>
          <w:sz w:val="28"/>
          <w:szCs w:val="28"/>
        </w:rPr>
        <w:t xml:space="preserve">общих результатов выборов главы сельсовета. При вступлении в должность глава сельсовета в присутствии депутатов Собрания депутатов приносит присягу: «Клянусь  добросовестно исполнять полномочия главы Безрукавского сельсовета Рубцовского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Безрукавского сельсовета Рубцовского района Алтайского края».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Глава сельсовета возглавляет администрацию сельсовета, руководит её деятельностью на принципах единоначалия и несёт полную ответственность за осуществление её полномочий, а также исполняет полномочия председателя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На главу сельсовета распространяются гарантии и ограничения, установленные статьёй 40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Глава сельсовета подконтролен и подотчётен населению и Собранию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Глава сельсовета представляет Собранию депутатов ежегодные отчёты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Собранием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8. Главе сельсовета,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полномочий (в том числе досрочно), в соответствии с настоящим Уставом предоставлено право на ежемесячную выплату в размереденежного содержания (с учётом индексации), ранее выплачиваемого ему по замещавшейся должности, </w:t>
      </w:r>
      <w:r w:rsidR="00C64094" w:rsidRPr="0006326D">
        <w:rPr>
          <w:rFonts w:ascii="Times New Roman" w:hAnsi="Times New Roman" w:cs="Times New Roman"/>
          <w:sz w:val="28"/>
          <w:szCs w:val="28"/>
        </w:rPr>
        <w:t>сроком на один</w:t>
      </w:r>
      <w:r w:rsidRPr="0006326D">
        <w:rPr>
          <w:rFonts w:ascii="Times New Roman" w:hAnsi="Times New Roman" w:cs="Times New Roman"/>
          <w:sz w:val="28"/>
          <w:szCs w:val="28"/>
        </w:rPr>
        <w:t xml:space="preserve"> год со дня прекращения его полномочий, за исключением прекращения полномочий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Выплаты, указанные в </w:t>
      </w:r>
      <w:r w:rsidR="008D1D90" w:rsidRPr="0006326D">
        <w:rPr>
          <w:rFonts w:ascii="Times New Roman" w:hAnsi="Times New Roman" w:cs="Times New Roman"/>
          <w:sz w:val="28"/>
          <w:szCs w:val="28"/>
        </w:rPr>
        <w:t>части 8 настоящей статьи</w:t>
      </w:r>
      <w:r w:rsidRPr="0006326D">
        <w:rPr>
          <w:rFonts w:ascii="Times New Roman" w:hAnsi="Times New Roman" w:cs="Times New Roman"/>
          <w:sz w:val="28"/>
          <w:szCs w:val="28"/>
        </w:rPr>
        <w:t>, осуществляются в порядке, предусмотренном нормативным правовым актом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33. </w:t>
      </w:r>
      <w:r w:rsidRPr="0006326D">
        <w:rPr>
          <w:rFonts w:ascii="Times New Roman" w:hAnsi="Times New Roman" w:cs="Times New Roman"/>
          <w:b/>
          <w:sz w:val="28"/>
          <w:szCs w:val="28"/>
        </w:rPr>
        <w:t>Досрочное прекращение полномочий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1. Полномочия главы сельсовета прекращаются досрочно в случае: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смерти;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отставки по собственному желанию;</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удаления в отставку в соответствии со статьёй 74.1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отрешения от должности Губернатором Алтайского края в порядке, установленном статьёй 74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признания судом недееспособным или ограниченно дееспособным;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признания судом безвестно отсутствующим или объявления умершим;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вступления в отношении его в законную силу обвинительного приговора суда;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выезда за пределы Российской Федерации на постоянное место жительства;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9) </w:t>
      </w:r>
      <w:r w:rsidR="00C64094" w:rsidRPr="0006326D">
        <w:rPr>
          <w:rFonts w:ascii="Times New Roman" w:hAnsi="Times New Roman" w:cs="Times New Roman"/>
          <w:sz w:val="28"/>
          <w:szCs w:val="28"/>
        </w:rPr>
        <w:t>прекращения гражданства Российской Федерации</w:t>
      </w:r>
      <w:r w:rsidR="00C64094" w:rsidRPr="0006326D">
        <w:rPr>
          <w:rFonts w:ascii="Times New Roman" w:hAnsi="Times New Roman" w:cs="Times New Roman"/>
          <w:bCs/>
          <w:sz w:val="28"/>
          <w:szCs w:val="28"/>
        </w:rPr>
        <w:t xml:space="preserve"> либо </w:t>
      </w:r>
      <w:r w:rsidR="00C64094" w:rsidRPr="0006326D">
        <w:rPr>
          <w:rFonts w:ascii="Times New Roman" w:hAnsi="Times New Roman" w:cs="Times New Roman"/>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C64094" w:rsidRPr="0006326D">
        <w:rPr>
          <w:rFonts w:ascii="Times New Roman" w:hAnsi="Times New Roman" w:cs="Times New Roman"/>
          <w:bCs/>
          <w:sz w:val="28"/>
          <w:szCs w:val="28"/>
        </w:rPr>
        <w:t xml:space="preserve">наличия гражданства (подданства) иностранного государства либо вида </w:t>
      </w:r>
      <w:r w:rsidR="00C64094" w:rsidRPr="0006326D">
        <w:rPr>
          <w:rFonts w:ascii="Times New Roman" w:hAnsi="Times New Roman" w:cs="Times New Roman"/>
          <w:sz w:val="28"/>
          <w:szCs w:val="28"/>
        </w:rPr>
        <w:t>на жительство или иного документа, подтверждающего право на постоянное проживание на территории иностранного государства</w:t>
      </w:r>
      <w:r w:rsidR="00C64094" w:rsidRPr="0006326D">
        <w:rPr>
          <w:rFonts w:ascii="Times New Roman" w:hAnsi="Times New Roman" w:cs="Times New Roman"/>
          <w:bCs/>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отзыва избирателями;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15)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2. Полномочия главы сельсовета в случаях, предусмотренных пунктами 1, 5-9 и 11 части 1 настоящей статьи, прекращаются со дня наступления, предусмотренных в данных пунктах оснований, о чем на ближайшей сессии принимается решение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Полномочия главы сельсовета в случаях, предусмотренных пунктами 2, 3 части 1 настоящей статьи, прекращаются со дня принятия Собранием депутатов решения об отставке по собственному желанию или удалении в отставку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Полномочия главы сельсовета в случае, предусмотренном пунктом 4 части 1 настоящей статьи, прекращаются со дня издания правового акта Губернатором Алтайского края об отрешении его от должности главы сельсовета.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Полномочия главы сельсовета в случае, предусмотренном пунктом 10 части 1 настоящей статьи, прекращаются со дня, следующего за днём регистрации его отзыва избирательной комиссией</w:t>
      </w:r>
      <w:r w:rsidR="008D1D90" w:rsidRPr="0006326D">
        <w:rPr>
          <w:rFonts w:ascii="Times New Roman" w:hAnsi="Times New Roman" w:cs="Times New Roman"/>
          <w:sz w:val="28"/>
          <w:szCs w:val="28"/>
        </w:rPr>
        <w:t>,</w:t>
      </w:r>
      <w:r w:rsidR="00151409" w:rsidRPr="0006326D">
        <w:rPr>
          <w:rFonts w:ascii="Times New Roman" w:hAnsi="Times New Roman" w:cs="Times New Roman"/>
          <w:sz w:val="28"/>
          <w:szCs w:val="28"/>
        </w:rPr>
        <w:t xml:space="preserve"> </w:t>
      </w:r>
      <w:r w:rsidR="008D1D90" w:rsidRPr="0006326D">
        <w:rPr>
          <w:rFonts w:ascii="Times New Roman" w:hAnsi="Times New Roman" w:cs="Times New Roman"/>
          <w:sz w:val="28"/>
          <w:szCs w:val="28"/>
        </w:rPr>
        <w:t>организующей выборы в органы местного самоуправления</w:t>
      </w:r>
      <w:r w:rsidRPr="0006326D">
        <w:rPr>
          <w:rFonts w:ascii="Times New Roman" w:hAnsi="Times New Roman" w:cs="Times New Roman"/>
          <w:sz w:val="28"/>
          <w:szCs w:val="28"/>
        </w:rPr>
        <w:t>, о чем на ближайшей сессии принимается соответствующее решение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Полномочия главы сельсовета в случаях, предусмотренных пунктами 12-14 части 1 настоящей статьи, прекращаются в соответствии с законом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Полномочия главы сельсовета в случае, предусмотренном пунктом 15 части 1 настоящей статьи, прекращаются в соответствии с Федеральным законом от 6 октября 2003 года № 131-ФЗ и законодательством о противодействии коррупции.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Собрания депутатов, определяемые в соответствии с </w:t>
      </w:r>
      <w:r w:rsidR="00C64094" w:rsidRPr="0006326D">
        <w:rPr>
          <w:rFonts w:ascii="Times New Roman" w:hAnsi="Times New Roman" w:cs="Times New Roman"/>
          <w:sz w:val="28"/>
          <w:szCs w:val="28"/>
        </w:rPr>
        <w:t>решением Собрания депутатов</w:t>
      </w:r>
      <w:r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34. </w:t>
      </w:r>
      <w:r w:rsidRPr="0006326D">
        <w:rPr>
          <w:rFonts w:ascii="Times New Roman" w:hAnsi="Times New Roman" w:cs="Times New Roman"/>
          <w:b/>
          <w:sz w:val="28"/>
          <w:szCs w:val="28"/>
        </w:rPr>
        <w:t>Полномочия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К полномочиям главы сельсовета относится: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представление муниципального образования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подписание и </w:t>
      </w:r>
      <w:r w:rsidR="008D1D90" w:rsidRPr="0006326D">
        <w:rPr>
          <w:rFonts w:ascii="Times New Roman" w:hAnsi="Times New Roman" w:cs="Times New Roman"/>
          <w:b/>
          <w:sz w:val="28"/>
          <w:szCs w:val="28"/>
        </w:rPr>
        <w:t>опубликование (обнародование)</w:t>
      </w:r>
      <w:r w:rsidRPr="0006326D">
        <w:rPr>
          <w:rFonts w:ascii="Times New Roman" w:hAnsi="Times New Roman" w:cs="Times New Roman"/>
          <w:sz w:val="28"/>
          <w:szCs w:val="28"/>
        </w:rPr>
        <w:t>нормативных правовых актов, принятых Собранием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издание в пределах своих полномочий правовых актов;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требование созыва внеочередной сессии;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обеспечение осуществления органами местного самоуправления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К полномочиям главы сельсовета в Собрании депутатов относится: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организация деятельности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3) ведение сессий, обеспечение при этом соблюдения Регламента, повестки дня и порядка проведения сессий;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подписание решений, принятых Собранием депутатов, протоколов сессий и других документов с указанием должности «глава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оказание содействия депутатам в осуществлении ими своих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дача поручений постоянным комиссиям во исполнение решений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организация приёма граждан, рассмотрение их обращений;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подписание от имени Собрания депутатов исковых заявлений в суды;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принятие мер по обеспечению гласности и учёту общественного мнения в работе Собрания депутатов и постоянных комиссий, освещению их деятельности в средствах массовой информации;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осуществление иных полномочий в Собрании депутатов в соответствии с настоящим Уставом и решениями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К полномочиям главы сельсовета в администрации сельсовета относится: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обеспечение составления проекта бюджета поселения, обеспечение его исполнения;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внесение в Собрание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открытие и закрытие счетов администрации сельсовета в банках, распоряжение средствами администрации сельсовета, подписание финансовых документов;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в порядке, установленном Собранием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принятие по согласованию с Собранием депутатов решений о создании, реорганизации и ликвидации муниципальных предприятий и учреждений, определение целей, условий и порядка их деятельности;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назначение на должность с заключением трудового договора и освобождение от неё руководителей муниципальных предприятий и учреждений;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организация приёма граждан в администрации сельсовета, рассмотрения их обращений, принятия по ним решений;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в случаях, предусмотренных федеральными законами, обращение в суд с заявлениями в защиту публичных интересов;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9) осуществление иных полномочий в администрации сельсовета в соответствии с федеральными законами, законами Алтайского края, настоящим Уставом.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В случае временного отсутствия главы сельсовета его полномочия выполняет секретарь администрации сельсовета или иное должностное лицо по распоряжению главы сельсовета за исключением полномочий, предусмотренных частью 2 настоящей статьи.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35. </w:t>
      </w:r>
      <w:r w:rsidRPr="0006326D">
        <w:rPr>
          <w:rFonts w:ascii="Times New Roman" w:hAnsi="Times New Roman" w:cs="Times New Roman"/>
          <w:b/>
          <w:sz w:val="28"/>
          <w:szCs w:val="28"/>
        </w:rPr>
        <w:t>Правовой статус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 xml:space="preserve">1. Администрация сельсовета является постоянно действующим исполнительно-распорядительным органом поселения. </w:t>
      </w:r>
    </w:p>
    <w:p w:rsidR="00D65073" w:rsidRPr="0006326D" w:rsidRDefault="008515A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Структура а</w:t>
      </w:r>
      <w:r w:rsidR="00D65073" w:rsidRPr="0006326D">
        <w:rPr>
          <w:rFonts w:ascii="Times New Roman" w:hAnsi="Times New Roman" w:cs="Times New Roman"/>
          <w:sz w:val="28"/>
          <w:szCs w:val="28"/>
        </w:rPr>
        <w:t>дминистрации сельсовета утверждается Собранием депутатов по представлению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Администрация сельсовета обладает правами юридического лица, действует на основании настоящего Устава.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Полное наименование юридического лица «Администрация Безрукавского сельсовета Рубцовского района Алтайского края», п</w:t>
      </w:r>
      <w:r w:rsidR="008515AE" w:rsidRPr="0006326D">
        <w:rPr>
          <w:rFonts w:ascii="Times New Roman" w:hAnsi="Times New Roman" w:cs="Times New Roman"/>
          <w:sz w:val="28"/>
          <w:szCs w:val="28"/>
        </w:rPr>
        <w:t>омещается на штампах и бланках а</w:t>
      </w:r>
      <w:r w:rsidRPr="0006326D">
        <w:rPr>
          <w:rFonts w:ascii="Times New Roman" w:hAnsi="Times New Roman" w:cs="Times New Roman"/>
          <w:sz w:val="28"/>
          <w:szCs w:val="28"/>
        </w:rPr>
        <w:t>дминистрации сельсовета, а также на соответствующих печатях.</w:t>
      </w:r>
    </w:p>
    <w:p w:rsidR="00D65073" w:rsidRPr="0006326D" w:rsidRDefault="008515AE"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Местонахождение а</w:t>
      </w:r>
      <w:r w:rsidR="00D65073" w:rsidRPr="0006326D">
        <w:rPr>
          <w:rFonts w:ascii="Times New Roman" w:hAnsi="Times New Roman" w:cs="Times New Roman"/>
          <w:sz w:val="28"/>
          <w:szCs w:val="28"/>
        </w:rPr>
        <w:t>дминистрации сельсовета: 658240, село Безрукавка Рубцовского района Алтайского края, ул. Центральная, 14.</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36. </w:t>
      </w:r>
      <w:r w:rsidRPr="0006326D">
        <w:rPr>
          <w:rFonts w:ascii="Times New Roman" w:hAnsi="Times New Roman" w:cs="Times New Roman"/>
          <w:b/>
          <w:sz w:val="28"/>
          <w:szCs w:val="28"/>
        </w:rPr>
        <w:t>Порядок формирования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Должностные лица администрации сельсовета назначаются и освобождаются от должности главой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Подотчётность должностных лиц администрации сельсовета устанавливается главой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37. </w:t>
      </w:r>
      <w:r w:rsidRPr="0006326D">
        <w:rPr>
          <w:rFonts w:ascii="Times New Roman" w:hAnsi="Times New Roman" w:cs="Times New Roman"/>
          <w:b/>
          <w:sz w:val="28"/>
          <w:szCs w:val="28"/>
        </w:rPr>
        <w:t>Полномочия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К полномочиям администрации сельсовета относится: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обеспечение составления проекта бюджета поселения, внесение его с необходимыми документами и материалами на утверждение Собрания депутатов, обеспечение исполнения бюджета поселения и составление</w:t>
      </w:r>
      <w:r w:rsidR="00D86C70" w:rsidRPr="0006326D">
        <w:rPr>
          <w:rFonts w:ascii="Times New Roman" w:hAnsi="Times New Roman" w:cs="Times New Roman"/>
          <w:sz w:val="28"/>
          <w:szCs w:val="28"/>
        </w:rPr>
        <w:t xml:space="preserve"> бюджетной отчётности, пред</w:t>
      </w:r>
      <w:r w:rsidRPr="0006326D">
        <w:rPr>
          <w:rFonts w:ascii="Times New Roman" w:hAnsi="Times New Roman" w:cs="Times New Roman"/>
          <w:sz w:val="28"/>
          <w:szCs w:val="28"/>
        </w:rPr>
        <w:t>ставление отчёта об исполнении бюджета поселения на утверждение Собрания депутатов, обеспечение управления муниципальным долгом, осуществление муниципальных заимствований, предоставление муниципальных гарантий;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получение кредитов на условиях, согласованных Собранием депутатов, эмиссия ценных бумаг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осуществление международных и внешнеэкономических связей в соответствии с федеральными законами;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утверждение уставов муниципальных предприятий и учреждений;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 в установленном порядке организация приватизации имущества, находящегося в собственности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 создание условий для обеспечения жителей поселения услугами связи, общественного питания, торговли и бытового обслуживания;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9) управление и распоряжение земельными участками, находящимися в собственности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10) информирование населения о возможном или предстоящем предоставлении земельных участков для строительства;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11) организация благоустройства территории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14) создание условий для формирования духовного развития молодежи, уважительного отношения к истории и традициям Отечества, развитие чувства патриотизма;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15) ведение переговоров по социально-трудовым вопросам, предлагаемым для рассмотрения представителями работников;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16) регистрация трудовых договоров работников с работодателями-физическими лицами, не являющимися индивидуальными предпринимателями;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17) обеспечение первичных мер пожарной безопасности в границах населённых пунктов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19) обеспечение необходимых условий для проведения собраний, митингов, уличных шествий или демонстраций;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21) осуществление иных полномочий по решению вопросов местного значения в соответствии с федеральными законами, законами Алтайского края, настоящим Уставом.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Статья 38. </w:t>
      </w:r>
      <w:r w:rsidRPr="0006326D">
        <w:rPr>
          <w:rFonts w:ascii="Times New Roman" w:hAnsi="Times New Roman" w:cs="Times New Roman"/>
          <w:b/>
          <w:sz w:val="28"/>
          <w:szCs w:val="28"/>
        </w:rPr>
        <w:t>Осуществление администрацией сельсовета отдельных государственных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Администрация сельсовета осуществляет отдельные государственные полномочия в соответствии с федеральными законами и законами Алтайского края о передаче органам местного самоуправления таких полномочий.</w:t>
      </w:r>
    </w:p>
    <w:p w:rsidR="00003701" w:rsidRPr="0006326D" w:rsidRDefault="00003701"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 xml:space="preserve">ГЛАВА </w:t>
      </w:r>
      <w:r w:rsidR="00C16181" w:rsidRPr="0006326D">
        <w:rPr>
          <w:rFonts w:ascii="Times New Roman" w:hAnsi="Times New Roman" w:cs="Times New Roman"/>
          <w:b/>
          <w:sz w:val="28"/>
          <w:szCs w:val="28"/>
        </w:rPr>
        <w:t>4</w:t>
      </w:r>
      <w:r w:rsidRPr="0006326D">
        <w:rPr>
          <w:rFonts w:ascii="Times New Roman" w:hAnsi="Times New Roman" w:cs="Times New Roman"/>
          <w:b/>
          <w:sz w:val="28"/>
          <w:szCs w:val="28"/>
        </w:rPr>
        <w:t>. МУНИЦИПАЛЬНЫЕ ПРАВОВЫЕ АКТЫ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C16181"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Статья 39</w:t>
      </w:r>
      <w:r w:rsidR="00D65073" w:rsidRPr="0006326D">
        <w:rPr>
          <w:rFonts w:ascii="Times New Roman" w:hAnsi="Times New Roman" w:cs="Times New Roman"/>
          <w:sz w:val="28"/>
          <w:szCs w:val="28"/>
        </w:rPr>
        <w:t xml:space="preserve">. </w:t>
      </w:r>
      <w:r w:rsidR="00D65073" w:rsidRPr="0006326D">
        <w:rPr>
          <w:rFonts w:ascii="Times New Roman" w:hAnsi="Times New Roman" w:cs="Times New Roman"/>
          <w:b/>
          <w:sz w:val="28"/>
          <w:szCs w:val="28"/>
        </w:rPr>
        <w:t>Муниципальные правовые акты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В систему муниципальных правовых актов поселения входят:</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Устав поселения, муниципальные правовые акты о внесении в него изменений и дополнений;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решения, принятые на местном референдуме;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решения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постановления и распоряжения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постановления и распоряжения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4</w:t>
      </w:r>
      <w:r w:rsidR="00C16181" w:rsidRPr="0006326D">
        <w:rPr>
          <w:rFonts w:ascii="Times New Roman" w:hAnsi="Times New Roman" w:cs="Times New Roman"/>
          <w:sz w:val="28"/>
          <w:szCs w:val="28"/>
        </w:rPr>
        <w:t>0</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Порядок принятия Устава поселения, муниципального правового акта о внесении в него изменений и дополнений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Проект Устава поселения, проект муниципального правового акта о внесении в Устав изменений и дополнений подлежат официальному</w:t>
      </w:r>
      <w:r w:rsidR="00151409" w:rsidRPr="0006326D">
        <w:rPr>
          <w:rFonts w:ascii="Times New Roman" w:hAnsi="Times New Roman" w:cs="Times New Roman"/>
          <w:sz w:val="28"/>
          <w:szCs w:val="28"/>
        </w:rPr>
        <w:t xml:space="preserve"> </w:t>
      </w:r>
      <w:r w:rsidR="00D86C70" w:rsidRPr="0006326D">
        <w:rPr>
          <w:rFonts w:ascii="Times New Roman" w:hAnsi="Times New Roman" w:cs="Times New Roman"/>
          <w:b/>
          <w:sz w:val="28"/>
          <w:szCs w:val="28"/>
        </w:rPr>
        <w:t>опубликованию (обнародованию)</w:t>
      </w:r>
      <w:r w:rsidR="00151409" w:rsidRPr="0006326D">
        <w:rPr>
          <w:rFonts w:ascii="Times New Roman" w:hAnsi="Times New Roman" w:cs="Times New Roman"/>
          <w:b/>
          <w:sz w:val="28"/>
          <w:szCs w:val="28"/>
        </w:rPr>
        <w:t xml:space="preserve"> </w:t>
      </w:r>
      <w:r w:rsidRPr="0006326D">
        <w:rPr>
          <w:rFonts w:ascii="Times New Roman" w:hAnsi="Times New Roman" w:cs="Times New Roman"/>
          <w:sz w:val="28"/>
          <w:szCs w:val="28"/>
        </w:rPr>
        <w:t xml:space="preserve">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w:t>
      </w:r>
      <w:r w:rsidR="00D86C70" w:rsidRPr="0006326D">
        <w:rPr>
          <w:rFonts w:ascii="Times New Roman" w:hAnsi="Times New Roman" w:cs="Times New Roman"/>
          <w:b/>
          <w:sz w:val="28"/>
          <w:szCs w:val="28"/>
        </w:rPr>
        <w:t>опубликованием (обнародованием)</w:t>
      </w:r>
      <w:r w:rsidR="00151409" w:rsidRPr="0006326D">
        <w:rPr>
          <w:rFonts w:ascii="Times New Roman" w:hAnsi="Times New Roman" w:cs="Times New Roman"/>
          <w:b/>
          <w:sz w:val="28"/>
          <w:szCs w:val="28"/>
        </w:rPr>
        <w:t xml:space="preserve"> </w:t>
      </w:r>
      <w:r w:rsidRPr="0006326D">
        <w:rPr>
          <w:rFonts w:ascii="Times New Roman" w:hAnsi="Times New Roman" w:cs="Times New Roman"/>
          <w:sz w:val="28"/>
          <w:szCs w:val="28"/>
        </w:rPr>
        <w:t>установленного Собранием депутатов порядка учёта предложений по проекту Устава (муниципального правового акта о внесении в Устав изменений и дополнений), а также порядка участия граждан в его обсуждении.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Не требуется официальное</w:t>
      </w:r>
      <w:r w:rsidR="00151409" w:rsidRPr="0006326D">
        <w:rPr>
          <w:rFonts w:ascii="Times New Roman" w:hAnsi="Times New Roman" w:cs="Times New Roman"/>
          <w:sz w:val="28"/>
          <w:szCs w:val="28"/>
        </w:rPr>
        <w:t xml:space="preserve"> </w:t>
      </w:r>
      <w:r w:rsidR="00D86C70" w:rsidRPr="0006326D">
        <w:rPr>
          <w:rFonts w:ascii="Times New Roman" w:hAnsi="Times New Roman" w:cs="Times New Roman"/>
          <w:b/>
          <w:sz w:val="28"/>
          <w:szCs w:val="28"/>
        </w:rPr>
        <w:t>опубликование (обнародование)</w:t>
      </w:r>
      <w:r w:rsidR="00151409" w:rsidRPr="0006326D">
        <w:rPr>
          <w:rFonts w:ascii="Times New Roman" w:hAnsi="Times New Roman" w:cs="Times New Roman"/>
          <w:b/>
          <w:sz w:val="28"/>
          <w:szCs w:val="28"/>
        </w:rPr>
        <w:t xml:space="preserve"> </w:t>
      </w:r>
      <w:r w:rsidRPr="0006326D">
        <w:rPr>
          <w:rFonts w:ascii="Times New Roman" w:hAnsi="Times New Roman" w:cs="Times New Roman"/>
          <w:sz w:val="28"/>
          <w:szCs w:val="28"/>
        </w:rPr>
        <w:t>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Собрания депутатов.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3. Датой принятия Устава поселения, муниципального правового акта о внесении в него изменений и дополнений является дата решения Собрания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является номер решения Собрания депутатов, которым принят Устав поселения, муниципальный правовой акт о внесении в него изменений и дополнений. Датой подписания Устава поселения, муниципального правового акта о внесении в него изменений и дополнений является дата подписания его главой сельсовета или лицом, исполняющим полномочия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Устав поселения, муниципальный правовой акт о внесении изменений и дополнений в Устав поселения подлежат официальному</w:t>
      </w:r>
      <w:r w:rsidR="00F05F1B" w:rsidRPr="0006326D">
        <w:rPr>
          <w:rFonts w:ascii="Times New Roman" w:hAnsi="Times New Roman" w:cs="Times New Roman"/>
          <w:sz w:val="28"/>
          <w:szCs w:val="28"/>
        </w:rPr>
        <w:t xml:space="preserve"> </w:t>
      </w:r>
      <w:r w:rsidR="00D86C70" w:rsidRPr="0006326D">
        <w:rPr>
          <w:rFonts w:ascii="Times New Roman" w:hAnsi="Times New Roman" w:cs="Times New Roman"/>
          <w:b/>
          <w:sz w:val="28"/>
          <w:szCs w:val="28"/>
        </w:rPr>
        <w:t>опубликованию (обнародованию)</w:t>
      </w:r>
      <w:r w:rsidR="00F05F1B" w:rsidRPr="0006326D">
        <w:rPr>
          <w:rFonts w:ascii="Times New Roman" w:hAnsi="Times New Roman" w:cs="Times New Roman"/>
          <w:b/>
          <w:sz w:val="28"/>
          <w:szCs w:val="28"/>
        </w:rPr>
        <w:t xml:space="preserve"> </w:t>
      </w:r>
      <w:r w:rsidRPr="0006326D">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D86C70" w:rsidRPr="0006326D">
        <w:rPr>
          <w:rFonts w:ascii="Times New Roman" w:hAnsi="Times New Roman" w:cs="Times New Roman"/>
          <w:b/>
          <w:sz w:val="28"/>
          <w:szCs w:val="28"/>
        </w:rPr>
        <w:t>опубликования (обнародования)</w:t>
      </w:r>
      <w:r w:rsidR="00D86C70" w:rsidRPr="0006326D">
        <w:rPr>
          <w:rFonts w:ascii="Times New Roman" w:hAnsi="Times New Roman" w:cs="Times New Roman"/>
          <w:sz w:val="28"/>
          <w:szCs w:val="28"/>
        </w:rPr>
        <w:t>.</w:t>
      </w:r>
    </w:p>
    <w:p w:rsidR="00C64094" w:rsidRPr="0006326D" w:rsidRDefault="00C64094" w:rsidP="0020036E">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6326D">
        <w:rPr>
          <w:rFonts w:ascii="Times New Roman" w:hAnsi="Times New Roman" w:cs="Times New Roman"/>
          <w:sz w:val="28"/>
          <w:szCs w:val="28"/>
        </w:rPr>
        <w:t>Глава сельсовета обязан официально</w:t>
      </w:r>
      <w:r w:rsidR="00F05F1B" w:rsidRPr="0006326D">
        <w:rPr>
          <w:rFonts w:ascii="Times New Roman" w:hAnsi="Times New Roman" w:cs="Times New Roman"/>
          <w:sz w:val="28"/>
          <w:szCs w:val="28"/>
        </w:rPr>
        <w:t xml:space="preserve"> </w:t>
      </w:r>
      <w:r w:rsidR="00D86C70" w:rsidRPr="0006326D">
        <w:rPr>
          <w:rFonts w:ascii="Times New Roman" w:hAnsi="Times New Roman" w:cs="Times New Roman"/>
          <w:b/>
          <w:sz w:val="28"/>
          <w:szCs w:val="28"/>
        </w:rPr>
        <w:t>опубликовать (обнародовать)</w:t>
      </w:r>
      <w:r w:rsidR="00F05F1B" w:rsidRPr="0006326D">
        <w:rPr>
          <w:rFonts w:ascii="Times New Roman" w:hAnsi="Times New Roman" w:cs="Times New Roman"/>
          <w:b/>
          <w:sz w:val="28"/>
          <w:szCs w:val="28"/>
        </w:rPr>
        <w:t xml:space="preserve"> </w:t>
      </w:r>
      <w:r w:rsidRPr="0006326D">
        <w:rPr>
          <w:rFonts w:ascii="Times New Roman" w:hAnsi="Times New Roman" w:cs="Times New Roman"/>
          <w:sz w:val="28"/>
          <w:szCs w:val="28"/>
        </w:rPr>
        <w:t>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6. Тексты Устава поселения, муниципального правового акта о внесении изменений и дополнений в Устав поселения, размещенные на портале Министерства юстиции Российской Федерации «Нормативные правовые акты в Российской Федерации», являются официальными текстами (http://pravo-minjust.ru, http://право-минюст).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  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w:t>
      </w:r>
      <w:r w:rsidR="00F05F1B" w:rsidRPr="0006326D">
        <w:rPr>
          <w:rFonts w:ascii="Times New Roman" w:hAnsi="Times New Roman" w:cs="Times New Roman"/>
          <w:sz w:val="28"/>
          <w:szCs w:val="28"/>
        </w:rPr>
        <w:t xml:space="preserve"> </w:t>
      </w:r>
      <w:r w:rsidR="00D86C70" w:rsidRPr="0006326D">
        <w:rPr>
          <w:rFonts w:ascii="Times New Roman" w:hAnsi="Times New Roman" w:cs="Times New Roman"/>
          <w:b/>
          <w:sz w:val="28"/>
          <w:szCs w:val="28"/>
        </w:rPr>
        <w:t>опубликования (обнародования)</w:t>
      </w:r>
      <w:r w:rsidR="00F05F1B" w:rsidRPr="0006326D">
        <w:rPr>
          <w:rFonts w:ascii="Times New Roman" w:hAnsi="Times New Roman" w:cs="Times New Roman"/>
          <w:b/>
          <w:sz w:val="28"/>
          <w:szCs w:val="28"/>
        </w:rPr>
        <w:t xml:space="preserve"> </w:t>
      </w:r>
      <w:r w:rsidRPr="0006326D">
        <w:rPr>
          <w:rFonts w:ascii="Times New Roman" w:hAnsi="Times New Roman" w:cs="Times New Roman"/>
          <w:sz w:val="28"/>
          <w:szCs w:val="28"/>
        </w:rPr>
        <w:t>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Собрания депутатов, сроков государственной регистрации и официального</w:t>
      </w:r>
      <w:r w:rsidR="00F05F1B" w:rsidRPr="0006326D">
        <w:rPr>
          <w:rFonts w:ascii="Times New Roman" w:hAnsi="Times New Roman" w:cs="Times New Roman"/>
          <w:sz w:val="28"/>
          <w:szCs w:val="28"/>
        </w:rPr>
        <w:t xml:space="preserve"> </w:t>
      </w:r>
      <w:r w:rsidR="00D86C70" w:rsidRPr="0006326D">
        <w:rPr>
          <w:rFonts w:ascii="Times New Roman" w:hAnsi="Times New Roman" w:cs="Times New Roman"/>
          <w:b/>
          <w:sz w:val="28"/>
          <w:szCs w:val="28"/>
        </w:rPr>
        <w:t>опубликования (обнародования)</w:t>
      </w:r>
      <w:r w:rsidR="00F05F1B" w:rsidRPr="0006326D">
        <w:rPr>
          <w:rFonts w:ascii="Times New Roman" w:hAnsi="Times New Roman" w:cs="Times New Roman"/>
          <w:b/>
          <w:sz w:val="28"/>
          <w:szCs w:val="28"/>
        </w:rPr>
        <w:t xml:space="preserve"> </w:t>
      </w:r>
      <w:r w:rsidRPr="0006326D">
        <w:rPr>
          <w:rFonts w:ascii="Times New Roman" w:hAnsi="Times New Roman" w:cs="Times New Roman"/>
          <w:sz w:val="28"/>
          <w:szCs w:val="28"/>
        </w:rPr>
        <w:t xml:space="preserve">такого </w:t>
      </w:r>
      <w:r w:rsidRPr="0006326D">
        <w:rPr>
          <w:rFonts w:ascii="Times New Roman" w:hAnsi="Times New Roman" w:cs="Times New Roman"/>
          <w:sz w:val="28"/>
          <w:szCs w:val="28"/>
        </w:rPr>
        <w:lastRenderedPageBreak/>
        <w:t>муниципального правового акта и, как правило, не должен превышать шесть месяцев.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4</w:t>
      </w:r>
      <w:r w:rsidR="001005D6" w:rsidRPr="0006326D">
        <w:rPr>
          <w:rFonts w:ascii="Times New Roman" w:hAnsi="Times New Roman" w:cs="Times New Roman"/>
          <w:sz w:val="28"/>
          <w:szCs w:val="28"/>
        </w:rPr>
        <w:t>1</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Порядок принятия решений Собранием депутатов</w:t>
      </w:r>
    </w:p>
    <w:p w:rsidR="00D86C70" w:rsidRPr="0006326D" w:rsidRDefault="00D86C70" w:rsidP="00D86C70">
      <w:pPr>
        <w:tabs>
          <w:tab w:val="left" w:pos="7371"/>
        </w:tabs>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D86C70" w:rsidRPr="0006326D" w:rsidRDefault="00D86C70" w:rsidP="00D86C70">
      <w:pPr>
        <w:tabs>
          <w:tab w:val="left" w:pos="7371"/>
        </w:tabs>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депутатов, если иное не установлено </w:t>
      </w:r>
      <w:r w:rsidRPr="0006326D">
        <w:rPr>
          <w:rFonts w:ascii="Times New Roman" w:hAnsi="Times New Roman" w:cs="Times New Roman"/>
          <w:spacing w:val="-3"/>
          <w:sz w:val="28"/>
          <w:szCs w:val="28"/>
        </w:rPr>
        <w:t>Федеральным законом от 6 октября 2003 года № 131-ФЗ;</w:t>
      </w:r>
    </w:p>
    <w:p w:rsidR="00D86C70" w:rsidRPr="0006326D" w:rsidRDefault="00D86C70" w:rsidP="00D86C70">
      <w:pPr>
        <w:tabs>
          <w:tab w:val="left" w:pos="7371"/>
        </w:tabs>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bCs/>
          <w:iCs/>
          <w:sz w:val="28"/>
          <w:szCs w:val="28"/>
        </w:rPr>
        <w:t>об удалении главы сельсовета в отставку - принимается большинством в две трети голосов от установленной численности депутатов</w:t>
      </w:r>
      <w:r w:rsidRPr="0006326D">
        <w:rPr>
          <w:rFonts w:ascii="Times New Roman" w:hAnsi="Times New Roman" w:cs="Times New Roman"/>
          <w:sz w:val="28"/>
          <w:szCs w:val="28"/>
        </w:rPr>
        <w:t xml:space="preserve"> в порядке, установленном статьей 74.1 Федерального закона от 6 октября 2003 года </w:t>
      </w:r>
      <w:r w:rsidRPr="0006326D">
        <w:rPr>
          <w:rFonts w:ascii="Times New Roman" w:hAnsi="Times New Roman" w:cs="Times New Roman"/>
          <w:b/>
          <w:sz w:val="28"/>
          <w:szCs w:val="28"/>
        </w:rPr>
        <w:t>№ 131-ФЗ;</w:t>
      </w:r>
    </w:p>
    <w:p w:rsidR="00D86C70" w:rsidRPr="0006326D" w:rsidRDefault="00D86C70" w:rsidP="00D86C70">
      <w:pPr>
        <w:tabs>
          <w:tab w:val="left" w:pos="7371"/>
        </w:tabs>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по вопросам организации деятельности Совета депутатов и по иным вопросам, отнесенным к его компетенции федеральными законами, законами Алтайского края,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Совета депутатов, об образовании постоянных комиссий и избрании их председателей), </w:t>
      </w:r>
      <w:r w:rsidRPr="0006326D">
        <w:rPr>
          <w:rFonts w:ascii="Times New Roman" w:hAnsi="Times New Roman" w:cs="Times New Roman"/>
          <w:b/>
          <w:sz w:val="28"/>
          <w:szCs w:val="28"/>
        </w:rPr>
        <w:t>иные нормативные, а также ненормативные решения</w:t>
      </w:r>
      <w:r w:rsidRPr="0006326D">
        <w:rPr>
          <w:rFonts w:ascii="Times New Roman" w:hAnsi="Times New Roman" w:cs="Times New Roman"/>
          <w:sz w:val="28"/>
          <w:szCs w:val="28"/>
        </w:rPr>
        <w:t xml:space="preserve"> - принимаются </w:t>
      </w:r>
      <w:r w:rsidRPr="0006326D">
        <w:rPr>
          <w:rFonts w:ascii="Times New Roman" w:hAnsi="Times New Roman" w:cs="Times New Roman"/>
          <w:b/>
          <w:sz w:val="28"/>
          <w:szCs w:val="28"/>
        </w:rPr>
        <w:t>большинством голосов от числа присутствующих на сессии депутатов, если иное не установлено Федеральным законом от 6 октября 2003 года № 131-ФЗ, настоящим Уставом.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4</w:t>
      </w:r>
      <w:r w:rsidR="001005D6" w:rsidRPr="0006326D">
        <w:rPr>
          <w:rFonts w:ascii="Times New Roman" w:hAnsi="Times New Roman" w:cs="Times New Roman"/>
          <w:sz w:val="28"/>
          <w:szCs w:val="28"/>
        </w:rPr>
        <w:t>2</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Подготовка муниципальных правовых актов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Проекты муниципальных правовых актов могут вноситься депутатами, главой сельсовета, прокурором Рубцовского района, органами территориального общественного самоуправления, инициативными группами граждан в соответствии с Регламентом.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Нормативные решения Собрания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Собрания депутатов только по инициативе главы сельсовета или при наличии заключения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должностными лицами местного самоуправления, на рассмотрение которых вносятся указанные проекты.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4</w:t>
      </w:r>
      <w:r w:rsidR="00E75EB7" w:rsidRPr="0006326D">
        <w:rPr>
          <w:rFonts w:ascii="Times New Roman" w:hAnsi="Times New Roman" w:cs="Times New Roman"/>
          <w:sz w:val="28"/>
          <w:szCs w:val="28"/>
        </w:rPr>
        <w:t>3</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Порядок принятия (издания) правовых актов главы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Глава сельсовета в пределах своих полномочий, установленных настоящим Уставом и решениями Собрания депутатов, издаёт постановления и распоряжения по вопросам организации деятельности Собрания депутатов, а также постановления и распоряжения администрации сельсовета по вопросам местного значения и вопросам, связанным с осуществлением отдельных государственных полномочий, </w:t>
      </w:r>
      <w:r w:rsidRPr="0006326D">
        <w:rPr>
          <w:rFonts w:ascii="Times New Roman" w:hAnsi="Times New Roman" w:cs="Times New Roman"/>
          <w:sz w:val="28"/>
          <w:szCs w:val="28"/>
        </w:rPr>
        <w:lastRenderedPageBreak/>
        <w:t>переданных органам местного самоуправления федеральными законами и законами Алтайского края, а также распоряжения администрации сельсовета по вопросам организации работы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4</w:t>
      </w:r>
      <w:r w:rsidR="00E75EB7" w:rsidRPr="0006326D">
        <w:rPr>
          <w:rFonts w:ascii="Times New Roman" w:hAnsi="Times New Roman" w:cs="Times New Roman"/>
          <w:sz w:val="28"/>
          <w:szCs w:val="28"/>
        </w:rPr>
        <w:t>4</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Отмена муниципальных правовых актов и приостановление их действия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C64094" w:rsidRPr="0006326D">
        <w:rPr>
          <w:rFonts w:ascii="Times New Roman" w:hAnsi="Times New Roman" w:cs="Times New Roman"/>
          <w:sz w:val="28"/>
          <w:szCs w:val="28"/>
        </w:rPr>
        <w:t>-</w:t>
      </w:r>
      <w:r w:rsidRPr="0006326D">
        <w:rPr>
          <w:rFonts w:ascii="Times New Roman" w:hAnsi="Times New Roman" w:cs="Times New Roman"/>
          <w:sz w:val="28"/>
          <w:szCs w:val="28"/>
        </w:rP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4</w:t>
      </w:r>
      <w:r w:rsidR="00E75EB7" w:rsidRPr="0006326D">
        <w:rPr>
          <w:rFonts w:ascii="Times New Roman" w:hAnsi="Times New Roman" w:cs="Times New Roman"/>
          <w:sz w:val="28"/>
          <w:szCs w:val="28"/>
        </w:rPr>
        <w:t>5</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 xml:space="preserve">Вступление в силу и порядок </w:t>
      </w:r>
      <w:r w:rsidR="00D86C70" w:rsidRPr="0006326D">
        <w:rPr>
          <w:rFonts w:ascii="Times New Roman" w:hAnsi="Times New Roman" w:cs="Times New Roman"/>
          <w:b/>
          <w:sz w:val="28"/>
          <w:szCs w:val="28"/>
        </w:rPr>
        <w:t>опубликования (обнародования)</w:t>
      </w:r>
      <w:r w:rsidR="00B02A2C" w:rsidRPr="0006326D">
        <w:rPr>
          <w:rFonts w:ascii="Times New Roman" w:hAnsi="Times New Roman" w:cs="Times New Roman"/>
          <w:b/>
          <w:sz w:val="28"/>
          <w:szCs w:val="28"/>
        </w:rPr>
        <w:t xml:space="preserve"> </w:t>
      </w:r>
      <w:r w:rsidRPr="0006326D">
        <w:rPr>
          <w:rFonts w:ascii="Times New Roman" w:hAnsi="Times New Roman" w:cs="Times New Roman"/>
          <w:b/>
          <w:sz w:val="28"/>
          <w:szCs w:val="28"/>
        </w:rPr>
        <w:t>муниципальных правовых актов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Решения Собрания депутатов о налогах и сборах вступают в силу в соответствии с Налоговым кодексом Российской Федерации.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w:t>
      </w:r>
      <w:r w:rsidR="00B02A2C" w:rsidRPr="0006326D">
        <w:rPr>
          <w:rFonts w:ascii="Times New Roman" w:hAnsi="Times New Roman" w:cs="Times New Roman"/>
          <w:sz w:val="28"/>
          <w:szCs w:val="28"/>
        </w:rPr>
        <w:t xml:space="preserve"> </w:t>
      </w:r>
      <w:r w:rsidR="00E75EB7" w:rsidRPr="0006326D">
        <w:rPr>
          <w:rFonts w:ascii="Times New Roman" w:hAnsi="Times New Roman" w:cs="Times New Roman"/>
          <w:sz w:val="28"/>
          <w:szCs w:val="28"/>
        </w:rPr>
        <w:t>опубликования</w:t>
      </w:r>
      <w:r w:rsidR="00D86C70" w:rsidRPr="0006326D">
        <w:rPr>
          <w:rFonts w:ascii="Times New Roman" w:hAnsi="Times New Roman" w:cs="Times New Roman"/>
          <w:sz w:val="28"/>
          <w:szCs w:val="28"/>
        </w:rPr>
        <w:t>.</w:t>
      </w:r>
    </w:p>
    <w:p w:rsidR="00D86C70" w:rsidRPr="0006326D" w:rsidRDefault="00D86C70" w:rsidP="00D86C70">
      <w:pPr>
        <w:spacing w:after="0" w:line="240" w:lineRule="auto"/>
        <w:ind w:firstLine="567"/>
        <w:jc w:val="both"/>
        <w:rPr>
          <w:rFonts w:ascii="Times New Roman" w:hAnsi="Times New Roman"/>
          <w:sz w:val="28"/>
          <w:szCs w:val="28"/>
        </w:rPr>
      </w:pPr>
      <w:r w:rsidRPr="0006326D">
        <w:rPr>
          <w:rFonts w:ascii="Times New Roman" w:hAnsi="Times New Roman"/>
          <w:sz w:val="28"/>
          <w:szCs w:val="28"/>
        </w:rPr>
        <w:t>3. Официальным опубликованием муниципальных правовых актов, соглашений считается опубликование их полных текстов в районной газете «Хлебороб Алтая».</w:t>
      </w:r>
    </w:p>
    <w:p w:rsidR="00D86C70" w:rsidRPr="0006326D" w:rsidRDefault="00D86C70" w:rsidP="00D86C70">
      <w:pPr>
        <w:spacing w:after="0" w:line="240" w:lineRule="auto"/>
        <w:ind w:firstLine="567"/>
        <w:jc w:val="both"/>
        <w:rPr>
          <w:rFonts w:ascii="Times New Roman" w:hAnsi="Times New Roman"/>
          <w:sz w:val="28"/>
          <w:szCs w:val="28"/>
        </w:rPr>
      </w:pPr>
      <w:r w:rsidRPr="0006326D">
        <w:rPr>
          <w:rFonts w:ascii="Times New Roman" w:hAnsi="Times New Roman"/>
          <w:sz w:val="28"/>
          <w:szCs w:val="28"/>
        </w:rPr>
        <w:t>Датой официального опубликования признается дата первого опубликования полного текста муниципального правового акта в  указанном печатном издании.</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4. Доведение до всеобщего сведения муниципальных правовых актов (обнародование) осуществляется путем размещения их на информационном стенде в </w:t>
      </w:r>
      <w:r w:rsidR="008515AE" w:rsidRPr="0006326D">
        <w:rPr>
          <w:rFonts w:ascii="Times New Roman" w:hAnsi="Times New Roman" w:cs="Times New Roman"/>
          <w:sz w:val="28"/>
          <w:szCs w:val="28"/>
        </w:rPr>
        <w:t>а</w:t>
      </w:r>
      <w:r w:rsidRPr="0006326D">
        <w:rPr>
          <w:rFonts w:ascii="Times New Roman" w:hAnsi="Times New Roman" w:cs="Times New Roman"/>
          <w:sz w:val="28"/>
          <w:szCs w:val="28"/>
        </w:rPr>
        <w:t>дминистрации сельсовета, а также на информационных стендах в</w:t>
      </w:r>
      <w:r w:rsidR="008515AE" w:rsidRPr="0006326D">
        <w:rPr>
          <w:rFonts w:ascii="Times New Roman" w:hAnsi="Times New Roman" w:cs="Times New Roman"/>
          <w:sz w:val="28"/>
          <w:szCs w:val="28"/>
        </w:rPr>
        <w:t xml:space="preserve">селе Безрукавка, селе Захарово, </w:t>
      </w:r>
      <w:r w:rsidRPr="0006326D">
        <w:rPr>
          <w:rFonts w:ascii="Times New Roman" w:hAnsi="Times New Roman" w:cs="Times New Roman"/>
          <w:sz w:val="28"/>
          <w:szCs w:val="28"/>
        </w:rPr>
        <w:t>посёлке Берёзовка, посёлке Вымпел, разъезде</w:t>
      </w:r>
      <w:r w:rsidR="008515AE" w:rsidRPr="0006326D">
        <w:rPr>
          <w:rFonts w:ascii="Times New Roman" w:hAnsi="Times New Roman" w:cs="Times New Roman"/>
          <w:sz w:val="28"/>
          <w:szCs w:val="28"/>
        </w:rPr>
        <w:t xml:space="preserve"> Зарница, разъезде Тракторный,</w:t>
      </w:r>
      <w:r w:rsidRPr="0006326D">
        <w:rPr>
          <w:rFonts w:ascii="Times New Roman" w:hAnsi="Times New Roman" w:cs="Times New Roman"/>
          <w:sz w:val="28"/>
          <w:szCs w:val="28"/>
        </w:rPr>
        <w:t>станции</w:t>
      </w:r>
      <w:r w:rsidR="008515AE" w:rsidRPr="0006326D">
        <w:rPr>
          <w:rFonts w:ascii="Times New Roman" w:hAnsi="Times New Roman" w:cs="Times New Roman"/>
          <w:sz w:val="28"/>
          <w:szCs w:val="28"/>
        </w:rPr>
        <w:t>Железнодорожная Казарма 498 км</w:t>
      </w:r>
      <w:r w:rsidRPr="0006326D">
        <w:rPr>
          <w:rFonts w:ascii="Times New Roman" w:hAnsi="Times New Roman" w:cs="Times New Roman"/>
          <w:sz w:val="28"/>
          <w:szCs w:val="28"/>
        </w:rPr>
        <w:t xml:space="preserve">, на официальных сайтах </w:t>
      </w:r>
      <w:r w:rsidR="008515AE" w:rsidRPr="0006326D">
        <w:rPr>
          <w:rFonts w:ascii="Times New Roman" w:hAnsi="Times New Roman" w:cs="Times New Roman"/>
          <w:sz w:val="28"/>
          <w:szCs w:val="28"/>
        </w:rPr>
        <w:lastRenderedPageBreak/>
        <w:t>администрации района, а</w:t>
      </w:r>
      <w:r w:rsidRPr="0006326D">
        <w:rPr>
          <w:rFonts w:ascii="Times New Roman" w:hAnsi="Times New Roman" w:cs="Times New Roman"/>
          <w:sz w:val="28"/>
          <w:szCs w:val="28"/>
        </w:rPr>
        <w:t>дминистрации сельсовета,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w:t>
      </w:r>
    </w:p>
    <w:p w:rsidR="00A1707F"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w:t>
      </w:r>
      <w:r w:rsidR="00387170" w:rsidRPr="0006326D">
        <w:rPr>
          <w:rFonts w:ascii="Times New Roman" w:hAnsi="Times New Roman" w:cs="Times New Roman"/>
          <w:sz w:val="28"/>
          <w:szCs w:val="28"/>
        </w:rPr>
        <w:t>.</w:t>
      </w:r>
      <w:r w:rsidR="00A1707F" w:rsidRPr="0006326D">
        <w:rPr>
          <w:rFonts w:ascii="Times New Roman" w:hAnsi="Times New Roman" w:cs="Times New Roman"/>
          <w:sz w:val="28"/>
          <w:szCs w:val="28"/>
        </w:rPr>
        <w:t xml:space="preserve"> Дополнительным источником обнародования муниципальных нормативных правовых актов, соглашений является портал Минюста России «Нормативные правовые акты в Российской Федерации» (http://pravo-minjust.ru, http://право-минюст, регистрация в качестве сетевого издания Эл  № ФС77-72471 от 05.03.2018). </w:t>
      </w:r>
    </w:p>
    <w:p w:rsidR="00D86C70" w:rsidRPr="0006326D" w:rsidRDefault="00A1707F" w:rsidP="0020036E">
      <w:pPr>
        <w:spacing w:after="0" w:line="240" w:lineRule="auto"/>
        <w:ind w:firstLine="567"/>
        <w:jc w:val="both"/>
        <w:rPr>
          <w:b/>
          <w:bCs/>
          <w:sz w:val="28"/>
          <w:szCs w:val="28"/>
        </w:rPr>
      </w:pPr>
      <w:r w:rsidRPr="0006326D">
        <w:rPr>
          <w:rFonts w:ascii="Times New Roman" w:hAnsi="Times New Roman" w:cs="Times New Roman"/>
          <w:sz w:val="28"/>
          <w:szCs w:val="28"/>
        </w:rPr>
        <w:t xml:space="preserve">В случае обнародования полного текста муниципального правового акта на указанном портале, объемные графические и табличные приложения к нему </w:t>
      </w:r>
      <w:r w:rsidR="00D86C70" w:rsidRPr="0006326D">
        <w:rPr>
          <w:rFonts w:ascii="Times New Roman" w:hAnsi="Times New Roman" w:cs="Times New Roman"/>
          <w:bCs/>
          <w:sz w:val="28"/>
          <w:szCs w:val="28"/>
        </w:rPr>
        <w:t>в печатном издании могут не приводиться.</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w:t>
      </w:r>
      <w:r w:rsidR="00D65073" w:rsidRPr="0006326D">
        <w:rPr>
          <w:rFonts w:ascii="Times New Roman" w:hAnsi="Times New Roman" w:cs="Times New Roman"/>
          <w:sz w:val="28"/>
          <w:szCs w:val="28"/>
        </w:rPr>
        <w:t xml:space="preserve">. </w:t>
      </w:r>
      <w:r w:rsidR="00A1707F" w:rsidRPr="0006326D">
        <w:rPr>
          <w:rFonts w:ascii="Times New Roman" w:hAnsi="Times New Roman" w:cs="Times New Roman"/>
          <w:sz w:val="28"/>
          <w:szCs w:val="28"/>
        </w:rPr>
        <w:t>Устав поселения, муниципальные правовые акты о внесении в него изменений и дополнений, иные муниципальные правовые акты, затрагивающие права, свободы и обязанности человека и гражданина, в качестве обязательного экземпляра передаются в муниципальную библиотеку.</w:t>
      </w:r>
    </w:p>
    <w:p w:rsidR="00D65073" w:rsidRPr="0006326D" w:rsidRDefault="00D65073"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 xml:space="preserve">ГЛАВА </w:t>
      </w:r>
      <w:r w:rsidR="00387170" w:rsidRPr="0006326D">
        <w:rPr>
          <w:rFonts w:ascii="Times New Roman" w:hAnsi="Times New Roman" w:cs="Times New Roman"/>
          <w:b/>
          <w:sz w:val="28"/>
          <w:szCs w:val="28"/>
        </w:rPr>
        <w:t>5</w:t>
      </w:r>
      <w:r w:rsidRPr="0006326D">
        <w:rPr>
          <w:rFonts w:ascii="Times New Roman" w:hAnsi="Times New Roman" w:cs="Times New Roman"/>
          <w:b/>
          <w:sz w:val="28"/>
          <w:szCs w:val="28"/>
        </w:rPr>
        <w:t>. МУНИЦИПАЛЬНАЯ СЛУЖБА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4</w:t>
      </w:r>
      <w:r w:rsidR="00387170" w:rsidRPr="0006326D">
        <w:rPr>
          <w:rFonts w:ascii="Times New Roman" w:hAnsi="Times New Roman" w:cs="Times New Roman"/>
          <w:sz w:val="28"/>
          <w:szCs w:val="28"/>
        </w:rPr>
        <w:t>6</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Муниципальная служба и муниципальный служащий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(далее - Федеральный закон от 2 марта 2007 года № 25-ФЗ), законом Алтайского края от 7 декабря 2007 года № 134-ЗС «О муниципальной службе в Алтайском крае» (далее - Закон края о муниципальной службе), настоящим Уставом и иными муниципальными правовыми актами.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4</w:t>
      </w:r>
      <w:r w:rsidR="00387170" w:rsidRPr="0006326D">
        <w:rPr>
          <w:rFonts w:ascii="Times New Roman" w:hAnsi="Times New Roman" w:cs="Times New Roman"/>
          <w:sz w:val="28"/>
          <w:szCs w:val="28"/>
        </w:rPr>
        <w:t>7</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Права и обязанности муниципальных служащих</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Муниципальный служащий имеет права и обязанности, предусмотренные федеральными законами от 2 марта 2007 года № 25-ФЗ, от 6 октября 2003 года № </w:t>
      </w:r>
      <w:r w:rsidRPr="0006326D">
        <w:rPr>
          <w:rFonts w:ascii="Times New Roman" w:hAnsi="Times New Roman" w:cs="Times New Roman"/>
          <w:sz w:val="28"/>
          <w:szCs w:val="28"/>
        </w:rPr>
        <w:lastRenderedPageBreak/>
        <w:t>131-ФЗ, Законом края о муниципальной службе, настоящим Уставом, иными нормативными правовыми актами о муниципальной службе.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4</w:t>
      </w:r>
      <w:r w:rsidR="00387170" w:rsidRPr="0006326D">
        <w:rPr>
          <w:rFonts w:ascii="Times New Roman" w:hAnsi="Times New Roman" w:cs="Times New Roman"/>
          <w:sz w:val="28"/>
          <w:szCs w:val="28"/>
        </w:rPr>
        <w:t>8</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Основные квалификационные требования для замещения должностей муниципальной службы</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ГЛАВА</w:t>
      </w:r>
      <w:r w:rsidR="00387170" w:rsidRPr="0006326D">
        <w:rPr>
          <w:rFonts w:ascii="Times New Roman" w:hAnsi="Times New Roman" w:cs="Times New Roman"/>
          <w:b/>
          <w:sz w:val="28"/>
          <w:szCs w:val="28"/>
        </w:rPr>
        <w:t>6</w:t>
      </w:r>
      <w:r w:rsidRPr="0006326D">
        <w:rPr>
          <w:rFonts w:ascii="Times New Roman" w:hAnsi="Times New Roman" w:cs="Times New Roman"/>
          <w:b/>
          <w:sz w:val="28"/>
          <w:szCs w:val="28"/>
        </w:rPr>
        <w:t>. БЮДЖЕТ ПОСЕЛЕНИЯ. МУНИЦИПАЛЬНОЕ ИМУЩЕСТВО</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 xml:space="preserve">Статья </w:t>
      </w:r>
      <w:r w:rsidR="00FB2E4B" w:rsidRPr="0006326D">
        <w:rPr>
          <w:rFonts w:ascii="Times New Roman" w:hAnsi="Times New Roman" w:cs="Times New Roman"/>
          <w:sz w:val="28"/>
          <w:szCs w:val="28"/>
        </w:rPr>
        <w:t>49</w:t>
      </w:r>
      <w:r w:rsidRPr="0006326D">
        <w:rPr>
          <w:rFonts w:ascii="Times New Roman" w:hAnsi="Times New Roman" w:cs="Times New Roman"/>
          <w:sz w:val="28"/>
          <w:szCs w:val="28"/>
        </w:rPr>
        <w:t>.</w:t>
      </w:r>
      <w:r w:rsidRPr="0006326D">
        <w:rPr>
          <w:rFonts w:ascii="Times New Roman" w:hAnsi="Times New Roman" w:cs="Times New Roman"/>
          <w:b/>
          <w:sz w:val="28"/>
          <w:szCs w:val="28"/>
        </w:rPr>
        <w:t xml:space="preserve"> Бюджет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Поселение имеет собственный бюджет (бюджет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Составление и рассмотрение проекта бюджета поселения, утверждение и исполнение бюджета поселения, осуществление контроля заего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Финансовое обеспечение деятельности органов местного самоуправления осуществляется исключительно за счёт собственных доходов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Расходы на обеспечение деятельности Собрания депутатов предусматриваются в бюджете поселения отдельной строкой в соответствии с классификацией расходов бюджетов Российской Федерации.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Управление и (или) распоряжение Собранием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Собрания депутатов и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0</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Бюджетным кодексом Российской Федерации и принимаемыми с соблюдением его требований решениями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Глава сельсовета вносит проект решения о бюджете поселения на очередной финансовый год на рассмотрение Собрания депутатов в срок, установленный решением Собрания депутатов, но не позднее 15 ноября текущего года.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Порядок рассмотрения проекта решения о бюджете поселения и его утверждения определяется решениями Собрания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Исполнение бюджета поселения обеспечивается администрацией сельсовета.</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w:t>
      </w:r>
      <w:r w:rsidR="00D65073" w:rsidRPr="0006326D">
        <w:rPr>
          <w:rFonts w:ascii="Times New Roman" w:hAnsi="Times New Roman" w:cs="Times New Roman"/>
          <w:sz w:val="28"/>
          <w:szCs w:val="28"/>
        </w:rPr>
        <w:t>.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6.</w:t>
      </w:r>
      <w:r w:rsidR="00D65073" w:rsidRPr="0006326D">
        <w:rPr>
          <w:rFonts w:ascii="Times New Roman" w:hAnsi="Times New Roman" w:cs="Times New Roman"/>
          <w:sz w:val="28"/>
          <w:szCs w:val="28"/>
        </w:rPr>
        <w:t>Администрация сельсовета предоставляет Собранию депутатов в пределах его компетенции по бюджетным вопросам всю необходимую информацию.</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1</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Отчётность об исполнении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Бюджетная отчётность поселения является годовой. Отчёт об исполнении бюджета является ежеквартальным.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Отчёт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Собрание депутатов и контрольно-счетный орган муниципального образования.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Годовые отчёты об исполнении бюджета поселения подлежат утверждению решением Собрания депутатов.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Годовой отчёт об исполнении бюджета поселения представляется в Собрание депутатов в форме проекта решения Собрания депутатов не позднее 1 мая текущего года. Одновременно с годовым отчётом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В случаях, установленных Бюджетным кодексом Российской Федерации, Собрание депутатов имеет право принять решение об отклонении отчёта об исполнении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2</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Муниципальное имущество</w:t>
      </w:r>
      <w:r w:rsidR="00D86C70" w:rsidRPr="0006326D">
        <w:rPr>
          <w:rFonts w:ascii="Times New Roman" w:hAnsi="Times New Roman" w:cs="Times New Roman"/>
          <w:b/>
          <w:sz w:val="28"/>
          <w:szCs w:val="28"/>
        </w:rPr>
        <w:t>. Владение, пользование и распоряжение муниципальным имуществом</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w:t>
      </w:r>
      <w:r w:rsidR="00D65073" w:rsidRPr="0006326D">
        <w:rPr>
          <w:rFonts w:ascii="Times New Roman" w:hAnsi="Times New Roman" w:cs="Times New Roman"/>
          <w:sz w:val="28"/>
          <w:szCs w:val="28"/>
        </w:rPr>
        <w:t>В собственности поселения может находиться имущество, определенное статьей 50 Федерального закона от 6 октября 2003 года № 131-ФЗ.</w:t>
      </w:r>
    </w:p>
    <w:p w:rsidR="00D86C70" w:rsidRPr="0006326D" w:rsidRDefault="00D65073"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r w:rsidR="00D86C70" w:rsidRPr="0006326D">
        <w:rPr>
          <w:rFonts w:ascii="Times New Roman" w:hAnsi="Times New Roman" w:cs="Times New Roman"/>
          <w:sz w:val="28"/>
          <w:szCs w:val="28"/>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Порядок принятия решений о создании, реорганизации и ликвидации муниципальных предприятий определяется Советом депутатов.</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Решение о создании муниципальных предприятий и учреждений от имени поселения принимается администрацией сельсовета.</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Цели, условия и порядок деятельности муниципальных предприятий и учреждений закрепляется в их уставах.</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D86C70" w:rsidRPr="0006326D" w:rsidRDefault="00D86C70"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w:t>
      </w:r>
      <w:r w:rsidRPr="0006326D">
        <w:rPr>
          <w:rFonts w:ascii="Times New Roman" w:hAnsi="Times New Roman" w:cs="Times New Roman"/>
          <w:sz w:val="28"/>
          <w:szCs w:val="28"/>
        </w:rPr>
        <w:lastRenderedPageBreak/>
        <w:t>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65073" w:rsidRPr="0006326D" w:rsidRDefault="00D65073"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3</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Закупки для обеспечения муниципальных нужд</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4</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Муниципальный контроль</w:t>
      </w:r>
    </w:p>
    <w:p w:rsidR="00C64094" w:rsidRPr="0006326D" w:rsidRDefault="00D65073" w:rsidP="0020036E">
      <w:pPr>
        <w:autoSpaceDE w:val="0"/>
        <w:autoSpaceDN w:val="0"/>
        <w:adjustRightInd w:val="0"/>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w:t>
      </w:r>
      <w:r w:rsidR="00C64094" w:rsidRPr="0006326D">
        <w:rPr>
          <w:rFonts w:ascii="Times New Roman" w:hAnsi="Times New Roman" w:cs="Times New Roman"/>
          <w:sz w:val="28"/>
          <w:szCs w:val="28"/>
        </w:rPr>
        <w:t>Муниципальный контроль осуществляется в рамках полномочий органов местного самоуправления по решению вопросов местного значения.</w:t>
      </w:r>
    </w:p>
    <w:p w:rsidR="00C64094" w:rsidRPr="0006326D" w:rsidRDefault="00C64094" w:rsidP="0020036E">
      <w:pPr>
        <w:autoSpaceDE w:val="0"/>
        <w:autoSpaceDN w:val="0"/>
        <w:adjustRightInd w:val="0"/>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06326D">
        <w:rPr>
          <w:rFonts w:ascii="Times New Roman" w:hAnsi="Times New Roman" w:cs="Times New Roman"/>
          <w:sz w:val="28"/>
        </w:rPr>
        <w:t>.</w:t>
      </w:r>
    </w:p>
    <w:p w:rsidR="00C64094" w:rsidRPr="0006326D" w:rsidRDefault="00C64094" w:rsidP="0020036E">
      <w:pPr>
        <w:autoSpaceDE w:val="0"/>
        <w:autoSpaceDN w:val="0"/>
        <w:adjustRightInd w:val="0"/>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D65073" w:rsidRPr="0006326D" w:rsidRDefault="00C64094"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4.Порядок организации и осуществления муниципального контроля устанавливается положением о виде муниципального контроля, утверждаемым Собранием депутатов</w:t>
      </w:r>
      <w:r w:rsidR="00D65073" w:rsidRPr="0006326D">
        <w:rPr>
          <w:rFonts w:ascii="Times New Roman" w:hAnsi="Times New Roman" w:cs="Times New Roman"/>
          <w:sz w:val="28"/>
          <w:szCs w:val="28"/>
        </w:rPr>
        <w:t>.</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0F04B0">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ГЛАВА</w:t>
      </w:r>
      <w:r w:rsidR="000F04B0">
        <w:rPr>
          <w:rFonts w:ascii="Times New Roman" w:hAnsi="Times New Roman" w:cs="Times New Roman"/>
          <w:b/>
          <w:sz w:val="28"/>
          <w:szCs w:val="28"/>
        </w:rPr>
        <w:t xml:space="preserve"> </w:t>
      </w:r>
      <w:r w:rsidR="00FB2E4B" w:rsidRPr="0006326D">
        <w:rPr>
          <w:rFonts w:ascii="Times New Roman" w:hAnsi="Times New Roman" w:cs="Times New Roman"/>
          <w:b/>
          <w:sz w:val="28"/>
          <w:szCs w:val="28"/>
        </w:rPr>
        <w:t>7</w:t>
      </w:r>
      <w:r w:rsidRPr="0006326D">
        <w:rPr>
          <w:rFonts w:ascii="Times New Roman" w:hAnsi="Times New Roman" w:cs="Times New Roman"/>
          <w:b/>
          <w:sz w:val="28"/>
          <w:szCs w:val="28"/>
        </w:rPr>
        <w:t>. ВЗАИМОДЕЙСТВИЕ ОРГАНОВ МЕСТНОГО САМОУПРАВЛЕНИЯ. ВЗАИМООТНОШЕНИЯ ОРГАНОВ МЕСТНОГО САМОУПРАВЛЕНИЯ ПОСЕЛЕНИЯ С ОРГАНАМИ МЕСТНОГО САМОУПРАВЛЕНИЯ РУБЦОВСКОГО РАЙОНА АЛТАЙСКОГО КРАЯ, ОРГАНАМИ ГОСУДАРСТВЕННОЙ ВЛАСТИ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5</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Взаимодействие Собрания депутатов и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Глава сельсовета обеспечивает взаимодействие Собрания депутатов и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Собрание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Глава сельсовета вправе обратиться в Собрание депутатов с предложением о внесении изменений и (или) дополнений в решения Собрания депутатов либо об их отмене, а также обжаловать решения Собрания депутатов в судебном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 Депутаты вправе присутствовать с правом совещательного голоса на заседаниях, проводимых главой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Муниципальные служащие, работающие в администрации сельсовета, вправе присутствовать с правом совещательного голоса на сессиях Собрания депутатов, заседаниях его органов.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 Администрация сельсовета обеспечивает необходимые условия для проведения отчётов и встреч депутатов с избирателями на избирательном округе, оказывает депутатам помощь по правовым вопросам.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 Споры между Собранием депутатов и главой сельсовета по вопросам осуществления их полномочий разрешаются путём согласительных процедур или в судебном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6</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Взаимоотношения органов местного самоуправления поселения с органами местного самоуправления Рубцовского района Алтайского края, с органами государственной власти Алтайского края</w:t>
      </w:r>
    </w:p>
    <w:p w:rsidR="00D86C70" w:rsidRPr="0006326D" w:rsidRDefault="00D86C70" w:rsidP="00D86C70">
      <w:pPr>
        <w:pStyle w:val="ab"/>
        <w:ind w:right="-1" w:firstLine="567"/>
        <w:jc w:val="both"/>
        <w:rPr>
          <w:b w:val="0"/>
          <w:szCs w:val="28"/>
        </w:rPr>
      </w:pPr>
      <w:r w:rsidRPr="0006326D">
        <w:rPr>
          <w:b w:val="0"/>
          <w:szCs w:val="28"/>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D86C70" w:rsidRPr="0006326D" w:rsidRDefault="00D86C70" w:rsidP="00D86C70">
      <w:pPr>
        <w:pStyle w:val="ab"/>
        <w:ind w:right="-1" w:firstLine="567"/>
        <w:jc w:val="both"/>
        <w:rPr>
          <w:b w:val="0"/>
          <w:bCs/>
          <w:szCs w:val="28"/>
        </w:rPr>
      </w:pPr>
      <w:r w:rsidRPr="0006326D">
        <w:rPr>
          <w:b w:val="0"/>
          <w:szCs w:val="28"/>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3</w:t>
      </w:r>
      <w:r w:rsidR="00D65073" w:rsidRPr="0006326D">
        <w:rPr>
          <w:rFonts w:ascii="Times New Roman" w:hAnsi="Times New Roman" w:cs="Times New Roman"/>
          <w:sz w:val="28"/>
          <w:szCs w:val="28"/>
        </w:rPr>
        <w:t>. Органы местного самоуправления поселения и органы местного самоуправления Рубцовского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Порядок заключения указанных соглашений определяется решением Собрания депутатов.</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4</w:t>
      </w:r>
      <w:r w:rsidR="00D65073" w:rsidRPr="0006326D">
        <w:rPr>
          <w:rFonts w:ascii="Times New Roman" w:hAnsi="Times New Roman" w:cs="Times New Roman"/>
          <w:sz w:val="28"/>
          <w:szCs w:val="28"/>
        </w:rPr>
        <w:t>. Органы местного самоуправления поселения рассматривают и учитывают в своей деятельности предложения органов местного самоуправления Рубцовского района по решению проблем поселения и сообщают им о результатах рассмотрения этих предложений.</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5</w:t>
      </w:r>
      <w:r w:rsidR="00D65073" w:rsidRPr="0006326D">
        <w:rPr>
          <w:rFonts w:ascii="Times New Roman" w:hAnsi="Times New Roman" w:cs="Times New Roman"/>
          <w:sz w:val="28"/>
          <w:szCs w:val="28"/>
        </w:rPr>
        <w:t>. Органы местного самоуправления Рубцовского района вправе направлять обращения в Собрание депутатов и администрацию сельсовета. Обращения, направленные в Собрание депутатов, должны быть рассмотрены на очередной сессии, в случае если обращение поступило не позднее чем за 14 дней до её проведения.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На обращения, направленные в администрацию сельсовета, главой сельсовета в течение 30 дней должен быть предоставлен ответ по существу.</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6</w:t>
      </w:r>
      <w:r w:rsidR="00D65073" w:rsidRPr="0006326D">
        <w:rPr>
          <w:rFonts w:ascii="Times New Roman" w:hAnsi="Times New Roman" w:cs="Times New Roman"/>
          <w:sz w:val="28"/>
          <w:szCs w:val="28"/>
        </w:rPr>
        <w:t>.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7</w:t>
      </w:r>
      <w:r w:rsidR="00D65073" w:rsidRPr="0006326D">
        <w:rPr>
          <w:rFonts w:ascii="Times New Roman" w:hAnsi="Times New Roman" w:cs="Times New Roman"/>
          <w:sz w:val="28"/>
          <w:szCs w:val="28"/>
        </w:rPr>
        <w:t>.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65073" w:rsidRPr="0006326D" w:rsidRDefault="00D86C70"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8</w:t>
      </w:r>
      <w:r w:rsidR="00D65073" w:rsidRPr="0006326D">
        <w:rPr>
          <w:rFonts w:ascii="Times New Roman" w:hAnsi="Times New Roman" w:cs="Times New Roman"/>
          <w:sz w:val="28"/>
          <w:szCs w:val="28"/>
        </w:rPr>
        <w:t>. Споры между органами местного самоуправления поселения, муниципального района  и органами государственной власти Алтайского края разрешаются путём согласительных процедур или в судебном порядке.</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 xml:space="preserve">ГЛАВА </w:t>
      </w:r>
      <w:r w:rsidR="00FB2E4B" w:rsidRPr="0006326D">
        <w:rPr>
          <w:rFonts w:ascii="Times New Roman" w:hAnsi="Times New Roman" w:cs="Times New Roman"/>
          <w:b/>
          <w:sz w:val="28"/>
          <w:szCs w:val="28"/>
        </w:rPr>
        <w:t>8</w:t>
      </w:r>
      <w:r w:rsidRPr="0006326D">
        <w:rPr>
          <w:rFonts w:ascii="Times New Roman" w:hAnsi="Times New Roman" w:cs="Times New Roman"/>
          <w:b/>
          <w:sz w:val="28"/>
          <w:szCs w:val="28"/>
        </w:rPr>
        <w:t>. ОТВЕТСТВЕННОСТЬ СОБРАНИЯ ДЕПУТАТОВ, ГЛАВЫ СЕЛЬСОВЕТА, АДМИНИСТРАЦИИ СЕЛЬСОВЕТА</w:t>
      </w:r>
    </w:p>
    <w:p w:rsidR="00C64094" w:rsidRPr="0006326D" w:rsidRDefault="00C64094" w:rsidP="0020036E">
      <w:pPr>
        <w:spacing w:after="0" w:line="240" w:lineRule="auto"/>
        <w:ind w:firstLine="567"/>
        <w:jc w:val="both"/>
        <w:rPr>
          <w:rFonts w:ascii="Times New Roman" w:hAnsi="Times New Roman" w:cs="Times New Roman"/>
          <w:sz w:val="28"/>
          <w:szCs w:val="28"/>
        </w:rPr>
      </w:pP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7</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Ответственность Собрания депутатов, главы сельсовета, администрации сельсовета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Собрание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w:t>
      </w:r>
      <w:r w:rsidR="00FB2E4B" w:rsidRPr="0006326D">
        <w:rPr>
          <w:rFonts w:ascii="Times New Roman" w:hAnsi="Times New Roman" w:cs="Times New Roman"/>
          <w:sz w:val="28"/>
          <w:szCs w:val="28"/>
        </w:rPr>
        <w:t>8</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Ответственность органов местного самоуправления, депутатов и главы сельсовета перед населением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1. Органы местного самоуправления, депутаты, глава сельсовета несут ответственность перед населением.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2. Население поселения вправе отозвать депутата, главу сельсовета по основаниям и в порядке, предусмотренном федеральными законами и настоящим Уставом.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2268FF"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59</w:t>
      </w:r>
      <w:r w:rsidR="00D65073" w:rsidRPr="0006326D">
        <w:rPr>
          <w:rFonts w:ascii="Times New Roman" w:hAnsi="Times New Roman" w:cs="Times New Roman"/>
          <w:sz w:val="28"/>
          <w:szCs w:val="28"/>
        </w:rPr>
        <w:t xml:space="preserve">. </w:t>
      </w:r>
      <w:r w:rsidR="00D65073" w:rsidRPr="0006326D">
        <w:rPr>
          <w:rFonts w:ascii="Times New Roman" w:hAnsi="Times New Roman" w:cs="Times New Roman"/>
          <w:b/>
          <w:sz w:val="28"/>
          <w:szCs w:val="28"/>
        </w:rPr>
        <w:t>Ответственность Собрания депутатов и главы сельсовета перед государством</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1. Ответственность Собрания депутатов, главы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2. Порядок наступления ответственности Собрания депутатов, Главы сельсовета  перед государством регулируется статьями 73, 74, 74.1 Федерального закона от 6 октября 2003 года № 131-ФЗ.</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lastRenderedPageBreak/>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6</w:t>
      </w:r>
      <w:r w:rsidR="002268FF" w:rsidRPr="0006326D">
        <w:rPr>
          <w:rFonts w:ascii="Times New Roman" w:hAnsi="Times New Roman" w:cs="Times New Roman"/>
          <w:sz w:val="28"/>
          <w:szCs w:val="28"/>
        </w:rPr>
        <w:t>0</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Ответственность Собрани</w:t>
      </w:r>
      <w:r w:rsidR="008515AE" w:rsidRPr="0006326D">
        <w:rPr>
          <w:rFonts w:ascii="Times New Roman" w:hAnsi="Times New Roman" w:cs="Times New Roman"/>
          <w:b/>
          <w:sz w:val="28"/>
          <w:szCs w:val="28"/>
        </w:rPr>
        <w:t>я депутатов, Главы сельсовета, а</w:t>
      </w:r>
      <w:r w:rsidRPr="0006326D">
        <w:rPr>
          <w:rFonts w:ascii="Times New Roman" w:hAnsi="Times New Roman" w:cs="Times New Roman"/>
          <w:b/>
          <w:sz w:val="28"/>
          <w:szCs w:val="28"/>
        </w:rPr>
        <w:t>дминистрации сельсовета, перед физическими и юридическими лицами</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Ответственность Собрани</w:t>
      </w:r>
      <w:r w:rsidR="008515AE" w:rsidRPr="0006326D">
        <w:rPr>
          <w:rFonts w:ascii="Times New Roman" w:hAnsi="Times New Roman" w:cs="Times New Roman"/>
          <w:sz w:val="28"/>
          <w:szCs w:val="28"/>
        </w:rPr>
        <w:t>я депутатов, Главы сельсовета, а</w:t>
      </w:r>
      <w:r w:rsidRPr="0006326D">
        <w:rPr>
          <w:rFonts w:ascii="Times New Roman" w:hAnsi="Times New Roman" w:cs="Times New Roman"/>
          <w:sz w:val="28"/>
          <w:szCs w:val="28"/>
        </w:rPr>
        <w:t>дминистрации сельсовета, перед физическими и юридическими лицами наступает в порядке, установленном федеральными законами.</w:t>
      </w:r>
    </w:p>
    <w:p w:rsidR="002268FF" w:rsidRPr="0006326D" w:rsidRDefault="00D65073" w:rsidP="00D86C70">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2268FF"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b/>
          <w:sz w:val="28"/>
          <w:szCs w:val="28"/>
        </w:rPr>
        <w:t>ГЛАВА 9</w:t>
      </w:r>
      <w:r w:rsidR="00D65073" w:rsidRPr="0006326D">
        <w:rPr>
          <w:rFonts w:ascii="Times New Roman" w:hAnsi="Times New Roman" w:cs="Times New Roman"/>
          <w:b/>
          <w:sz w:val="28"/>
          <w:szCs w:val="28"/>
        </w:rPr>
        <w:t>. ЗАКЛЮЧИТЕЛЬНЫЕ ПОЛОЖЕНИЯ</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Статья 6</w:t>
      </w:r>
      <w:r w:rsidR="002268FF" w:rsidRPr="0006326D">
        <w:rPr>
          <w:rFonts w:ascii="Times New Roman" w:hAnsi="Times New Roman" w:cs="Times New Roman"/>
          <w:sz w:val="28"/>
          <w:szCs w:val="28"/>
        </w:rPr>
        <w:t>1</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Вступление настоящего Устава в силу</w:t>
      </w:r>
    </w:p>
    <w:p w:rsidR="002268FF"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xml:space="preserve">Настоящий Устав, пройдя государственную регистрацию в органах юстиции, подлежит   официальному </w:t>
      </w:r>
      <w:r w:rsidR="00A74BAA" w:rsidRPr="0006326D">
        <w:rPr>
          <w:rFonts w:ascii="Times New Roman" w:hAnsi="Times New Roman" w:cs="Times New Roman"/>
          <w:sz w:val="28"/>
          <w:szCs w:val="28"/>
        </w:rPr>
        <w:t>обнародов</w:t>
      </w:r>
      <w:r w:rsidR="008515AE" w:rsidRPr="0006326D">
        <w:rPr>
          <w:rFonts w:ascii="Times New Roman" w:hAnsi="Times New Roman" w:cs="Times New Roman"/>
          <w:sz w:val="28"/>
          <w:szCs w:val="28"/>
        </w:rPr>
        <w:t>анию на информационном  стенде а</w:t>
      </w:r>
      <w:r w:rsidR="00A74BAA" w:rsidRPr="0006326D">
        <w:rPr>
          <w:rFonts w:ascii="Times New Roman" w:hAnsi="Times New Roman" w:cs="Times New Roman"/>
          <w:sz w:val="28"/>
          <w:szCs w:val="28"/>
        </w:rPr>
        <w:t>дминистрации сельсовета, а так же на информационных стендах</w:t>
      </w:r>
      <w:r w:rsidR="00B33CB2" w:rsidRPr="0006326D">
        <w:rPr>
          <w:rFonts w:ascii="Times New Roman" w:hAnsi="Times New Roman" w:cs="Times New Roman"/>
          <w:sz w:val="28"/>
          <w:szCs w:val="28"/>
        </w:rPr>
        <w:t xml:space="preserve"> </w:t>
      </w:r>
      <w:r w:rsidR="008515AE" w:rsidRPr="0006326D">
        <w:rPr>
          <w:rFonts w:ascii="Times New Roman" w:hAnsi="Times New Roman" w:cs="Times New Roman"/>
          <w:sz w:val="28"/>
          <w:szCs w:val="28"/>
        </w:rPr>
        <w:t>в селе Безрукавка, селе Захарово, посёлке Берёзовка, посёлке Вымпел, разъезде Зарница, разъезде Тракторный, станции Железнодорожная Казарма 498 км</w:t>
      </w:r>
      <w:r w:rsidR="00B33CB2" w:rsidRPr="0006326D">
        <w:rPr>
          <w:rFonts w:ascii="Times New Roman" w:hAnsi="Times New Roman" w:cs="Times New Roman"/>
          <w:sz w:val="28"/>
          <w:szCs w:val="28"/>
        </w:rPr>
        <w:t xml:space="preserve"> </w:t>
      </w:r>
      <w:r w:rsidR="00A74BAA" w:rsidRPr="0006326D">
        <w:rPr>
          <w:rFonts w:ascii="Times New Roman" w:hAnsi="Times New Roman" w:cs="Times New Roman"/>
          <w:sz w:val="28"/>
          <w:szCs w:val="28"/>
        </w:rPr>
        <w:t xml:space="preserve"> вступает в силу в соответствии с Федеральным законом</w:t>
      </w:r>
      <w:r w:rsidR="008515AE" w:rsidRPr="0006326D">
        <w:rPr>
          <w:rFonts w:ascii="Times New Roman" w:hAnsi="Times New Roman" w:cs="Times New Roman"/>
          <w:sz w:val="28"/>
          <w:szCs w:val="28"/>
        </w:rPr>
        <w:t xml:space="preserve"> от 06 октября 2003года №131-ФЗ, </w:t>
      </w:r>
      <w:r w:rsidR="008515AE" w:rsidRPr="0006326D">
        <w:rPr>
          <w:rFonts w:ascii="Times New Roman" w:hAnsi="Times New Roman" w:cs="Times New Roman"/>
          <w:b/>
          <w:sz w:val="28"/>
          <w:szCs w:val="28"/>
        </w:rPr>
        <w:t>за исключением статьи 45 настоящего Устава, которая вступает в силу с 1 июня 2023 года.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b/>
          <w:sz w:val="28"/>
          <w:szCs w:val="28"/>
        </w:rPr>
      </w:pPr>
      <w:r w:rsidRPr="0006326D">
        <w:rPr>
          <w:rFonts w:ascii="Times New Roman" w:hAnsi="Times New Roman" w:cs="Times New Roman"/>
          <w:sz w:val="28"/>
          <w:szCs w:val="28"/>
        </w:rPr>
        <w:t>Статья 6</w:t>
      </w:r>
      <w:r w:rsidR="002268FF" w:rsidRPr="0006326D">
        <w:rPr>
          <w:rFonts w:ascii="Times New Roman" w:hAnsi="Times New Roman" w:cs="Times New Roman"/>
          <w:sz w:val="28"/>
          <w:szCs w:val="28"/>
        </w:rPr>
        <w:t>2</w:t>
      </w:r>
      <w:r w:rsidRPr="0006326D">
        <w:rPr>
          <w:rFonts w:ascii="Times New Roman" w:hAnsi="Times New Roman" w:cs="Times New Roman"/>
          <w:sz w:val="28"/>
          <w:szCs w:val="28"/>
        </w:rPr>
        <w:t xml:space="preserve">. </w:t>
      </w:r>
      <w:r w:rsidRPr="0006326D">
        <w:rPr>
          <w:rFonts w:ascii="Times New Roman" w:hAnsi="Times New Roman" w:cs="Times New Roman"/>
          <w:b/>
          <w:sz w:val="28"/>
          <w:szCs w:val="28"/>
        </w:rPr>
        <w:t>Признание утратившими силу муниципальных правовых актов</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Признать утратившим силу со дня вступления в силу настоящего Устава: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Устав муниципального образования Безрукавский сельсовет Рубцовского района Алтайского края, принятый решением Безрукавского сельского Собрания депутатов Рубцовского района Алтайского края  от 2</w:t>
      </w:r>
      <w:r w:rsidR="00483668" w:rsidRPr="0006326D">
        <w:rPr>
          <w:rFonts w:ascii="Times New Roman" w:hAnsi="Times New Roman" w:cs="Times New Roman"/>
          <w:sz w:val="28"/>
          <w:szCs w:val="28"/>
        </w:rPr>
        <w:t>6</w:t>
      </w:r>
      <w:r w:rsidR="00FC43A9" w:rsidRPr="0006326D">
        <w:rPr>
          <w:rFonts w:ascii="Times New Roman" w:hAnsi="Times New Roman" w:cs="Times New Roman"/>
          <w:sz w:val="28"/>
          <w:szCs w:val="28"/>
        </w:rPr>
        <w:t xml:space="preserve"> </w:t>
      </w:r>
      <w:r w:rsidR="00483668" w:rsidRPr="0006326D">
        <w:rPr>
          <w:rFonts w:ascii="Times New Roman" w:hAnsi="Times New Roman" w:cs="Times New Roman"/>
          <w:sz w:val="28"/>
          <w:szCs w:val="28"/>
        </w:rPr>
        <w:t>апреля</w:t>
      </w:r>
      <w:r w:rsidRPr="0006326D">
        <w:rPr>
          <w:rFonts w:ascii="Times New Roman" w:hAnsi="Times New Roman" w:cs="Times New Roman"/>
          <w:sz w:val="28"/>
          <w:szCs w:val="28"/>
        </w:rPr>
        <w:t xml:space="preserve"> 20</w:t>
      </w:r>
      <w:r w:rsidR="00483668" w:rsidRPr="0006326D">
        <w:rPr>
          <w:rFonts w:ascii="Times New Roman" w:hAnsi="Times New Roman" w:cs="Times New Roman"/>
          <w:sz w:val="28"/>
          <w:szCs w:val="28"/>
        </w:rPr>
        <w:t xml:space="preserve">22 года № </w:t>
      </w:r>
      <w:r w:rsidR="008515AE" w:rsidRPr="0006326D">
        <w:rPr>
          <w:rFonts w:ascii="Times New Roman" w:hAnsi="Times New Roman" w:cs="Times New Roman"/>
          <w:sz w:val="28"/>
          <w:szCs w:val="28"/>
        </w:rPr>
        <w:t xml:space="preserve">5, </w:t>
      </w:r>
      <w:r w:rsidR="008515AE" w:rsidRPr="0006326D">
        <w:rPr>
          <w:rFonts w:ascii="Times New Roman" w:hAnsi="Times New Roman" w:cs="Times New Roman"/>
          <w:b/>
          <w:sz w:val="28"/>
          <w:szCs w:val="28"/>
        </w:rPr>
        <w:t>за исключением статьи 46 данного Устава, которая утрачивает силу с 1 июня 2023 года.</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 </w:t>
      </w:r>
    </w:p>
    <w:p w:rsidR="00D65073" w:rsidRPr="0006326D" w:rsidRDefault="00D65073" w:rsidP="0020036E">
      <w:pPr>
        <w:spacing w:after="0" w:line="240" w:lineRule="auto"/>
        <w:ind w:firstLine="567"/>
        <w:jc w:val="both"/>
        <w:rPr>
          <w:rFonts w:ascii="Times New Roman" w:hAnsi="Times New Roman" w:cs="Times New Roman"/>
          <w:sz w:val="28"/>
          <w:szCs w:val="28"/>
        </w:rPr>
      </w:pPr>
      <w:r w:rsidRPr="0006326D">
        <w:rPr>
          <w:rFonts w:ascii="Times New Roman" w:hAnsi="Times New Roman" w:cs="Times New Roman"/>
          <w:sz w:val="28"/>
          <w:szCs w:val="28"/>
        </w:rPr>
        <w:t>Глава сельсовета</w:t>
      </w:r>
      <w:r w:rsidR="00FC43A9" w:rsidRPr="0006326D">
        <w:rPr>
          <w:rFonts w:ascii="Times New Roman" w:hAnsi="Times New Roman" w:cs="Times New Roman"/>
          <w:sz w:val="28"/>
          <w:szCs w:val="28"/>
        </w:rPr>
        <w:t xml:space="preserve">                                                                              </w:t>
      </w:r>
      <w:r w:rsidR="0062413C" w:rsidRPr="0006326D">
        <w:rPr>
          <w:rFonts w:ascii="Times New Roman" w:hAnsi="Times New Roman" w:cs="Times New Roman"/>
          <w:sz w:val="28"/>
          <w:szCs w:val="28"/>
        </w:rPr>
        <w:t>Н.В. Грищенко</w:t>
      </w:r>
    </w:p>
    <w:p w:rsidR="00CD4611" w:rsidRPr="0006326D" w:rsidRDefault="00CD4611" w:rsidP="0020036E">
      <w:pPr>
        <w:spacing w:after="0" w:line="240" w:lineRule="auto"/>
        <w:ind w:firstLine="567"/>
        <w:jc w:val="both"/>
        <w:rPr>
          <w:rFonts w:ascii="Times New Roman" w:hAnsi="Times New Roman" w:cs="Times New Roman"/>
          <w:sz w:val="28"/>
          <w:szCs w:val="28"/>
        </w:rPr>
      </w:pPr>
    </w:p>
    <w:p w:rsidR="00CD4611" w:rsidRPr="0006326D" w:rsidRDefault="00CD4611" w:rsidP="0020036E">
      <w:pPr>
        <w:spacing w:after="0" w:line="240" w:lineRule="auto"/>
        <w:ind w:firstLine="567"/>
        <w:jc w:val="both"/>
        <w:rPr>
          <w:rFonts w:ascii="Times New Roman" w:hAnsi="Times New Roman" w:cs="Times New Roman"/>
          <w:sz w:val="28"/>
          <w:szCs w:val="28"/>
        </w:rPr>
      </w:pPr>
    </w:p>
    <w:sectPr w:rsidR="00CD4611" w:rsidRPr="0006326D" w:rsidSect="0020036E">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6E4" w:rsidRDefault="00E316E4" w:rsidP="00CC1DF5">
      <w:pPr>
        <w:spacing w:after="0" w:line="240" w:lineRule="auto"/>
      </w:pPr>
      <w:r>
        <w:separator/>
      </w:r>
    </w:p>
  </w:endnote>
  <w:endnote w:type="continuationSeparator" w:id="1">
    <w:p w:rsidR="00E316E4" w:rsidRDefault="00E316E4" w:rsidP="00CC1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6E4" w:rsidRDefault="00E316E4" w:rsidP="00CC1DF5">
      <w:pPr>
        <w:spacing w:after="0" w:line="240" w:lineRule="auto"/>
      </w:pPr>
      <w:r>
        <w:separator/>
      </w:r>
    </w:p>
  </w:footnote>
  <w:footnote w:type="continuationSeparator" w:id="1">
    <w:p w:rsidR="00E316E4" w:rsidRDefault="00E316E4" w:rsidP="00CC1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51368"/>
      <w:docPartObj>
        <w:docPartGallery w:val="Page Numbers (Top of Page)"/>
        <w:docPartUnique/>
      </w:docPartObj>
    </w:sdtPr>
    <w:sdtContent>
      <w:p w:rsidR="00F102EB" w:rsidRDefault="00595416">
        <w:pPr>
          <w:pStyle w:val="a3"/>
          <w:jc w:val="right"/>
        </w:pPr>
        <w:fldSimple w:instr=" PAGE   \* MERGEFORMAT ">
          <w:r w:rsidR="000F04B0">
            <w:rPr>
              <w:noProof/>
            </w:rPr>
            <w:t>41</w:t>
          </w:r>
        </w:fldSimple>
      </w:p>
    </w:sdtContent>
  </w:sdt>
  <w:p w:rsidR="00F102EB" w:rsidRDefault="00F102E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31CFF"/>
    <w:rsid w:val="00003701"/>
    <w:rsid w:val="00016425"/>
    <w:rsid w:val="00031BC1"/>
    <w:rsid w:val="00045E63"/>
    <w:rsid w:val="0006326D"/>
    <w:rsid w:val="0007126A"/>
    <w:rsid w:val="000762E6"/>
    <w:rsid w:val="000777A5"/>
    <w:rsid w:val="000A3A1D"/>
    <w:rsid w:val="000F04B0"/>
    <w:rsid w:val="001005D6"/>
    <w:rsid w:val="00144975"/>
    <w:rsid w:val="00151409"/>
    <w:rsid w:val="00194AB7"/>
    <w:rsid w:val="00196677"/>
    <w:rsid w:val="001A60F0"/>
    <w:rsid w:val="001B5688"/>
    <w:rsid w:val="001C53C8"/>
    <w:rsid w:val="001C5AFB"/>
    <w:rsid w:val="0020036E"/>
    <w:rsid w:val="002268FF"/>
    <w:rsid w:val="00241C4B"/>
    <w:rsid w:val="00247071"/>
    <w:rsid w:val="00274A7E"/>
    <w:rsid w:val="002E1225"/>
    <w:rsid w:val="003261A4"/>
    <w:rsid w:val="00343AC3"/>
    <w:rsid w:val="00367DAA"/>
    <w:rsid w:val="00387170"/>
    <w:rsid w:val="0039470C"/>
    <w:rsid w:val="003A7C4A"/>
    <w:rsid w:val="003B3FFA"/>
    <w:rsid w:val="003D0F3E"/>
    <w:rsid w:val="00432865"/>
    <w:rsid w:val="00480697"/>
    <w:rsid w:val="00483668"/>
    <w:rsid w:val="00491F2D"/>
    <w:rsid w:val="00495E86"/>
    <w:rsid w:val="004C4895"/>
    <w:rsid w:val="004D21BC"/>
    <w:rsid w:val="004D3E14"/>
    <w:rsid w:val="00526230"/>
    <w:rsid w:val="00532C45"/>
    <w:rsid w:val="0057043C"/>
    <w:rsid w:val="00595416"/>
    <w:rsid w:val="0062413C"/>
    <w:rsid w:val="00637818"/>
    <w:rsid w:val="0064535F"/>
    <w:rsid w:val="00654D49"/>
    <w:rsid w:val="00675059"/>
    <w:rsid w:val="006C395A"/>
    <w:rsid w:val="006E6FC6"/>
    <w:rsid w:val="006F5602"/>
    <w:rsid w:val="00747FA7"/>
    <w:rsid w:val="007758E9"/>
    <w:rsid w:val="007C7284"/>
    <w:rsid w:val="007D4DDF"/>
    <w:rsid w:val="00831CFF"/>
    <w:rsid w:val="0083540D"/>
    <w:rsid w:val="00841C77"/>
    <w:rsid w:val="008515AE"/>
    <w:rsid w:val="008C3970"/>
    <w:rsid w:val="008D0800"/>
    <w:rsid w:val="008D1D90"/>
    <w:rsid w:val="009162E1"/>
    <w:rsid w:val="00934418"/>
    <w:rsid w:val="00952D18"/>
    <w:rsid w:val="009675C8"/>
    <w:rsid w:val="00980530"/>
    <w:rsid w:val="009A2E09"/>
    <w:rsid w:val="009D42E1"/>
    <w:rsid w:val="00A0169B"/>
    <w:rsid w:val="00A0445E"/>
    <w:rsid w:val="00A13BD0"/>
    <w:rsid w:val="00A1707F"/>
    <w:rsid w:val="00A372C6"/>
    <w:rsid w:val="00A45539"/>
    <w:rsid w:val="00A74BAA"/>
    <w:rsid w:val="00AB00E3"/>
    <w:rsid w:val="00AD1FD2"/>
    <w:rsid w:val="00AE314B"/>
    <w:rsid w:val="00AE4211"/>
    <w:rsid w:val="00B02A2C"/>
    <w:rsid w:val="00B21E63"/>
    <w:rsid w:val="00B30EC2"/>
    <w:rsid w:val="00B33CB2"/>
    <w:rsid w:val="00B36E56"/>
    <w:rsid w:val="00B67CED"/>
    <w:rsid w:val="00B72C97"/>
    <w:rsid w:val="00B80D83"/>
    <w:rsid w:val="00BB7AC6"/>
    <w:rsid w:val="00BC3CF8"/>
    <w:rsid w:val="00C16181"/>
    <w:rsid w:val="00C64094"/>
    <w:rsid w:val="00C70969"/>
    <w:rsid w:val="00CC122A"/>
    <w:rsid w:val="00CC1DF5"/>
    <w:rsid w:val="00CD4611"/>
    <w:rsid w:val="00CE06E8"/>
    <w:rsid w:val="00CE2BB0"/>
    <w:rsid w:val="00D237A4"/>
    <w:rsid w:val="00D417B6"/>
    <w:rsid w:val="00D60C82"/>
    <w:rsid w:val="00D65073"/>
    <w:rsid w:val="00D67351"/>
    <w:rsid w:val="00D86C70"/>
    <w:rsid w:val="00DB0499"/>
    <w:rsid w:val="00DB1F58"/>
    <w:rsid w:val="00DE7E2A"/>
    <w:rsid w:val="00DF5D32"/>
    <w:rsid w:val="00E05885"/>
    <w:rsid w:val="00E13B13"/>
    <w:rsid w:val="00E316E4"/>
    <w:rsid w:val="00E47EB8"/>
    <w:rsid w:val="00E5104D"/>
    <w:rsid w:val="00E6708E"/>
    <w:rsid w:val="00E67DC5"/>
    <w:rsid w:val="00E75EB7"/>
    <w:rsid w:val="00E83BEC"/>
    <w:rsid w:val="00E93F31"/>
    <w:rsid w:val="00EB39F9"/>
    <w:rsid w:val="00EB656E"/>
    <w:rsid w:val="00F05F1B"/>
    <w:rsid w:val="00F102EB"/>
    <w:rsid w:val="00F36589"/>
    <w:rsid w:val="00F443F6"/>
    <w:rsid w:val="00F45117"/>
    <w:rsid w:val="00F4634B"/>
    <w:rsid w:val="00F96160"/>
    <w:rsid w:val="00FB2E4B"/>
    <w:rsid w:val="00FB4723"/>
    <w:rsid w:val="00FC43A9"/>
    <w:rsid w:val="00FF7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D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1DF5"/>
  </w:style>
  <w:style w:type="paragraph" w:styleId="a5">
    <w:name w:val="footer"/>
    <w:basedOn w:val="a"/>
    <w:link w:val="a6"/>
    <w:uiPriority w:val="99"/>
    <w:semiHidden/>
    <w:unhideWhenUsed/>
    <w:rsid w:val="00CC1DF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C1DF5"/>
  </w:style>
  <w:style w:type="paragraph" w:styleId="a7">
    <w:name w:val="List Paragraph"/>
    <w:basedOn w:val="a"/>
    <w:uiPriority w:val="34"/>
    <w:qFormat/>
    <w:rsid w:val="00CC1DF5"/>
    <w:pPr>
      <w:ind w:left="720"/>
      <w:contextualSpacing/>
    </w:pPr>
  </w:style>
  <w:style w:type="character" w:styleId="a8">
    <w:name w:val="line number"/>
    <w:basedOn w:val="a0"/>
    <w:uiPriority w:val="99"/>
    <w:semiHidden/>
    <w:unhideWhenUsed/>
    <w:rsid w:val="00CC1DF5"/>
  </w:style>
  <w:style w:type="paragraph" w:styleId="a9">
    <w:name w:val="Balloon Text"/>
    <w:basedOn w:val="a"/>
    <w:link w:val="aa"/>
    <w:uiPriority w:val="99"/>
    <w:semiHidden/>
    <w:unhideWhenUsed/>
    <w:rsid w:val="00BB7A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7AC6"/>
    <w:rPr>
      <w:rFonts w:ascii="Tahoma" w:hAnsi="Tahoma" w:cs="Tahoma"/>
      <w:sz w:val="16"/>
      <w:szCs w:val="16"/>
    </w:rPr>
  </w:style>
  <w:style w:type="paragraph" w:styleId="ab">
    <w:name w:val="Title"/>
    <w:basedOn w:val="a"/>
    <w:link w:val="ac"/>
    <w:qFormat/>
    <w:rsid w:val="00D86C70"/>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D86C70"/>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D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1DF5"/>
  </w:style>
  <w:style w:type="paragraph" w:styleId="a5">
    <w:name w:val="footer"/>
    <w:basedOn w:val="a"/>
    <w:link w:val="a6"/>
    <w:uiPriority w:val="99"/>
    <w:semiHidden/>
    <w:unhideWhenUsed/>
    <w:rsid w:val="00CC1DF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C1DF5"/>
  </w:style>
  <w:style w:type="paragraph" w:styleId="a7">
    <w:name w:val="List Paragraph"/>
    <w:basedOn w:val="a"/>
    <w:uiPriority w:val="34"/>
    <w:qFormat/>
    <w:rsid w:val="00CC1DF5"/>
    <w:pPr>
      <w:ind w:left="720"/>
      <w:contextualSpacing/>
    </w:pPr>
  </w:style>
  <w:style w:type="character" w:styleId="a8">
    <w:name w:val="line number"/>
    <w:basedOn w:val="a0"/>
    <w:uiPriority w:val="99"/>
    <w:semiHidden/>
    <w:unhideWhenUsed/>
    <w:rsid w:val="00CC1DF5"/>
  </w:style>
  <w:style w:type="paragraph" w:styleId="a9">
    <w:name w:val="Balloon Text"/>
    <w:basedOn w:val="a"/>
    <w:link w:val="aa"/>
    <w:uiPriority w:val="99"/>
    <w:semiHidden/>
    <w:unhideWhenUsed/>
    <w:rsid w:val="00BB7A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7AC6"/>
    <w:rPr>
      <w:rFonts w:ascii="Tahoma" w:hAnsi="Tahoma" w:cs="Tahoma"/>
      <w:sz w:val="16"/>
      <w:szCs w:val="16"/>
    </w:rPr>
  </w:style>
  <w:style w:type="paragraph" w:styleId="ab">
    <w:name w:val="Title"/>
    <w:basedOn w:val="a"/>
    <w:link w:val="ac"/>
    <w:qFormat/>
    <w:rsid w:val="00D86C70"/>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D86C70"/>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27055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4277-C17C-4330-8284-C1DF441B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41</Pages>
  <Words>15349</Words>
  <Characters>87493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32</dc:creator>
  <cp:lastModifiedBy>User</cp:lastModifiedBy>
  <cp:revision>9</cp:revision>
  <cp:lastPrinted>2023-05-17T08:56:00Z</cp:lastPrinted>
  <dcterms:created xsi:type="dcterms:W3CDTF">2023-05-17T08:57:00Z</dcterms:created>
  <dcterms:modified xsi:type="dcterms:W3CDTF">2023-05-23T07:36:00Z</dcterms:modified>
</cp:coreProperties>
</file>