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74" w:rsidRDefault="00BB1242" w:rsidP="00BB12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42">
        <w:rPr>
          <w:rFonts w:ascii="Times New Roman" w:hAnsi="Times New Roman" w:cs="Times New Roman"/>
          <w:sz w:val="28"/>
          <w:szCs w:val="28"/>
        </w:rPr>
        <w:t>РОССИЙСКАЯ ФЕДЕРАЦИЯ                                                                                                                                           АДМИНИСТРАЦИЯ ВИШНЁВСКОГО СЕЛЬСОВЕТА                                                                                           РУБЦОВСКОГО РАЙОНА АЛТАЙСКОГО КРАЯ</w:t>
      </w:r>
    </w:p>
    <w:p w:rsidR="00BB1242" w:rsidRDefault="00BB1242" w:rsidP="00BB1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242" w:rsidRDefault="00BB1242" w:rsidP="00BB1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B1242" w:rsidRDefault="00124EAD" w:rsidP="00BB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02.03 </w:t>
      </w:r>
      <w:r w:rsidR="00BB1242">
        <w:rPr>
          <w:rFonts w:ascii="Times New Roman" w:hAnsi="Times New Roman" w:cs="Times New Roman"/>
          <w:sz w:val="28"/>
          <w:szCs w:val="28"/>
        </w:rPr>
        <w:t xml:space="preserve">2023г.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8</w:t>
      </w:r>
    </w:p>
    <w:p w:rsidR="00071050" w:rsidRDefault="00071050" w:rsidP="00071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ишнёвка</w:t>
      </w:r>
    </w:p>
    <w:p w:rsidR="00BB1242" w:rsidRDefault="00BB1242" w:rsidP="00BB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размещении дополнительных                                                                                  адресных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</w:t>
      </w:r>
    </w:p>
    <w:p w:rsidR="00BB1242" w:rsidRDefault="00BB1242" w:rsidP="00BB1242">
      <w:pPr>
        <w:rPr>
          <w:rFonts w:ascii="Times New Roman" w:hAnsi="Times New Roman" w:cs="Times New Roman"/>
          <w:sz w:val="28"/>
          <w:szCs w:val="28"/>
        </w:rPr>
      </w:pPr>
    </w:p>
    <w:p w:rsidR="00BB1242" w:rsidRDefault="00BB1242" w:rsidP="00BB12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проводимых работ по актуализации государственного адресного реестра согласно разделу 4 постановления Правительства Российской Федерации</w:t>
      </w:r>
      <w:r w:rsidR="00193BD3">
        <w:rPr>
          <w:rFonts w:ascii="Times New Roman" w:hAnsi="Times New Roman" w:cs="Times New Roman"/>
          <w:sz w:val="28"/>
          <w:szCs w:val="28"/>
        </w:rPr>
        <w:t xml:space="preserve"> от 22 мая 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Федерации».</w:t>
      </w:r>
      <w:proofErr w:type="gramEnd"/>
    </w:p>
    <w:p w:rsidR="00193BD3" w:rsidRDefault="00193BD3" w:rsidP="00BB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BD3" w:rsidRDefault="00193BD3" w:rsidP="00193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ранее размещенные в ГАР адреса сведениями кадастровых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93BD3" w:rsidRDefault="00193BD3" w:rsidP="00193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193BD3" w:rsidRDefault="00861D64" w:rsidP="00193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61D64" w:rsidRDefault="00861D64" w:rsidP="00861D64">
      <w:pPr>
        <w:rPr>
          <w:rFonts w:ascii="Times New Roman" w:hAnsi="Times New Roman" w:cs="Times New Roman"/>
          <w:sz w:val="28"/>
          <w:szCs w:val="28"/>
        </w:rPr>
      </w:pPr>
    </w:p>
    <w:p w:rsidR="00861D64" w:rsidRPr="00861D64" w:rsidRDefault="00861D64" w:rsidP="00861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И.Г. Кабышева</w:t>
      </w:r>
    </w:p>
    <w:p w:rsidR="00BB1242" w:rsidRDefault="00BB1242" w:rsidP="00BB1242">
      <w:pPr>
        <w:jc w:val="center"/>
      </w:pPr>
    </w:p>
    <w:sectPr w:rsidR="00BB1242" w:rsidSect="009C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23DA"/>
    <w:multiLevelType w:val="hybridMultilevel"/>
    <w:tmpl w:val="BA28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62CD"/>
    <w:rsid w:val="00071050"/>
    <w:rsid w:val="00124EAD"/>
    <w:rsid w:val="00193BD3"/>
    <w:rsid w:val="00861D64"/>
    <w:rsid w:val="009C0EA7"/>
    <w:rsid w:val="00AE62CD"/>
    <w:rsid w:val="00BB1242"/>
    <w:rsid w:val="00D5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 В</dc:creator>
  <cp:keywords/>
  <dc:description/>
  <cp:lastModifiedBy>Admin</cp:lastModifiedBy>
  <cp:revision>5</cp:revision>
  <cp:lastPrinted>2023-03-01T08:43:00Z</cp:lastPrinted>
  <dcterms:created xsi:type="dcterms:W3CDTF">2023-03-01T07:04:00Z</dcterms:created>
  <dcterms:modified xsi:type="dcterms:W3CDTF">2023-03-01T08:43:00Z</dcterms:modified>
</cp:coreProperties>
</file>