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315" w:rsidRDefault="00730315" w:rsidP="00730315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730315" w:rsidRDefault="00730315" w:rsidP="00730315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ПОЛОВИНКИНСКОГО СЕЛЬСОВЕТА</w:t>
      </w:r>
    </w:p>
    <w:p w:rsidR="00730315" w:rsidRDefault="00730315" w:rsidP="00730315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РУБЦОВСКОГО РАЙОНА АЛТАЙСКОГО КРАЯ</w:t>
      </w:r>
    </w:p>
    <w:p w:rsidR="00730315" w:rsidRDefault="00730315" w:rsidP="00730315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315" w:rsidRDefault="00730315" w:rsidP="00730315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30315" w:rsidRDefault="00730315" w:rsidP="00730315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28.02.2023 г.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16</w:t>
      </w:r>
    </w:p>
    <w:p w:rsidR="00730315" w:rsidRDefault="00730315" w:rsidP="00730315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30315" w:rsidRDefault="00730315" w:rsidP="00730315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Половинкино</w:t>
      </w:r>
      <w:proofErr w:type="spellEnd"/>
    </w:p>
    <w:p w:rsidR="00730315" w:rsidRDefault="00730315" w:rsidP="007303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0315" w:rsidRDefault="00730315" w:rsidP="00730315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1"/>
          <w:szCs w:val="21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Об организации пожарно-профилактической </w:t>
      </w:r>
    </w:p>
    <w:p w:rsidR="00730315" w:rsidRDefault="00730315" w:rsidP="00730315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работы в жилом секторе и на объектах с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массовым</w:t>
      </w:r>
      <w:proofErr w:type="gramEnd"/>
    </w:p>
    <w:p w:rsidR="00730315" w:rsidRDefault="00730315" w:rsidP="00730315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пребыванием людей на территории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proofErr w:type="gramEnd"/>
    </w:p>
    <w:p w:rsidR="00730315" w:rsidRDefault="00730315" w:rsidP="00730315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образования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Половинкинский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сельсовет </w:t>
      </w:r>
    </w:p>
    <w:p w:rsidR="00730315" w:rsidRDefault="00730315" w:rsidP="00730315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Рубцовского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района  Алтайского края</w:t>
      </w:r>
    </w:p>
    <w:p w:rsidR="00730315" w:rsidRDefault="00730315" w:rsidP="00730315">
      <w:pPr>
        <w:tabs>
          <w:tab w:val="left" w:pos="7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30315" w:rsidRDefault="00730315" w:rsidP="00730315">
      <w:pPr>
        <w:tabs>
          <w:tab w:val="left" w:pos="7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21.12.1994 № 69-ФЗ «О пожарной безопасности», </w:t>
      </w:r>
    </w:p>
    <w:p w:rsidR="00730315" w:rsidRDefault="00730315" w:rsidP="00730315">
      <w:pPr>
        <w:tabs>
          <w:tab w:val="left" w:pos="720"/>
        </w:tabs>
        <w:spacing w:after="0"/>
        <w:ind w:firstLine="9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ПОСТАНОВЛЯЮ:    </w:t>
      </w:r>
    </w:p>
    <w:p w:rsidR="00730315" w:rsidRDefault="00730315" w:rsidP="007303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Утвердить Положение о порядке организации и проведения пожарно-профилактической работы в жилом секторе и на объектах с массовым пребыванием людей в границах муниципального образования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Половинкинский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Рубцовского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района Алтайского края (</w:t>
      </w:r>
      <w:r>
        <w:rPr>
          <w:rFonts w:ascii="Times New Roman" w:hAnsi="Times New Roman" w:cs="Times New Roman"/>
          <w:sz w:val="28"/>
          <w:szCs w:val="28"/>
        </w:rPr>
        <w:t>приложение 1).</w:t>
      </w:r>
    </w:p>
    <w:p w:rsidR="00730315" w:rsidRDefault="00730315" w:rsidP="007303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Назначить лицом, ответственным за проведение противопожарной пропаганды и обучение населения мерам пожарной безопасности секретаря Администрации сельсовета Егорову Н.В.</w:t>
      </w:r>
    </w:p>
    <w:p w:rsidR="00730315" w:rsidRDefault="00730315" w:rsidP="00730315">
      <w:pPr>
        <w:widowControl w:val="0"/>
        <w:tabs>
          <w:tab w:val="left" w:pos="993"/>
        </w:tabs>
        <w:spacing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3. Настоящее </w:t>
      </w:r>
      <w:r>
        <w:rPr>
          <w:rFonts w:ascii="Times New Roman" w:hAnsi="Times New Roman" w:cs="Times New Roman"/>
          <w:spacing w:val="-2"/>
          <w:sz w:val="28"/>
          <w:szCs w:val="28"/>
        </w:rPr>
        <w:t>постановление вступает в силу со дня его официального обнародования.</w:t>
      </w:r>
    </w:p>
    <w:p w:rsidR="00730315" w:rsidRDefault="00730315" w:rsidP="00730315">
      <w:pPr>
        <w:tabs>
          <w:tab w:val="left" w:pos="72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730315" w:rsidRDefault="00730315" w:rsidP="00730315">
      <w:pPr>
        <w:tabs>
          <w:tab w:val="left" w:pos="72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0315" w:rsidRDefault="00730315" w:rsidP="00730315">
      <w:pPr>
        <w:tabs>
          <w:tab w:val="left" w:pos="72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730315" w:rsidTr="00730315">
        <w:tc>
          <w:tcPr>
            <w:tcW w:w="3190" w:type="dxa"/>
            <w:hideMark/>
          </w:tcPr>
          <w:p w:rsidR="00730315" w:rsidRDefault="00730315">
            <w:pPr>
              <w:tabs>
                <w:tab w:val="left" w:pos="720"/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 сельсовета                     </w:t>
            </w:r>
          </w:p>
        </w:tc>
        <w:tc>
          <w:tcPr>
            <w:tcW w:w="3190" w:type="dxa"/>
            <w:hideMark/>
          </w:tcPr>
          <w:p w:rsidR="00730315" w:rsidRDefault="00730315">
            <w:pPr>
              <w:tabs>
                <w:tab w:val="left" w:pos="720"/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628650" cy="5715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  <w:hideMark/>
          </w:tcPr>
          <w:p w:rsidR="00730315" w:rsidRDefault="00730315">
            <w:pPr>
              <w:tabs>
                <w:tab w:val="left" w:pos="720"/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И.В.Черногоров</w:t>
            </w:r>
            <w:proofErr w:type="spellEnd"/>
          </w:p>
        </w:tc>
      </w:tr>
    </w:tbl>
    <w:p w:rsidR="00730315" w:rsidRDefault="00730315" w:rsidP="00730315">
      <w:pPr>
        <w:tabs>
          <w:tab w:val="left" w:pos="72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0315" w:rsidRDefault="00730315" w:rsidP="00730315">
      <w:pPr>
        <w:tabs>
          <w:tab w:val="left" w:pos="72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0315" w:rsidRDefault="00730315" w:rsidP="00730315">
      <w:pPr>
        <w:pStyle w:val="a3"/>
        <w:spacing w:after="0"/>
        <w:ind w:left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tbl>
      <w:tblPr>
        <w:tblW w:w="0" w:type="auto"/>
        <w:tblInd w:w="5328" w:type="dxa"/>
        <w:tblLook w:val="04A0"/>
      </w:tblPr>
      <w:tblGrid>
        <w:gridCol w:w="4243"/>
      </w:tblGrid>
      <w:tr w:rsidR="00730315" w:rsidTr="00730315">
        <w:trPr>
          <w:trHeight w:val="1440"/>
        </w:trPr>
        <w:tc>
          <w:tcPr>
            <w:tcW w:w="4639" w:type="dxa"/>
          </w:tcPr>
          <w:p w:rsidR="00730315" w:rsidRDefault="00730315">
            <w:pPr>
              <w:shd w:val="clear" w:color="auto" w:fill="FFFFFF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</w:p>
          <w:p w:rsidR="00730315" w:rsidRDefault="00730315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730315" w:rsidRDefault="00730315">
            <w:pPr>
              <w:suppressAutoHyphens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сельсовета от 28.02. 2023 № 16</w:t>
            </w:r>
          </w:p>
          <w:p w:rsidR="00730315" w:rsidRDefault="0073031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30315" w:rsidRDefault="00730315" w:rsidP="007303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315" w:rsidRDefault="00730315" w:rsidP="007303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315" w:rsidRDefault="00730315" w:rsidP="00730315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ПОЛОЖЕНИЕ</w:t>
      </w:r>
      <w:r>
        <w:rPr>
          <w:rFonts w:ascii="Times New Roman" w:hAnsi="Times New Roman" w:cs="Times New Roman"/>
          <w:color w:val="3C3C3C"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о порядке организации и проведения пожарно-профилактической работы в жилом секторе и на объектах с массовым пребыванием людей в границах муниципального образования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Половинкинский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сельсовет </w:t>
      </w:r>
    </w:p>
    <w:p w:rsidR="00730315" w:rsidRDefault="00730315" w:rsidP="00730315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Рубцовского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района Алтайского края</w:t>
      </w:r>
    </w:p>
    <w:p w:rsidR="00730315" w:rsidRDefault="00730315" w:rsidP="00730315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30315" w:rsidRDefault="00730315" w:rsidP="00730315">
      <w:pPr>
        <w:spacing w:after="0"/>
        <w:ind w:firstLine="9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730315" w:rsidRDefault="00730315" w:rsidP="0073031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Положение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о порядке организации и проведения пожарно-профилактической работы в жилом секторе и на объектах с массовым пребыванием людей в границах муниципального образования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Половинкинский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Рубцовского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района  Алтайского края </w:t>
      </w:r>
      <w:r>
        <w:rPr>
          <w:rFonts w:ascii="Times New Roman" w:hAnsi="Times New Roman" w:cs="Times New Roman"/>
          <w:sz w:val="28"/>
          <w:szCs w:val="28"/>
        </w:rPr>
        <w:t>определяет цели, задачи, порядок и периодичность проведения противопожарной пропаганды и обучения населения мерам пожарной безопасности.</w:t>
      </w:r>
    </w:p>
    <w:p w:rsidR="00730315" w:rsidRDefault="00730315" w:rsidP="007303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Основными целями обучения населения мерам пожарной безопасности и проведения противопожарной пропаганды являются:</w:t>
      </w:r>
    </w:p>
    <w:p w:rsidR="00730315" w:rsidRDefault="00730315" w:rsidP="007303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  снижение количества пожаров и степени тяжести их последствий;</w:t>
      </w:r>
    </w:p>
    <w:p w:rsidR="00730315" w:rsidRDefault="00730315" w:rsidP="007303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совершенствование знаний населения в области пожарной безопасности.</w:t>
      </w:r>
    </w:p>
    <w:p w:rsidR="00730315" w:rsidRDefault="00730315" w:rsidP="007303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Основными задачами в сфере обучения населения мерам пожарной безопасности и проведения противопожарной пропаганды являются: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  <w:t>- совершенствование знаний и навыков населения по организации и проведению мероприятий, направленных на предотвращение пожаров, порядку действий при возникновении пожара, изучению приемов применения первичных средств пожаротушения;</w:t>
      </w:r>
    </w:p>
    <w:p w:rsidR="00730315" w:rsidRDefault="00730315" w:rsidP="007303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повышение эффективности взаимодействия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Половинкинского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сельсовета, организаций и населения в сфере обеспечения пожарной безопасности;</w:t>
      </w:r>
    </w:p>
    <w:p w:rsidR="00730315" w:rsidRDefault="00730315" w:rsidP="00730315">
      <w:pPr>
        <w:tabs>
          <w:tab w:val="left" w:pos="-5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 совершенствование форм и методов противопожарной пропаганды;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  <w:t>- оперативное доведение до населения информации в области пожарной безопасности;</w:t>
      </w:r>
    </w:p>
    <w:p w:rsidR="00730315" w:rsidRDefault="00730315" w:rsidP="0073031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- создание условий для привлечения граждан на добровольной основе к деятельности по предупреждению и тушению пожаров, а также участия населения в борьбе с пожарами.</w:t>
      </w:r>
    </w:p>
    <w:p w:rsidR="00730315" w:rsidRDefault="00730315" w:rsidP="0073031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Противопожарную пропаганду проводит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Половинкинского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сельсовета, личный состав добровольной пожарной охраны, а также руководители учреждений и организаций.</w:t>
      </w:r>
    </w:p>
    <w:p w:rsidR="00730315" w:rsidRDefault="00730315" w:rsidP="00730315">
      <w:pPr>
        <w:spacing w:after="0"/>
        <w:ind w:firstLine="900"/>
        <w:jc w:val="center"/>
        <w:rPr>
          <w:rFonts w:ascii="Times New Roman" w:hAnsi="Times New Roman" w:cs="Times New Roman"/>
          <w:sz w:val="28"/>
          <w:szCs w:val="28"/>
        </w:rPr>
      </w:pPr>
    </w:p>
    <w:p w:rsidR="00730315" w:rsidRDefault="00730315" w:rsidP="00730315">
      <w:pPr>
        <w:spacing w:after="0"/>
        <w:ind w:firstLine="9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Организация противопожарной пропаганды</w:t>
      </w:r>
    </w:p>
    <w:p w:rsidR="00730315" w:rsidRDefault="00730315" w:rsidP="00730315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Администрация сельсовета проводит противопожарную пропаганду посредством:</w:t>
      </w:r>
    </w:p>
    <w:p w:rsidR="00730315" w:rsidRDefault="00730315" w:rsidP="007303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изготовления и распространения среди населения противопожарных памяток, листовок;</w:t>
      </w:r>
    </w:p>
    <w:p w:rsidR="00730315" w:rsidRDefault="00730315" w:rsidP="007303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изготовления и размещения социальной рекламы по пожарной безопасности;</w:t>
      </w:r>
    </w:p>
    <w:p w:rsidR="00730315" w:rsidRDefault="00730315" w:rsidP="007303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организации конкурсов, выставок, соревнований на противопожарную тематику;</w:t>
      </w:r>
    </w:p>
    <w:p w:rsidR="00730315" w:rsidRDefault="00730315" w:rsidP="007303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привлечения средств массовой информации;</w:t>
      </w:r>
    </w:p>
    <w:p w:rsidR="00730315" w:rsidRDefault="00730315" w:rsidP="007303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размещение информационного материала на противопожарную тематику на сайте Администрации сельсовета в сети Интернет.</w:t>
      </w:r>
    </w:p>
    <w:p w:rsidR="00730315" w:rsidRDefault="00730315" w:rsidP="007303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Учреждениям, организациям рекомендуется проводить противопожарную пропаганду посредством:</w:t>
      </w:r>
    </w:p>
    <w:p w:rsidR="00730315" w:rsidRDefault="00730315" w:rsidP="007303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 изготовления и распространения среди работников организации памяток и листовок о мерах пожарной безопасности;</w:t>
      </w:r>
    </w:p>
    <w:p w:rsidR="00730315" w:rsidRDefault="00730315" w:rsidP="00730315">
      <w:pPr>
        <w:tabs>
          <w:tab w:val="left" w:pos="-5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размещения в помещениях и на территории учреждения информационных стендов пожарной безопасности;</w:t>
      </w:r>
    </w:p>
    <w:p w:rsidR="00730315" w:rsidRDefault="00730315" w:rsidP="0073031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 Для организации работы по пропаганде мер пожарной безопасности, обучения населения мерам пожарной безопасности на территории муниципального образования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Половинкинский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Рубцовского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района  Алтайского края </w:t>
      </w:r>
      <w:r>
        <w:rPr>
          <w:rFonts w:ascii="Times New Roman" w:hAnsi="Times New Roman" w:cs="Times New Roman"/>
          <w:sz w:val="28"/>
          <w:szCs w:val="28"/>
        </w:rPr>
        <w:t>назначается ответственное должностное лицо. </w:t>
      </w:r>
    </w:p>
    <w:p w:rsidR="00730315" w:rsidRDefault="00730315" w:rsidP="0073031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  Противопожарная пропаганда и обучение населения мерам пожарной безопасности проводится на постоянной основе и непрерывно.</w:t>
      </w:r>
    </w:p>
    <w:p w:rsidR="00730315" w:rsidRDefault="00730315" w:rsidP="00730315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6. При организации пожарно-профилактической работы в жилом секторе и на объектах с массовым пребыванием людей проверяется соблюдение требований пожарной безопасности, в том числе: </w:t>
      </w:r>
    </w:p>
    <w:p w:rsidR="00730315" w:rsidRDefault="00730315" w:rsidP="00730315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выполнение организационных мероприятий по соблюдению пожарной безопасности;</w:t>
      </w:r>
    </w:p>
    <w:p w:rsidR="00730315" w:rsidRDefault="00730315" w:rsidP="0073031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  содержание территории, зданий и сооружений и помещений;</w:t>
      </w:r>
    </w:p>
    <w:p w:rsidR="00730315" w:rsidRDefault="00730315" w:rsidP="00730315">
      <w:pPr>
        <w:tabs>
          <w:tab w:val="left" w:pos="-5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  состояние эвакуационных путей и выходов; </w:t>
      </w:r>
    </w:p>
    <w:p w:rsidR="00730315" w:rsidRDefault="00730315" w:rsidP="0073031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- готовность персонала организации к действиям в случае возникновения пожара;</w:t>
      </w:r>
    </w:p>
    <w:p w:rsidR="00730315" w:rsidRDefault="00730315" w:rsidP="00730315">
      <w:pPr>
        <w:tabs>
          <w:tab w:val="left" w:pos="-5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наличие и оснащение добровольной пожарной дружины в соответствии с действующим законодательством;</w:t>
      </w:r>
    </w:p>
    <w:p w:rsidR="00730315" w:rsidRDefault="00730315" w:rsidP="007303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организация и проведение противопожарной пропаганды и обучения работников учреждений и организаций мерам пожарной безопасности в соответствии с действующим законодательством; </w:t>
      </w:r>
    </w:p>
    <w:p w:rsidR="00730315" w:rsidRDefault="00730315" w:rsidP="00730315">
      <w:pPr>
        <w:tabs>
          <w:tab w:val="left" w:pos="-5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проведение совместных рейдов с отделом надзорной деятельности и отделом внутренних дел по проверке противопожарного состояния мест проживания лиц, ведущих асоциальный образ жизни, и мест проживания неблагополучных семей.</w:t>
      </w:r>
    </w:p>
    <w:p w:rsidR="00730315" w:rsidRDefault="00730315" w:rsidP="00730315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730315" w:rsidRDefault="00730315" w:rsidP="007303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730315" w:rsidRDefault="00730315" w:rsidP="007303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315" w:rsidRDefault="00730315" w:rsidP="007303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315" w:rsidRDefault="00730315" w:rsidP="007303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315" w:rsidRDefault="00730315" w:rsidP="007303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315" w:rsidRDefault="00730315" w:rsidP="007303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315" w:rsidRDefault="00730315" w:rsidP="007303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315" w:rsidRDefault="00730315" w:rsidP="007303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315" w:rsidRDefault="00730315" w:rsidP="007303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315" w:rsidRDefault="00730315" w:rsidP="00730315">
      <w:pPr>
        <w:spacing w:after="0"/>
      </w:pPr>
    </w:p>
    <w:p w:rsidR="00730315" w:rsidRDefault="00730315" w:rsidP="00730315">
      <w:pPr>
        <w:spacing w:after="0"/>
      </w:pPr>
    </w:p>
    <w:p w:rsidR="00730315" w:rsidRDefault="00730315" w:rsidP="00730315">
      <w:pPr>
        <w:spacing w:after="0"/>
      </w:pPr>
    </w:p>
    <w:p w:rsidR="00730315" w:rsidRDefault="00730315" w:rsidP="00730315">
      <w:pPr>
        <w:spacing w:after="0"/>
      </w:pPr>
    </w:p>
    <w:p w:rsidR="00730315" w:rsidRDefault="00730315" w:rsidP="00730315">
      <w:pPr>
        <w:spacing w:after="0"/>
      </w:pPr>
    </w:p>
    <w:p w:rsidR="00730315" w:rsidRDefault="00730315" w:rsidP="00730315">
      <w:pPr>
        <w:spacing w:after="0"/>
      </w:pPr>
    </w:p>
    <w:p w:rsidR="00730315" w:rsidRDefault="00730315" w:rsidP="00730315">
      <w:pPr>
        <w:spacing w:after="0"/>
      </w:pPr>
    </w:p>
    <w:p w:rsidR="00730315" w:rsidRDefault="00730315" w:rsidP="00730315">
      <w:pPr>
        <w:spacing w:after="0"/>
      </w:pPr>
    </w:p>
    <w:p w:rsidR="00730315" w:rsidRDefault="00730315" w:rsidP="00730315">
      <w:pPr>
        <w:spacing w:after="0"/>
      </w:pPr>
    </w:p>
    <w:p w:rsidR="00730315" w:rsidRDefault="00730315" w:rsidP="00730315">
      <w:pPr>
        <w:spacing w:after="0"/>
      </w:pPr>
    </w:p>
    <w:p w:rsidR="00730315" w:rsidRDefault="00730315" w:rsidP="00730315">
      <w:pPr>
        <w:spacing w:after="0"/>
      </w:pPr>
    </w:p>
    <w:p w:rsidR="00730315" w:rsidRDefault="00730315" w:rsidP="00730315">
      <w:pPr>
        <w:spacing w:after="0"/>
      </w:pPr>
    </w:p>
    <w:p w:rsidR="00730315" w:rsidRDefault="00730315" w:rsidP="00730315">
      <w:pPr>
        <w:spacing w:after="0"/>
      </w:pPr>
    </w:p>
    <w:p w:rsidR="00730315" w:rsidRDefault="00730315" w:rsidP="00730315">
      <w:pPr>
        <w:spacing w:after="0"/>
      </w:pPr>
    </w:p>
    <w:p w:rsidR="00730315" w:rsidRDefault="00730315" w:rsidP="00730315">
      <w:pPr>
        <w:spacing w:after="0"/>
      </w:pPr>
    </w:p>
    <w:p w:rsidR="00730315" w:rsidRDefault="00730315" w:rsidP="00730315">
      <w:pPr>
        <w:spacing w:after="0"/>
      </w:pPr>
    </w:p>
    <w:p w:rsidR="00730315" w:rsidRDefault="00730315" w:rsidP="00730315">
      <w:pPr>
        <w:spacing w:after="0"/>
      </w:pPr>
    </w:p>
    <w:p w:rsidR="00730315" w:rsidRDefault="00730315" w:rsidP="00730315">
      <w:pPr>
        <w:spacing w:after="0"/>
      </w:pPr>
    </w:p>
    <w:p w:rsidR="00730315" w:rsidRDefault="00730315" w:rsidP="00730315">
      <w:pPr>
        <w:spacing w:after="0"/>
      </w:pPr>
    </w:p>
    <w:p w:rsidR="00730315" w:rsidRDefault="00730315" w:rsidP="00730315">
      <w:pPr>
        <w:spacing w:after="0"/>
      </w:pPr>
    </w:p>
    <w:p w:rsidR="00730315" w:rsidRDefault="00730315" w:rsidP="00730315">
      <w:pPr>
        <w:spacing w:after="0"/>
      </w:pPr>
    </w:p>
    <w:p w:rsidR="00BA004E" w:rsidRDefault="00BA004E"/>
    <w:sectPr w:rsidR="00BA0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0315"/>
    <w:rsid w:val="00730315"/>
    <w:rsid w:val="00BA0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73031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730315"/>
  </w:style>
  <w:style w:type="table" w:styleId="a5">
    <w:name w:val="Table Grid"/>
    <w:basedOn w:val="a1"/>
    <w:uiPriority w:val="59"/>
    <w:rsid w:val="007303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30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03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2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824</Words>
  <Characters>4703</Characters>
  <Application>Microsoft Office Word</Application>
  <DocSecurity>0</DocSecurity>
  <Lines>39</Lines>
  <Paragraphs>11</Paragraphs>
  <ScaleCrop>false</ScaleCrop>
  <Company/>
  <LinksUpToDate>false</LinksUpToDate>
  <CharactersWithSpaces>5516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2023-03-02T04:00:00Z</dcterms:created>
  <dcterms:modified xsi:type="dcterms:W3CDTF">2023-03-02T04:00:00Z</dcterms:modified>
</cp:coreProperties>
</file>