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7" w:rsidRDefault="009B0777" w:rsidP="009B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B0777" w:rsidRDefault="00216F8E" w:rsidP="009B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НОВОСКЛЮИХИНСКОЕ</w:t>
      </w:r>
      <w:r w:rsidR="009B0777">
        <w:rPr>
          <w:rFonts w:ascii="Times New Roman" w:hAnsi="Times New Roman"/>
          <w:b/>
          <w:sz w:val="28"/>
          <w:szCs w:val="28"/>
        </w:rPr>
        <w:t xml:space="preserve"> СЕЛЬСКОЕ СОБРАНИЕ ДЕПУТАТОВ</w:t>
      </w:r>
    </w:p>
    <w:p w:rsidR="009B0777" w:rsidRDefault="009B0777" w:rsidP="009B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РУБЦОВСКОГО РАЙОНА АЛТАЙСКОГО КРАЯ </w:t>
      </w:r>
    </w:p>
    <w:p w:rsidR="00325C20" w:rsidRDefault="00325C20" w:rsidP="009B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777" w:rsidRDefault="009B0777" w:rsidP="009B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777" w:rsidRDefault="00990D38" w:rsidP="00990D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216F8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B0777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9B0777" w:rsidRDefault="009B0777" w:rsidP="009B0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F8E" w:rsidRDefault="00A76F11" w:rsidP="00216F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</w:t>
      </w:r>
      <w:r w:rsidR="009B0777">
        <w:rPr>
          <w:rFonts w:ascii="Times New Roman" w:hAnsi="Times New Roman"/>
          <w:sz w:val="28"/>
          <w:szCs w:val="28"/>
        </w:rPr>
        <w:t>201</w:t>
      </w:r>
      <w:r w:rsidR="003F0397">
        <w:rPr>
          <w:rFonts w:ascii="Times New Roman" w:hAnsi="Times New Roman"/>
          <w:sz w:val="28"/>
          <w:szCs w:val="28"/>
        </w:rPr>
        <w:t>9</w:t>
      </w:r>
      <w:r w:rsidR="00325C20">
        <w:rPr>
          <w:rFonts w:ascii="Times New Roman" w:hAnsi="Times New Roman"/>
          <w:sz w:val="28"/>
          <w:szCs w:val="28"/>
        </w:rPr>
        <w:t xml:space="preserve"> </w:t>
      </w:r>
      <w:r w:rsidR="009B0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B077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15</w:t>
      </w:r>
    </w:p>
    <w:p w:rsidR="00216F8E" w:rsidRDefault="00216F8E" w:rsidP="00216F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216F8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216F8E">
        <w:rPr>
          <w:rFonts w:ascii="Times New Roman" w:hAnsi="Times New Roman"/>
          <w:sz w:val="24"/>
          <w:szCs w:val="24"/>
        </w:rPr>
        <w:t>Новосклюиха</w:t>
      </w:r>
      <w:proofErr w:type="spellEnd"/>
    </w:p>
    <w:p w:rsidR="00216F8E" w:rsidRPr="00216F8E" w:rsidRDefault="00216F8E" w:rsidP="00216F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F8E" w:rsidRPr="00216F8E" w:rsidRDefault="00216F8E" w:rsidP="00216F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0777" w:rsidRDefault="009B0777" w:rsidP="003F0397">
      <w:pPr>
        <w:spacing w:after="0" w:line="240" w:lineRule="auto"/>
        <w:ind w:right="456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земельного налога</w:t>
      </w:r>
      <w:r w:rsidR="003F039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="003F0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6F8E">
        <w:rPr>
          <w:rFonts w:ascii="Times New Roman" w:hAnsi="Times New Roman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3F0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9B0777" w:rsidRDefault="009B0777" w:rsidP="009B0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0777" w:rsidRDefault="009B0777" w:rsidP="009B0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30E72">
        <w:rPr>
          <w:rStyle w:val="2"/>
          <w:sz w:val="28"/>
          <w:szCs w:val="28"/>
        </w:rPr>
        <w:t>В соответствии с главой 31 Налогового кодекса Российской Федера</w:t>
      </w:r>
      <w:r w:rsidR="00D717ED">
        <w:rPr>
          <w:rStyle w:val="2"/>
          <w:sz w:val="28"/>
          <w:szCs w:val="28"/>
        </w:rPr>
        <w:t>ции</w:t>
      </w:r>
      <w:r w:rsidR="00430E72">
        <w:rPr>
          <w:rStyle w:val="2"/>
          <w:sz w:val="28"/>
          <w:szCs w:val="28"/>
        </w:rPr>
        <w:t>,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статьей 22 Устава муниципального образования </w:t>
      </w:r>
      <w:proofErr w:type="spellStart"/>
      <w:r w:rsidR="00216F8E">
        <w:rPr>
          <w:rFonts w:ascii="Times New Roman" w:hAnsi="Times New Roman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края, </w:t>
      </w:r>
      <w:proofErr w:type="spellStart"/>
      <w:r w:rsidR="00216F8E">
        <w:rPr>
          <w:rFonts w:ascii="Times New Roman" w:hAnsi="Times New Roman"/>
          <w:sz w:val="28"/>
          <w:szCs w:val="28"/>
        </w:rPr>
        <w:t>Новосклюихинское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Собрание депутатов </w:t>
      </w:r>
    </w:p>
    <w:p w:rsidR="009B0777" w:rsidRPr="003F0397" w:rsidRDefault="009B0777" w:rsidP="009B0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397">
        <w:rPr>
          <w:rFonts w:ascii="Times New Roman" w:hAnsi="Times New Roman"/>
          <w:b/>
          <w:sz w:val="28"/>
          <w:szCs w:val="28"/>
        </w:rPr>
        <w:t>РЕШИЛО: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Установить и ввести в действие земельный налог, обязательный к уплате на территории муниципального образования </w:t>
      </w:r>
      <w:proofErr w:type="spellStart"/>
      <w:r w:rsidR="00216F8E">
        <w:rPr>
          <w:rFonts w:ascii="Times New Roman" w:hAnsi="Times New Roman"/>
          <w:color w:val="000000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Алтайского края.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Налоговые ставки земельного налога установить в следующих размерах от кадастровой стоимости земельных участков, признаваемых объектом налогообложения в соответствии с Налоговым кодексом Российской Федерации: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0,3 процента в отношении земельных участков: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307032">
        <w:rPr>
          <w:rFonts w:ascii="Times New Roman" w:hAnsi="Times New Roman"/>
          <w:color w:val="000000"/>
          <w:sz w:val="28"/>
          <w:szCs w:val="28"/>
        </w:rPr>
        <w:t xml:space="preserve">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307032" w:rsidRDefault="00307032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</w:t>
      </w:r>
      <w:r w:rsidRPr="00A76F11">
        <w:rPr>
          <w:rFonts w:ascii="Times New Roman" w:hAnsi="Times New Roman"/>
          <w:color w:val="000000"/>
          <w:sz w:val="28"/>
          <w:szCs w:val="28"/>
        </w:rPr>
        <w:t>ведении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B0777" w:rsidRDefault="009B077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1,5 процента в отношении прочих земельных участков.</w:t>
      </w:r>
    </w:p>
    <w:p w:rsidR="00325C20" w:rsidRDefault="003F0397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325C20">
        <w:rPr>
          <w:rFonts w:ascii="Times New Roman" w:hAnsi="Times New Roman"/>
          <w:color w:val="000000"/>
          <w:sz w:val="28"/>
          <w:szCs w:val="28"/>
        </w:rPr>
        <w:t>. Признать утратившими силу р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ешения </w:t>
      </w:r>
      <w:proofErr w:type="spellStart"/>
      <w:r w:rsidR="00325C20">
        <w:rPr>
          <w:rFonts w:ascii="Times New Roman" w:hAnsi="Times New Roman"/>
          <w:color w:val="000000"/>
          <w:sz w:val="28"/>
          <w:szCs w:val="28"/>
        </w:rPr>
        <w:t>Новосклюихинского</w:t>
      </w:r>
      <w:proofErr w:type="spellEnd"/>
      <w:r w:rsidR="009B0777">
        <w:rPr>
          <w:rFonts w:ascii="Times New Roman" w:hAnsi="Times New Roman"/>
          <w:color w:val="000000"/>
          <w:sz w:val="28"/>
          <w:szCs w:val="28"/>
        </w:rPr>
        <w:t xml:space="preserve"> сельского Собрания депутатов</w:t>
      </w:r>
      <w:r w:rsidR="00325C20">
        <w:rPr>
          <w:rFonts w:ascii="Times New Roman" w:hAnsi="Times New Roman"/>
          <w:color w:val="000000"/>
          <w:sz w:val="28"/>
          <w:szCs w:val="28"/>
        </w:rPr>
        <w:t>:</w:t>
      </w:r>
    </w:p>
    <w:p w:rsidR="00325C20" w:rsidRDefault="00325C20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18.11.2014 № 24 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 «О введении земельного налога на территории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Новосклюихинский</w:t>
      </w:r>
      <w:proofErr w:type="spellEnd"/>
      <w:r w:rsidR="009B0777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="009B0777">
        <w:rPr>
          <w:rFonts w:ascii="Times New Roman" w:hAnsi="Times New Roman"/>
          <w:color w:val="000000"/>
          <w:sz w:val="28"/>
          <w:szCs w:val="28"/>
        </w:rPr>
        <w:t>Рубц</w:t>
      </w:r>
      <w:r>
        <w:rPr>
          <w:rFonts w:ascii="Times New Roman" w:hAnsi="Times New Roman"/>
          <w:color w:val="000000"/>
          <w:sz w:val="28"/>
          <w:szCs w:val="28"/>
        </w:rPr>
        <w:t>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Алтайского края»;</w:t>
      </w:r>
    </w:p>
    <w:p w:rsidR="009B0777" w:rsidRDefault="00325C20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28.09.2016 №18</w:t>
      </w:r>
      <w:r w:rsidR="003F03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 «О внесении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изменения 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в решение от </w:t>
      </w:r>
      <w:r>
        <w:rPr>
          <w:rFonts w:ascii="Times New Roman" w:hAnsi="Times New Roman"/>
          <w:color w:val="000000"/>
          <w:sz w:val="28"/>
          <w:szCs w:val="28"/>
        </w:rPr>
        <w:t>18.11.2014 № 24</w:t>
      </w:r>
      <w:r w:rsidR="009624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777">
        <w:rPr>
          <w:rFonts w:ascii="Times New Roman" w:hAnsi="Times New Roman"/>
          <w:color w:val="000000"/>
          <w:sz w:val="28"/>
          <w:szCs w:val="28"/>
        </w:rPr>
        <w:t xml:space="preserve">«О введении земельного налога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Новосклюихинский</w:t>
      </w:r>
      <w:proofErr w:type="spellEnd"/>
      <w:r w:rsidR="009B0777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="009B0777">
        <w:rPr>
          <w:rFonts w:ascii="Times New Roman" w:hAnsi="Times New Roman"/>
          <w:color w:val="000000"/>
          <w:sz w:val="28"/>
          <w:szCs w:val="28"/>
        </w:rPr>
        <w:t>Рубц</w:t>
      </w:r>
      <w:r>
        <w:rPr>
          <w:rFonts w:ascii="Times New Roman" w:hAnsi="Times New Roman"/>
          <w:color w:val="000000"/>
          <w:sz w:val="28"/>
          <w:szCs w:val="28"/>
        </w:rPr>
        <w:t>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Алтайского края»;</w:t>
      </w:r>
    </w:p>
    <w:p w:rsidR="00325C20" w:rsidRDefault="00325C20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от 24.11.2017 № 23  «О внесении изменений в решение от 18.11.2014 № 24 «О введении земельного налога на территории муниципального образования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Алтайского края».</w:t>
      </w:r>
    </w:p>
    <w:p w:rsidR="007101BB" w:rsidRDefault="007101BB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постоянной комиссии по бюджету, налоговой, кредитной и экономической политике </w:t>
      </w:r>
      <w:r w:rsidR="00325C20">
        <w:rPr>
          <w:rFonts w:ascii="Times New Roman" w:hAnsi="Times New Roman"/>
          <w:sz w:val="28"/>
          <w:szCs w:val="28"/>
        </w:rPr>
        <w:t>Вольных Т.Г.</w:t>
      </w:r>
    </w:p>
    <w:p w:rsidR="009B0777" w:rsidRDefault="007101BB" w:rsidP="009B0777">
      <w:pPr>
        <w:spacing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B0777">
        <w:rPr>
          <w:rFonts w:ascii="Times New Roman" w:hAnsi="Times New Roman"/>
          <w:color w:val="000000"/>
          <w:sz w:val="28"/>
          <w:szCs w:val="28"/>
        </w:rPr>
        <w:t>. Настоящее Решени</w:t>
      </w:r>
      <w:r w:rsidR="003F0397">
        <w:rPr>
          <w:rFonts w:ascii="Times New Roman" w:hAnsi="Times New Roman"/>
          <w:color w:val="000000"/>
          <w:sz w:val="28"/>
          <w:szCs w:val="28"/>
        </w:rPr>
        <w:t xml:space="preserve">е вступает в силу с 1 января 2020 </w:t>
      </w:r>
      <w:r w:rsidR="009B0777">
        <w:rPr>
          <w:rFonts w:ascii="Times New Roman" w:hAnsi="Times New Roman"/>
          <w:color w:val="000000"/>
          <w:sz w:val="28"/>
          <w:szCs w:val="28"/>
        </w:rPr>
        <w:t>г., но не ранее чем по истечении одного месяца со дня его официального опубликования в газете "Хлебороб Алтая".</w:t>
      </w:r>
    </w:p>
    <w:p w:rsidR="009B0777" w:rsidRDefault="009B0777" w:rsidP="009B0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B0777" w:rsidRDefault="009B0777" w:rsidP="009B0777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</w:p>
    <w:p w:rsidR="009B0777" w:rsidRDefault="009B0777" w:rsidP="009B0777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25C20">
        <w:rPr>
          <w:rFonts w:ascii="Times New Roman" w:hAnsi="Times New Roman"/>
          <w:sz w:val="28"/>
          <w:szCs w:val="28"/>
        </w:rPr>
        <w:t xml:space="preserve">                       Ю.А. </w:t>
      </w:r>
      <w:proofErr w:type="gramStart"/>
      <w:r w:rsidR="00325C20">
        <w:rPr>
          <w:rFonts w:ascii="Times New Roman" w:hAnsi="Times New Roman"/>
          <w:sz w:val="28"/>
          <w:szCs w:val="28"/>
        </w:rPr>
        <w:t>Тишкин</w:t>
      </w:r>
      <w:proofErr w:type="gramEnd"/>
    </w:p>
    <w:p w:rsidR="00DB07A2" w:rsidRDefault="00A76F11"/>
    <w:sectPr w:rsidR="00DB07A2" w:rsidSect="00EE437C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B0777"/>
    <w:rsid w:val="00034C84"/>
    <w:rsid w:val="00053EE4"/>
    <w:rsid w:val="0006390F"/>
    <w:rsid w:val="000838B3"/>
    <w:rsid w:val="000A5937"/>
    <w:rsid w:val="000C43BD"/>
    <w:rsid w:val="00110575"/>
    <w:rsid w:val="0016703E"/>
    <w:rsid w:val="00185F4A"/>
    <w:rsid w:val="001D24FA"/>
    <w:rsid w:val="00216F8E"/>
    <w:rsid w:val="002703CB"/>
    <w:rsid w:val="002761E2"/>
    <w:rsid w:val="002A01A1"/>
    <w:rsid w:val="002A1EBC"/>
    <w:rsid w:val="00307032"/>
    <w:rsid w:val="00325C20"/>
    <w:rsid w:val="003F0397"/>
    <w:rsid w:val="003F3D61"/>
    <w:rsid w:val="00403104"/>
    <w:rsid w:val="00430E72"/>
    <w:rsid w:val="004362FA"/>
    <w:rsid w:val="0049240F"/>
    <w:rsid w:val="004A4726"/>
    <w:rsid w:val="004A67EC"/>
    <w:rsid w:val="004D5417"/>
    <w:rsid w:val="005218A3"/>
    <w:rsid w:val="0059082E"/>
    <w:rsid w:val="005C3AAB"/>
    <w:rsid w:val="00623A1B"/>
    <w:rsid w:val="0063059D"/>
    <w:rsid w:val="006441DB"/>
    <w:rsid w:val="00646653"/>
    <w:rsid w:val="00647B59"/>
    <w:rsid w:val="00673C46"/>
    <w:rsid w:val="006B37B0"/>
    <w:rsid w:val="006E4163"/>
    <w:rsid w:val="007101BB"/>
    <w:rsid w:val="00727DBE"/>
    <w:rsid w:val="00761C59"/>
    <w:rsid w:val="008A6691"/>
    <w:rsid w:val="008B547C"/>
    <w:rsid w:val="008C4CE9"/>
    <w:rsid w:val="008D7FB3"/>
    <w:rsid w:val="0096150A"/>
    <w:rsid w:val="00962483"/>
    <w:rsid w:val="00990D38"/>
    <w:rsid w:val="009B0777"/>
    <w:rsid w:val="009D6FF3"/>
    <w:rsid w:val="00A60E2F"/>
    <w:rsid w:val="00A71894"/>
    <w:rsid w:val="00A76F11"/>
    <w:rsid w:val="00AE34DB"/>
    <w:rsid w:val="00B42D7F"/>
    <w:rsid w:val="00B97C50"/>
    <w:rsid w:val="00BA466B"/>
    <w:rsid w:val="00BE51A7"/>
    <w:rsid w:val="00BF260F"/>
    <w:rsid w:val="00C44A6C"/>
    <w:rsid w:val="00C53F9B"/>
    <w:rsid w:val="00C72802"/>
    <w:rsid w:val="00CF02D5"/>
    <w:rsid w:val="00D00BEB"/>
    <w:rsid w:val="00D15D92"/>
    <w:rsid w:val="00D460DE"/>
    <w:rsid w:val="00D717ED"/>
    <w:rsid w:val="00D726C1"/>
    <w:rsid w:val="00D80CE3"/>
    <w:rsid w:val="00D95402"/>
    <w:rsid w:val="00DB3ECB"/>
    <w:rsid w:val="00DC6BF4"/>
    <w:rsid w:val="00DD1F8C"/>
    <w:rsid w:val="00E41696"/>
    <w:rsid w:val="00E45C9C"/>
    <w:rsid w:val="00E641E4"/>
    <w:rsid w:val="00EB0584"/>
    <w:rsid w:val="00EE437C"/>
    <w:rsid w:val="00F20275"/>
    <w:rsid w:val="00F23657"/>
    <w:rsid w:val="00F5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77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0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430E7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0E72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2019-11-11T06:52:00Z</cp:lastPrinted>
  <dcterms:created xsi:type="dcterms:W3CDTF">2019-10-16T05:14:00Z</dcterms:created>
  <dcterms:modified xsi:type="dcterms:W3CDTF">2019-11-18T03:11:00Z</dcterms:modified>
</cp:coreProperties>
</file>