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E1D1E"/>
          <w:sz w:val="28"/>
          <w:szCs w:val="28"/>
        </w:rPr>
      </w:pPr>
      <w:r w:rsidRPr="000560E1">
        <w:rPr>
          <w:rStyle w:val="a4"/>
          <w:b w:val="0"/>
          <w:color w:val="1E1D1E"/>
          <w:sz w:val="28"/>
          <w:szCs w:val="28"/>
        </w:rPr>
        <w:t>РОССИЙСКАЯ ФЕДЕРАЦИЯ</w:t>
      </w:r>
    </w:p>
    <w:p w:rsidR="00FA0952" w:rsidRPr="000560E1" w:rsidRDefault="000560E1" w:rsidP="00FA095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b w:val="0"/>
          <w:color w:val="1E1D1E"/>
          <w:sz w:val="28"/>
          <w:szCs w:val="28"/>
        </w:rPr>
        <w:t>АДМИНИСТРАЦИЯ ДАЛЬНЕГО</w:t>
      </w:r>
      <w:r w:rsidR="00FA0952" w:rsidRPr="000560E1">
        <w:rPr>
          <w:rStyle w:val="a4"/>
          <w:b w:val="0"/>
          <w:color w:val="1E1D1E"/>
          <w:sz w:val="28"/>
          <w:szCs w:val="28"/>
        </w:rPr>
        <w:t xml:space="preserve"> СЕЛЬСОВЕТА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  <w:r w:rsidRPr="000560E1">
        <w:rPr>
          <w:rStyle w:val="a4"/>
          <w:b w:val="0"/>
          <w:color w:val="1E1D1E"/>
          <w:sz w:val="28"/>
          <w:szCs w:val="28"/>
        </w:rPr>
        <w:t>РУБЦОВСКОГО РАЙОНА АЛТАЙСКОГО КРАЯ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  <w:r w:rsidRPr="000560E1">
        <w:rPr>
          <w:rStyle w:val="a4"/>
          <w:b w:val="0"/>
          <w:color w:val="1E1D1E"/>
          <w:sz w:val="28"/>
          <w:szCs w:val="28"/>
        </w:rPr>
        <w:t>ПОСТАНОВЛЕНИЕ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E1D1E"/>
          <w:sz w:val="28"/>
          <w:szCs w:val="28"/>
        </w:rPr>
      </w:pP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</w:pPr>
      <w:r w:rsidRPr="000560E1">
        <w:rPr>
          <w:color w:val="1E1D1E"/>
          <w:sz w:val="28"/>
          <w:szCs w:val="28"/>
        </w:rPr>
        <w:t xml:space="preserve"> </w:t>
      </w:r>
    </w:p>
    <w:p w:rsidR="00FA0952" w:rsidRPr="000560E1" w:rsidRDefault="000560E1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rStyle w:val="a4"/>
          <w:b w:val="0"/>
          <w:color w:val="1E1D1E"/>
          <w:sz w:val="28"/>
          <w:szCs w:val="28"/>
        </w:rPr>
        <w:t>19</w:t>
      </w:r>
      <w:r w:rsidR="00FA0952" w:rsidRPr="000560E1">
        <w:rPr>
          <w:rStyle w:val="a4"/>
          <w:b w:val="0"/>
          <w:color w:val="1E1D1E"/>
          <w:sz w:val="28"/>
          <w:szCs w:val="28"/>
        </w:rPr>
        <w:t xml:space="preserve">.10. 2022 г.                                                   </w:t>
      </w:r>
      <w:r>
        <w:rPr>
          <w:rStyle w:val="a4"/>
          <w:b w:val="0"/>
          <w:color w:val="1E1D1E"/>
          <w:sz w:val="28"/>
          <w:szCs w:val="28"/>
        </w:rPr>
        <w:t xml:space="preserve">                            № 28</w:t>
      </w:r>
    </w:p>
    <w:p w:rsidR="00FA0952" w:rsidRPr="000560E1" w:rsidRDefault="000560E1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  <w:proofErr w:type="spellStart"/>
      <w:r>
        <w:rPr>
          <w:rStyle w:val="a4"/>
          <w:b w:val="0"/>
          <w:color w:val="1E1D1E"/>
        </w:rPr>
        <w:t>п.Дальний</w:t>
      </w:r>
      <w:proofErr w:type="spellEnd"/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E1D1E"/>
        </w:rPr>
      </w:pP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0560E1">
        <w:rPr>
          <w:rStyle w:val="a4"/>
          <w:b w:val="0"/>
          <w:color w:val="1E1D1E"/>
          <w:sz w:val="28"/>
          <w:szCs w:val="28"/>
        </w:rPr>
        <w:t xml:space="preserve">Об определении мест, на которые запрещается 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E1D1E"/>
          <w:sz w:val="28"/>
          <w:szCs w:val="28"/>
        </w:rPr>
      </w:pPr>
      <w:r w:rsidRPr="000560E1">
        <w:rPr>
          <w:rStyle w:val="a4"/>
          <w:b w:val="0"/>
          <w:color w:val="1E1D1E"/>
          <w:sz w:val="28"/>
          <w:szCs w:val="28"/>
        </w:rPr>
        <w:t>возвращать животных без владельцев в границах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E1D1E"/>
          <w:sz w:val="28"/>
          <w:szCs w:val="28"/>
        </w:rPr>
      </w:pPr>
      <w:r w:rsidRPr="000560E1">
        <w:rPr>
          <w:rStyle w:val="a4"/>
          <w:b w:val="0"/>
          <w:color w:val="1E1D1E"/>
          <w:sz w:val="28"/>
          <w:szCs w:val="28"/>
        </w:rPr>
        <w:t>муниципал</w:t>
      </w:r>
      <w:r w:rsidR="000560E1">
        <w:rPr>
          <w:rStyle w:val="a4"/>
          <w:b w:val="0"/>
          <w:color w:val="1E1D1E"/>
          <w:sz w:val="28"/>
          <w:szCs w:val="28"/>
        </w:rPr>
        <w:t>ьного образования Дальний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E1D1E"/>
          <w:sz w:val="28"/>
          <w:szCs w:val="28"/>
        </w:rPr>
      </w:pPr>
      <w:r w:rsidRPr="000560E1">
        <w:rPr>
          <w:rStyle w:val="a4"/>
          <w:b w:val="0"/>
          <w:color w:val="1E1D1E"/>
          <w:sz w:val="28"/>
          <w:szCs w:val="28"/>
        </w:rPr>
        <w:t xml:space="preserve">сельсовет </w:t>
      </w:r>
      <w:proofErr w:type="spellStart"/>
      <w:r w:rsidRPr="000560E1">
        <w:rPr>
          <w:rStyle w:val="a4"/>
          <w:b w:val="0"/>
          <w:color w:val="1E1D1E"/>
          <w:sz w:val="28"/>
          <w:szCs w:val="28"/>
        </w:rPr>
        <w:t>Рубцовского</w:t>
      </w:r>
      <w:proofErr w:type="spellEnd"/>
      <w:r w:rsidRPr="000560E1">
        <w:rPr>
          <w:rStyle w:val="a4"/>
          <w:b w:val="0"/>
          <w:color w:val="1E1D1E"/>
          <w:sz w:val="28"/>
          <w:szCs w:val="28"/>
        </w:rPr>
        <w:t xml:space="preserve"> района Алтайского края</w:t>
      </w:r>
    </w:p>
    <w:p w:rsidR="00FA0952" w:rsidRPr="000560E1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E1D1E"/>
          <w:sz w:val="28"/>
          <w:szCs w:val="28"/>
        </w:rPr>
      </w:pP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E1D1E"/>
          <w:sz w:val="28"/>
          <w:szCs w:val="28"/>
        </w:rPr>
      </w:pP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E1D1E"/>
          <w:sz w:val="28"/>
          <w:szCs w:val="28"/>
        </w:rPr>
        <w:t xml:space="preserve">          В целях регулирования вопросов в сфере благоустройства территории муниципал</w:t>
      </w:r>
      <w:r w:rsidR="000560E1">
        <w:rPr>
          <w:color w:val="1E1D1E"/>
          <w:sz w:val="28"/>
          <w:szCs w:val="28"/>
        </w:rPr>
        <w:t>ьного образования Дальний</w:t>
      </w:r>
      <w:r>
        <w:rPr>
          <w:color w:val="1E1D1E"/>
          <w:sz w:val="28"/>
          <w:szCs w:val="28"/>
        </w:rPr>
        <w:t xml:space="preserve"> сельсовет </w:t>
      </w:r>
      <w:proofErr w:type="spellStart"/>
      <w:r>
        <w:rPr>
          <w:color w:val="1E1D1E"/>
          <w:sz w:val="28"/>
          <w:szCs w:val="28"/>
        </w:rPr>
        <w:t>Рубцовского</w:t>
      </w:r>
      <w:proofErr w:type="spellEnd"/>
      <w:r>
        <w:rPr>
          <w:color w:val="1E1D1E"/>
          <w:sz w:val="28"/>
          <w:szCs w:val="28"/>
        </w:rPr>
        <w:t xml:space="preserve"> района Алтайского края в части повышения комфортности условий проживания граждан, в соответствии с изменениями, внесенными Федеральным Законом № 269 от 14.07.2022  в Федеральный Закон  № 498 от 27.12.2018  «Об ответственном обращении с животными и о внесении изменений в отдельные законодательные акты Российской Федерации», руководствуясь Уставом муниципал</w:t>
      </w:r>
      <w:r w:rsidR="000560E1">
        <w:rPr>
          <w:color w:val="1E1D1E"/>
          <w:sz w:val="28"/>
          <w:szCs w:val="28"/>
        </w:rPr>
        <w:t>ьного образования Дальний</w:t>
      </w:r>
      <w:r>
        <w:rPr>
          <w:color w:val="1E1D1E"/>
          <w:sz w:val="28"/>
          <w:szCs w:val="28"/>
        </w:rPr>
        <w:t xml:space="preserve"> сельсовет </w:t>
      </w:r>
      <w:proofErr w:type="spellStart"/>
      <w:r>
        <w:rPr>
          <w:color w:val="1E1D1E"/>
          <w:sz w:val="28"/>
          <w:szCs w:val="28"/>
        </w:rPr>
        <w:t>Рубцовского</w:t>
      </w:r>
      <w:proofErr w:type="spellEnd"/>
      <w:r>
        <w:rPr>
          <w:color w:val="1E1D1E"/>
          <w:sz w:val="28"/>
          <w:szCs w:val="28"/>
        </w:rPr>
        <w:t xml:space="preserve"> района Алтайского края: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       1. Определить места, на которые запрещается возврат животных без владельцев в границах муниципал</w:t>
      </w:r>
      <w:r w:rsidR="000560E1">
        <w:rPr>
          <w:color w:val="1E1D1E"/>
          <w:sz w:val="28"/>
          <w:szCs w:val="28"/>
        </w:rPr>
        <w:t>ьного образования Дальний</w:t>
      </w:r>
      <w:r>
        <w:rPr>
          <w:color w:val="1E1D1E"/>
          <w:sz w:val="28"/>
          <w:szCs w:val="28"/>
        </w:rPr>
        <w:t xml:space="preserve"> сельсовет </w:t>
      </w:r>
      <w:proofErr w:type="spellStart"/>
      <w:r>
        <w:rPr>
          <w:color w:val="1E1D1E"/>
          <w:sz w:val="28"/>
          <w:szCs w:val="28"/>
        </w:rPr>
        <w:t>Рубцовского</w:t>
      </w:r>
      <w:proofErr w:type="spellEnd"/>
      <w:r>
        <w:rPr>
          <w:color w:val="1E1D1E"/>
          <w:sz w:val="28"/>
          <w:szCs w:val="28"/>
        </w:rPr>
        <w:t xml:space="preserve"> района Алтайского края (прежние места обитания):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территории общего пользования (в том числе площади, улицы, проезды, набережные, береговые полосы водных объектов общего пользования, скверы,  парки и другие территории, которыми беспрепятственно пользуется неограниченный круг лиц);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детские игровые и детские спортивные площадки;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спортивные площадки, спортивные комплексы для занятий активными видами спорта, площадки, предназначенные для спортивных игр на открытом воздухе, спортивно-общественные кластеры;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места размещения нестационарных торговых объектов;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кладбища и мемориальные зоны;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территории лечебных учреждений;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- площадки  для отдыха и досуга, проведения массовых мероприятий, размещения аттракционов, средств информации;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- </w:t>
      </w:r>
      <w:proofErr w:type="spellStart"/>
      <w:r>
        <w:rPr>
          <w:color w:val="1E1D1E"/>
          <w:sz w:val="28"/>
          <w:szCs w:val="28"/>
        </w:rPr>
        <w:t>водоохранные</w:t>
      </w:r>
      <w:proofErr w:type="spellEnd"/>
      <w:r>
        <w:rPr>
          <w:color w:val="1E1D1E"/>
          <w:sz w:val="28"/>
          <w:szCs w:val="28"/>
        </w:rPr>
        <w:t xml:space="preserve"> зоны.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lastRenderedPageBreak/>
        <w:t xml:space="preserve">          2. Ответственным должностным лицом по принятию решения о возврате животных без владельцев на прежние места обитани</w:t>
      </w:r>
      <w:r w:rsidR="000560E1">
        <w:rPr>
          <w:color w:val="1E1D1E"/>
          <w:sz w:val="28"/>
          <w:szCs w:val="28"/>
        </w:rPr>
        <w:t>я является глава Дальнего</w:t>
      </w:r>
      <w:r>
        <w:rPr>
          <w:color w:val="1E1D1E"/>
          <w:sz w:val="28"/>
          <w:szCs w:val="28"/>
        </w:rPr>
        <w:t xml:space="preserve"> сельсовета </w:t>
      </w:r>
      <w:proofErr w:type="spellStart"/>
      <w:r>
        <w:rPr>
          <w:color w:val="1E1D1E"/>
          <w:sz w:val="28"/>
          <w:szCs w:val="28"/>
        </w:rPr>
        <w:t>Рубцовского</w:t>
      </w:r>
      <w:proofErr w:type="spellEnd"/>
      <w:r>
        <w:rPr>
          <w:color w:val="1E1D1E"/>
          <w:sz w:val="28"/>
          <w:szCs w:val="28"/>
        </w:rPr>
        <w:t xml:space="preserve"> район</w:t>
      </w:r>
      <w:r w:rsidR="000560E1">
        <w:rPr>
          <w:color w:val="1E1D1E"/>
          <w:sz w:val="28"/>
          <w:szCs w:val="28"/>
        </w:rPr>
        <w:t>а Алтайского края Кузьмин О.А.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        3. Контроль за выполнением настоящего Постановления оставляю за собой.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        4. Постановление вступает в силу со дня его подписания.</w:t>
      </w: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</w:p>
    <w:p w:rsidR="00FA0952" w:rsidRDefault="00FA0952" w:rsidP="00FA0952">
      <w:pPr>
        <w:pStyle w:val="a3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Глава сельсовета                                         </w:t>
      </w:r>
      <w:r w:rsidR="000560E1">
        <w:rPr>
          <w:color w:val="1E1D1E"/>
          <w:sz w:val="28"/>
          <w:szCs w:val="28"/>
        </w:rPr>
        <w:t xml:space="preserve">                  О.А. Кузьмин</w:t>
      </w:r>
      <w:bookmarkStart w:id="0" w:name="_GoBack"/>
      <w:bookmarkEnd w:id="0"/>
    </w:p>
    <w:p w:rsidR="00FA0952" w:rsidRDefault="00FA0952" w:rsidP="00FA0952">
      <w:pPr>
        <w:spacing w:after="0" w:line="240" w:lineRule="auto"/>
      </w:pPr>
    </w:p>
    <w:p w:rsidR="00FA0952" w:rsidRDefault="00FA0952" w:rsidP="00FA0952">
      <w:pPr>
        <w:spacing w:after="0" w:line="240" w:lineRule="auto"/>
      </w:pPr>
    </w:p>
    <w:p w:rsidR="00FA0952" w:rsidRDefault="00FA0952" w:rsidP="00FA0952">
      <w:pPr>
        <w:spacing w:after="0" w:line="240" w:lineRule="auto"/>
      </w:pPr>
    </w:p>
    <w:p w:rsidR="00FA0952" w:rsidRDefault="00FA0952" w:rsidP="00FA0952"/>
    <w:p w:rsidR="00FA0952" w:rsidRDefault="00FA0952" w:rsidP="00FA0952"/>
    <w:p w:rsidR="00FA0952" w:rsidRDefault="00FA0952" w:rsidP="00FA0952"/>
    <w:p w:rsidR="00766B9C" w:rsidRDefault="00766B9C"/>
    <w:sectPr w:rsidR="0076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0952"/>
    <w:rsid w:val="000560E1"/>
    <w:rsid w:val="00766B9C"/>
    <w:rsid w:val="00A10530"/>
    <w:rsid w:val="00FA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7F95"/>
  <w15:docId w15:val="{415686A7-9B26-4C20-810A-A0877C36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09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6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6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5</cp:revision>
  <cp:lastPrinted>2022-10-28T02:25:00Z</cp:lastPrinted>
  <dcterms:created xsi:type="dcterms:W3CDTF">2022-10-17T03:01:00Z</dcterms:created>
  <dcterms:modified xsi:type="dcterms:W3CDTF">2022-10-28T02:26:00Z</dcterms:modified>
</cp:coreProperties>
</file>