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52" w:rsidRPr="00CD5FC8" w:rsidRDefault="00F33952" w:rsidP="00F33952">
      <w:pPr>
        <w:jc w:val="center"/>
        <w:rPr>
          <w:sz w:val="28"/>
          <w:szCs w:val="28"/>
        </w:rPr>
      </w:pPr>
      <w:r w:rsidRPr="00CD5FC8">
        <w:rPr>
          <w:sz w:val="28"/>
          <w:szCs w:val="28"/>
        </w:rPr>
        <w:t>РОССИЙСКАЯ ФЕДЕРАЦИЯ</w:t>
      </w:r>
    </w:p>
    <w:p w:rsidR="00F33952" w:rsidRPr="00CD5FC8" w:rsidRDefault="00CD5FC8" w:rsidP="00F33952">
      <w:pPr>
        <w:jc w:val="center"/>
        <w:rPr>
          <w:sz w:val="28"/>
          <w:szCs w:val="28"/>
        </w:rPr>
      </w:pPr>
      <w:r w:rsidRPr="00CD5FC8">
        <w:rPr>
          <w:sz w:val="28"/>
          <w:szCs w:val="28"/>
        </w:rPr>
        <w:t>АДМИНИСТРАЦИЯ ДАЛЬНЕГО</w:t>
      </w:r>
      <w:r w:rsidR="00F33952" w:rsidRPr="00CD5FC8">
        <w:rPr>
          <w:sz w:val="28"/>
          <w:szCs w:val="28"/>
        </w:rPr>
        <w:t xml:space="preserve"> СЕЛЬСОВЕТА</w:t>
      </w:r>
    </w:p>
    <w:p w:rsidR="00F33952" w:rsidRPr="00CD5FC8" w:rsidRDefault="00F33952" w:rsidP="00F33952">
      <w:pPr>
        <w:jc w:val="center"/>
        <w:rPr>
          <w:sz w:val="28"/>
          <w:szCs w:val="28"/>
        </w:rPr>
      </w:pPr>
      <w:r w:rsidRPr="00CD5FC8">
        <w:rPr>
          <w:sz w:val="28"/>
          <w:szCs w:val="28"/>
        </w:rPr>
        <w:t>РУБЦОВСКОГО РАЙОНА АЛТАЙСКОГО КРАЯ</w:t>
      </w:r>
    </w:p>
    <w:p w:rsidR="00F33952" w:rsidRPr="00CD5FC8" w:rsidRDefault="00F33952" w:rsidP="00F33952">
      <w:pPr>
        <w:jc w:val="center"/>
        <w:rPr>
          <w:sz w:val="28"/>
          <w:szCs w:val="28"/>
        </w:rPr>
      </w:pPr>
    </w:p>
    <w:p w:rsidR="00F33952" w:rsidRPr="00CD5FC8" w:rsidRDefault="00F33952" w:rsidP="00F33952">
      <w:pPr>
        <w:jc w:val="center"/>
        <w:rPr>
          <w:sz w:val="28"/>
          <w:szCs w:val="28"/>
        </w:rPr>
      </w:pPr>
      <w:r w:rsidRPr="00CD5FC8">
        <w:rPr>
          <w:sz w:val="28"/>
          <w:szCs w:val="28"/>
        </w:rPr>
        <w:t>ПОСТАНОВЛЕНИЕ</w:t>
      </w:r>
    </w:p>
    <w:p w:rsidR="00BA67B0" w:rsidRDefault="00BA67B0" w:rsidP="00BA67B0">
      <w:pPr>
        <w:rPr>
          <w:sz w:val="28"/>
          <w:szCs w:val="28"/>
        </w:rPr>
      </w:pPr>
    </w:p>
    <w:p w:rsidR="00F33952" w:rsidRDefault="00CD5FC8" w:rsidP="00BA67B0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BA67B0">
        <w:rPr>
          <w:sz w:val="28"/>
          <w:szCs w:val="28"/>
        </w:rPr>
        <w:t>.10.2022</w:t>
      </w:r>
      <w:r w:rsidR="00F33952">
        <w:rPr>
          <w:sz w:val="28"/>
          <w:szCs w:val="28"/>
        </w:rPr>
        <w:t xml:space="preserve"> г.                                                     </w:t>
      </w:r>
      <w:r w:rsidR="00BA67B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27</w:t>
      </w:r>
    </w:p>
    <w:p w:rsidR="00F33952" w:rsidRDefault="00CD5FC8" w:rsidP="00F3395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п.Дальний</w:t>
      </w:r>
      <w:proofErr w:type="spellEnd"/>
    </w:p>
    <w:p w:rsidR="005F15C3" w:rsidRDefault="009E0449"/>
    <w:p w:rsidR="00F33952" w:rsidRDefault="00F33952"/>
    <w:p w:rsidR="00F33952" w:rsidRPr="00F33952" w:rsidRDefault="00F33952" w:rsidP="00874D5B">
      <w:pPr>
        <w:ind w:right="4535" w:firstLine="540"/>
        <w:jc w:val="both"/>
        <w:rPr>
          <w:sz w:val="28"/>
          <w:szCs w:val="28"/>
        </w:rPr>
      </w:pPr>
      <w:r w:rsidRPr="00F33952">
        <w:rPr>
          <w:sz w:val="28"/>
          <w:szCs w:val="28"/>
        </w:rPr>
        <w:t>Об утверждении положения о комиссии</w:t>
      </w:r>
      <w:r>
        <w:rPr>
          <w:sz w:val="28"/>
          <w:szCs w:val="28"/>
        </w:rPr>
        <w:t xml:space="preserve"> </w:t>
      </w:r>
      <w:r w:rsidRPr="00F3395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сельсовета</w:t>
      </w:r>
      <w:r w:rsidRPr="00F33952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</w:p>
    <w:p w:rsidR="00F33952" w:rsidRPr="00F33952" w:rsidRDefault="00F33952" w:rsidP="00F33952">
      <w:pPr>
        <w:jc w:val="both"/>
        <w:rPr>
          <w:sz w:val="28"/>
          <w:szCs w:val="28"/>
        </w:rPr>
      </w:pPr>
    </w:p>
    <w:p w:rsidR="00F33952" w:rsidRPr="00F33952" w:rsidRDefault="00F33952" w:rsidP="00F33952">
      <w:pPr>
        <w:ind w:firstLine="540"/>
        <w:jc w:val="both"/>
        <w:rPr>
          <w:sz w:val="28"/>
          <w:szCs w:val="28"/>
        </w:rPr>
      </w:pPr>
      <w:r w:rsidRPr="00F33952">
        <w:rPr>
          <w:sz w:val="28"/>
          <w:szCs w:val="28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5" w:history="1">
        <w:r w:rsidRPr="00F33952">
          <w:rPr>
            <w:color w:val="000000"/>
            <w:sz w:val="28"/>
            <w:szCs w:val="28"/>
          </w:rPr>
          <w:t>постановлением</w:t>
        </w:r>
      </w:hyperlink>
      <w:r w:rsidRPr="00F33952">
        <w:rPr>
          <w:color w:val="000000"/>
          <w:sz w:val="28"/>
          <w:szCs w:val="28"/>
        </w:rPr>
        <w:t xml:space="preserve"> Администрации Алтайского края от 28.04.2012 N 218 "О некоторых вопросах организации и прохождения муниципальной службы в Алтайском крае</w:t>
      </w:r>
      <w:r w:rsidRPr="00F33952">
        <w:rPr>
          <w:sz w:val="24"/>
          <w:szCs w:val="24"/>
        </w:rPr>
        <w:t>"</w:t>
      </w:r>
      <w:r w:rsidRPr="00F33952">
        <w:rPr>
          <w:sz w:val="28"/>
          <w:szCs w:val="28"/>
        </w:rPr>
        <w:t xml:space="preserve"> </w:t>
      </w:r>
    </w:p>
    <w:p w:rsidR="00F33952" w:rsidRPr="00F33952" w:rsidRDefault="00F33952" w:rsidP="00F33952">
      <w:pPr>
        <w:jc w:val="both"/>
        <w:rPr>
          <w:sz w:val="28"/>
          <w:szCs w:val="28"/>
        </w:rPr>
      </w:pPr>
      <w:r w:rsidRPr="00F33952">
        <w:rPr>
          <w:sz w:val="28"/>
          <w:szCs w:val="28"/>
        </w:rPr>
        <w:t>ПОСТАНОВЛЯЮ:</w:t>
      </w:r>
    </w:p>
    <w:p w:rsidR="00F33952" w:rsidRPr="00F33952" w:rsidRDefault="00F33952" w:rsidP="00F33952">
      <w:pPr>
        <w:ind w:firstLine="540"/>
        <w:jc w:val="both"/>
        <w:rPr>
          <w:sz w:val="28"/>
          <w:szCs w:val="28"/>
        </w:rPr>
      </w:pPr>
      <w:r w:rsidRPr="00F33952">
        <w:rPr>
          <w:sz w:val="28"/>
          <w:szCs w:val="28"/>
        </w:rPr>
        <w:t xml:space="preserve">1. Утвердить положение о комиссии Администрации </w:t>
      </w:r>
      <w:proofErr w:type="gramStart"/>
      <w:r w:rsidR="00CD5FC8">
        <w:rPr>
          <w:sz w:val="28"/>
          <w:szCs w:val="28"/>
        </w:rPr>
        <w:t>сельсовета</w:t>
      </w:r>
      <w:r w:rsidR="00BA67B0">
        <w:rPr>
          <w:sz w:val="28"/>
          <w:szCs w:val="28"/>
        </w:rPr>
        <w:t xml:space="preserve"> </w:t>
      </w:r>
      <w:r w:rsidRPr="00F33952">
        <w:rPr>
          <w:sz w:val="28"/>
          <w:szCs w:val="28"/>
        </w:rPr>
        <w:t xml:space="preserve"> по</w:t>
      </w:r>
      <w:proofErr w:type="gramEnd"/>
      <w:r w:rsidRPr="00F33952">
        <w:rPr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 (прилагается).</w:t>
      </w:r>
    </w:p>
    <w:p w:rsidR="00F33952" w:rsidRPr="00F33952" w:rsidRDefault="00F33952" w:rsidP="00F339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F33952">
        <w:rPr>
          <w:sz w:val="28"/>
          <w:szCs w:val="28"/>
        </w:rPr>
        <w:t>пределить</w:t>
      </w:r>
      <w:r w:rsidR="00BA67B0">
        <w:rPr>
          <w:sz w:val="28"/>
          <w:szCs w:val="28"/>
        </w:rPr>
        <w:t>:</w:t>
      </w:r>
    </w:p>
    <w:p w:rsidR="00F33952" w:rsidRPr="00F33952" w:rsidRDefault="00F33952" w:rsidP="00F33952">
      <w:pPr>
        <w:ind w:firstLine="540"/>
        <w:jc w:val="both"/>
        <w:rPr>
          <w:sz w:val="28"/>
          <w:szCs w:val="28"/>
        </w:rPr>
      </w:pPr>
      <w:r w:rsidRPr="00F33952">
        <w:rPr>
          <w:sz w:val="28"/>
          <w:szCs w:val="28"/>
        </w:rPr>
        <w:t>- ответственным за работу по профилактике коррупционных и иных правонар</w:t>
      </w:r>
      <w:r w:rsidR="00CD5FC8">
        <w:rPr>
          <w:sz w:val="28"/>
          <w:szCs w:val="28"/>
        </w:rPr>
        <w:t xml:space="preserve">ушений муниципальными служащими </w:t>
      </w:r>
      <w:proofErr w:type="spellStart"/>
      <w:r w:rsidR="00CD5FC8">
        <w:rPr>
          <w:sz w:val="28"/>
          <w:szCs w:val="28"/>
        </w:rPr>
        <w:t>Алтынгову</w:t>
      </w:r>
      <w:proofErr w:type="spellEnd"/>
      <w:r w:rsidR="00CD5FC8">
        <w:rPr>
          <w:sz w:val="28"/>
          <w:szCs w:val="28"/>
        </w:rPr>
        <w:t xml:space="preserve"> Ольгу Николаевну</w:t>
      </w:r>
      <w:r w:rsidRPr="00F33952">
        <w:rPr>
          <w:sz w:val="28"/>
          <w:szCs w:val="28"/>
        </w:rPr>
        <w:t xml:space="preserve">, </w:t>
      </w:r>
      <w:r>
        <w:rPr>
          <w:sz w:val="28"/>
          <w:szCs w:val="28"/>
        </w:rPr>
        <w:t>секретаря Администрации сельсовета</w:t>
      </w:r>
      <w:r w:rsidRPr="00F33952">
        <w:rPr>
          <w:sz w:val="28"/>
          <w:szCs w:val="28"/>
        </w:rPr>
        <w:t>;</w:t>
      </w:r>
    </w:p>
    <w:p w:rsidR="00F33952" w:rsidRPr="00F33952" w:rsidRDefault="00F33952" w:rsidP="00F33952">
      <w:pPr>
        <w:ind w:firstLine="540"/>
        <w:jc w:val="both"/>
        <w:rPr>
          <w:sz w:val="28"/>
          <w:szCs w:val="28"/>
        </w:rPr>
      </w:pPr>
      <w:r w:rsidRPr="00F33952">
        <w:rPr>
          <w:sz w:val="28"/>
          <w:szCs w:val="28"/>
        </w:rPr>
        <w:t xml:space="preserve">- «телефон доверия», по которому могут обращаться граждане с сообщениями о коррупции, телефонный номер </w:t>
      </w:r>
      <w:r w:rsidR="00BA67B0">
        <w:rPr>
          <w:sz w:val="28"/>
          <w:szCs w:val="28"/>
        </w:rPr>
        <w:t>8(38557)</w:t>
      </w:r>
      <w:r w:rsidR="00CD5FC8">
        <w:rPr>
          <w:sz w:val="28"/>
          <w:szCs w:val="28"/>
        </w:rPr>
        <w:t>78-4-41</w:t>
      </w:r>
      <w:r w:rsidRPr="00F33952">
        <w:rPr>
          <w:sz w:val="28"/>
          <w:szCs w:val="28"/>
        </w:rPr>
        <w:t>.</w:t>
      </w:r>
    </w:p>
    <w:p w:rsidR="00F33952" w:rsidRPr="00F33952" w:rsidRDefault="00F33952" w:rsidP="00F33952">
      <w:pPr>
        <w:ind w:firstLine="540"/>
        <w:jc w:val="both"/>
        <w:rPr>
          <w:sz w:val="28"/>
          <w:szCs w:val="28"/>
        </w:rPr>
      </w:pPr>
      <w:r w:rsidRPr="00F33952">
        <w:rPr>
          <w:sz w:val="28"/>
          <w:szCs w:val="28"/>
        </w:rPr>
        <w:t xml:space="preserve">3. Постановления Администрации </w:t>
      </w:r>
      <w:r>
        <w:rPr>
          <w:sz w:val="28"/>
          <w:szCs w:val="28"/>
        </w:rPr>
        <w:t>сельсовета</w:t>
      </w:r>
      <w:r w:rsidR="00CD5FC8">
        <w:rPr>
          <w:sz w:val="28"/>
          <w:szCs w:val="28"/>
        </w:rPr>
        <w:t xml:space="preserve"> от 08</w:t>
      </w:r>
      <w:r w:rsidRPr="00F3395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F33952">
        <w:rPr>
          <w:sz w:val="28"/>
          <w:szCs w:val="28"/>
        </w:rPr>
        <w:t>.201</w:t>
      </w:r>
      <w:r w:rsidR="00BA67B0">
        <w:rPr>
          <w:sz w:val="28"/>
          <w:szCs w:val="28"/>
        </w:rPr>
        <w:t xml:space="preserve">4 № </w:t>
      </w:r>
      <w:r w:rsidR="00CD5FC8">
        <w:rPr>
          <w:sz w:val="28"/>
          <w:szCs w:val="28"/>
        </w:rPr>
        <w:t>14</w:t>
      </w:r>
      <w:r w:rsidRPr="00F33952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F33952">
        <w:rPr>
          <w:sz w:val="28"/>
          <w:szCs w:val="28"/>
        </w:rPr>
        <w:t xml:space="preserve"> комиссии по соблюдению требований к </w:t>
      </w:r>
      <w:proofErr w:type="gramStart"/>
      <w:r w:rsidRPr="00F33952">
        <w:rPr>
          <w:sz w:val="28"/>
          <w:szCs w:val="28"/>
        </w:rPr>
        <w:t>служебному  поведению</w:t>
      </w:r>
      <w:proofErr w:type="gramEnd"/>
      <w:r w:rsidRPr="00F33952">
        <w:rPr>
          <w:sz w:val="28"/>
          <w:szCs w:val="28"/>
        </w:rPr>
        <w:t xml:space="preserve"> муниципальных служащих и урегулированию конфликта интересов </w:t>
      </w:r>
      <w:r>
        <w:rPr>
          <w:sz w:val="28"/>
          <w:szCs w:val="28"/>
        </w:rPr>
        <w:t xml:space="preserve">на муниципальной службе </w:t>
      </w:r>
      <w:r w:rsidRPr="00F33952">
        <w:rPr>
          <w:sz w:val="28"/>
          <w:szCs w:val="28"/>
        </w:rPr>
        <w:t xml:space="preserve">муниципального образования </w:t>
      </w:r>
      <w:r w:rsidR="00CD5FC8">
        <w:rPr>
          <w:sz w:val="28"/>
          <w:szCs w:val="28"/>
        </w:rPr>
        <w:t>Дальний</w:t>
      </w:r>
      <w:r w:rsidR="00BA6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Pr="00F33952">
        <w:rPr>
          <w:sz w:val="28"/>
          <w:szCs w:val="28"/>
        </w:rPr>
        <w:t>», считать утратившими силу.</w:t>
      </w:r>
    </w:p>
    <w:p w:rsidR="00F33952" w:rsidRPr="00F33952" w:rsidRDefault="00F33952" w:rsidP="00F33952">
      <w:pPr>
        <w:jc w:val="both"/>
        <w:rPr>
          <w:sz w:val="28"/>
          <w:szCs w:val="28"/>
        </w:rPr>
      </w:pPr>
    </w:p>
    <w:p w:rsidR="00F33952" w:rsidRPr="00F33952" w:rsidRDefault="00F33952" w:rsidP="00F33952">
      <w:pPr>
        <w:jc w:val="both"/>
        <w:rPr>
          <w:sz w:val="28"/>
          <w:szCs w:val="28"/>
        </w:rPr>
      </w:pPr>
      <w:r w:rsidRPr="00F33952">
        <w:rPr>
          <w:sz w:val="28"/>
          <w:szCs w:val="28"/>
        </w:rPr>
        <w:t xml:space="preserve">Глава </w:t>
      </w:r>
      <w:r w:rsidR="004D4695">
        <w:rPr>
          <w:sz w:val="28"/>
          <w:szCs w:val="28"/>
        </w:rPr>
        <w:t>сельсовета</w:t>
      </w:r>
      <w:r w:rsidRPr="00F33952">
        <w:rPr>
          <w:sz w:val="28"/>
          <w:szCs w:val="28"/>
        </w:rPr>
        <w:t xml:space="preserve">                                                      </w:t>
      </w:r>
      <w:r w:rsidR="00CD5FC8">
        <w:rPr>
          <w:sz w:val="28"/>
          <w:szCs w:val="28"/>
        </w:rPr>
        <w:tab/>
        <w:t xml:space="preserve">                  О.А. Кузьмин</w:t>
      </w:r>
    </w:p>
    <w:p w:rsidR="00F33952" w:rsidRPr="00F33952" w:rsidRDefault="00F33952" w:rsidP="00F33952">
      <w:pPr>
        <w:jc w:val="right"/>
        <w:rPr>
          <w:sz w:val="28"/>
          <w:szCs w:val="28"/>
        </w:rPr>
      </w:pPr>
      <w:r w:rsidRPr="00F33952">
        <w:rPr>
          <w:sz w:val="28"/>
          <w:szCs w:val="28"/>
        </w:rPr>
        <w:br w:type="page"/>
      </w:r>
      <w:r w:rsidRPr="00F33952">
        <w:rPr>
          <w:color w:val="000000"/>
          <w:sz w:val="24"/>
          <w:szCs w:val="24"/>
        </w:rPr>
        <w:lastRenderedPageBreak/>
        <w:t xml:space="preserve">УТВЕРЖДЕНО </w:t>
      </w:r>
    </w:p>
    <w:p w:rsidR="004D4695" w:rsidRDefault="00F33952" w:rsidP="00F3395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постановлением</w:t>
      </w:r>
      <w:r w:rsidR="004D4695">
        <w:rPr>
          <w:color w:val="000000"/>
          <w:sz w:val="28"/>
          <w:szCs w:val="28"/>
        </w:rPr>
        <w:t xml:space="preserve"> Администрации </w:t>
      </w:r>
    </w:p>
    <w:p w:rsidR="00F33952" w:rsidRPr="00F33952" w:rsidRDefault="004D4695" w:rsidP="00F33952">
      <w:pPr>
        <w:widowControl w:val="0"/>
        <w:autoSpaceDE w:val="0"/>
        <w:autoSpaceDN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сельсовета </w:t>
      </w:r>
      <w:r w:rsidR="00F33952" w:rsidRPr="00F33952">
        <w:rPr>
          <w:color w:val="000000"/>
          <w:sz w:val="28"/>
          <w:szCs w:val="28"/>
        </w:rPr>
        <w:t xml:space="preserve">от </w:t>
      </w:r>
      <w:r w:rsidR="00BA67B0">
        <w:rPr>
          <w:color w:val="000000"/>
          <w:sz w:val="28"/>
          <w:szCs w:val="28"/>
        </w:rPr>
        <w:t>1</w:t>
      </w:r>
      <w:r w:rsidR="00CD5FC8">
        <w:rPr>
          <w:color w:val="000000"/>
          <w:sz w:val="28"/>
          <w:szCs w:val="28"/>
        </w:rPr>
        <w:t>9</w:t>
      </w:r>
      <w:r w:rsidR="00BA67B0">
        <w:rPr>
          <w:color w:val="000000"/>
          <w:sz w:val="28"/>
          <w:szCs w:val="28"/>
        </w:rPr>
        <w:t>.10.2022</w:t>
      </w:r>
      <w:r w:rsidR="00F33952" w:rsidRPr="00F33952">
        <w:rPr>
          <w:color w:val="000000"/>
          <w:sz w:val="28"/>
          <w:szCs w:val="28"/>
        </w:rPr>
        <w:t xml:space="preserve"> № </w:t>
      </w:r>
      <w:r w:rsidR="00CD5FC8">
        <w:rPr>
          <w:color w:val="000000"/>
          <w:sz w:val="28"/>
          <w:szCs w:val="28"/>
        </w:rPr>
        <w:t>27</w:t>
      </w:r>
    </w:p>
    <w:p w:rsidR="00F33952" w:rsidRPr="00F33952" w:rsidRDefault="00F33952" w:rsidP="00F3395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F33952" w:rsidRPr="00F33952" w:rsidRDefault="00F33952" w:rsidP="00F33952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bookmarkStart w:id="0" w:name="P30"/>
      <w:bookmarkEnd w:id="0"/>
    </w:p>
    <w:p w:rsidR="00F33952" w:rsidRPr="00F33952" w:rsidRDefault="00F33952" w:rsidP="00F33952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:rsidR="00F33952" w:rsidRPr="00F33952" w:rsidRDefault="00F33952" w:rsidP="00F33952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p w:rsidR="00F33952" w:rsidRPr="00F33952" w:rsidRDefault="00F33952" w:rsidP="00F33952">
      <w:pPr>
        <w:ind w:firstLine="540"/>
        <w:jc w:val="center"/>
        <w:rPr>
          <w:sz w:val="28"/>
          <w:szCs w:val="28"/>
        </w:rPr>
      </w:pPr>
      <w:r w:rsidRPr="00F33952">
        <w:rPr>
          <w:sz w:val="28"/>
          <w:szCs w:val="28"/>
        </w:rPr>
        <w:t xml:space="preserve">Положение </w:t>
      </w:r>
    </w:p>
    <w:p w:rsidR="00F33952" w:rsidRPr="00F33952" w:rsidRDefault="00F33952" w:rsidP="00F33952">
      <w:pPr>
        <w:ind w:firstLine="540"/>
        <w:jc w:val="center"/>
        <w:rPr>
          <w:sz w:val="28"/>
          <w:szCs w:val="28"/>
        </w:rPr>
      </w:pPr>
      <w:r w:rsidRPr="00F33952">
        <w:rPr>
          <w:sz w:val="28"/>
          <w:szCs w:val="28"/>
        </w:rPr>
        <w:t xml:space="preserve">о комиссии Администрации </w:t>
      </w:r>
      <w:r w:rsidR="00E30C29">
        <w:rPr>
          <w:sz w:val="28"/>
          <w:szCs w:val="28"/>
        </w:rPr>
        <w:t>сельсовета</w:t>
      </w:r>
      <w:r w:rsidRPr="00F33952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</w:p>
    <w:p w:rsidR="00F33952" w:rsidRPr="00F33952" w:rsidRDefault="00F33952" w:rsidP="00F3395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1. Настоящим Положением о комиссии Администрации </w:t>
      </w:r>
      <w:r w:rsidR="00E30C2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(далее - Положение) определяется порядок формирования и деятельность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</w:t>
      </w:r>
      <w:r w:rsidR="00CD5FC8">
        <w:rPr>
          <w:color w:val="000000"/>
          <w:sz w:val="28"/>
          <w:szCs w:val="28"/>
        </w:rPr>
        <w:t>Дальнего</w:t>
      </w:r>
      <w:r w:rsidR="00E30C29">
        <w:rPr>
          <w:color w:val="000000"/>
          <w:sz w:val="28"/>
          <w:szCs w:val="28"/>
        </w:rPr>
        <w:t xml:space="preserve"> сельсовета</w:t>
      </w:r>
      <w:r w:rsidRPr="00F33952">
        <w:rPr>
          <w:color w:val="000000"/>
          <w:sz w:val="28"/>
          <w:szCs w:val="28"/>
        </w:rPr>
        <w:t>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2. Комиссия в своей деятельности руководствуется </w:t>
      </w:r>
      <w:hyperlink r:id="rId6" w:history="1">
        <w:r w:rsidRPr="00F33952">
          <w:rPr>
            <w:color w:val="000000"/>
            <w:sz w:val="28"/>
            <w:szCs w:val="28"/>
          </w:rPr>
          <w:t>Конституцией</w:t>
        </w:r>
      </w:hyperlink>
      <w:r w:rsidRPr="00F33952">
        <w:rPr>
          <w:color w:val="000000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Алтайского края, </w:t>
      </w:r>
      <w:hyperlink r:id="rId7" w:history="1">
        <w:r w:rsidRPr="00F33952">
          <w:rPr>
            <w:color w:val="000000"/>
            <w:sz w:val="28"/>
            <w:szCs w:val="28"/>
          </w:rPr>
          <w:t>Уставом</w:t>
        </w:r>
      </w:hyperlink>
      <w:r w:rsidRPr="00F33952">
        <w:rPr>
          <w:color w:val="000000"/>
          <w:sz w:val="28"/>
          <w:szCs w:val="28"/>
        </w:rPr>
        <w:t xml:space="preserve"> муниципального образования </w:t>
      </w:r>
      <w:r w:rsidR="00CD5FC8">
        <w:rPr>
          <w:color w:val="000000"/>
          <w:sz w:val="28"/>
          <w:szCs w:val="28"/>
        </w:rPr>
        <w:t>Дальний</w:t>
      </w:r>
      <w:r w:rsidR="0033766C">
        <w:rPr>
          <w:color w:val="000000"/>
          <w:sz w:val="28"/>
          <w:szCs w:val="28"/>
        </w:rPr>
        <w:t xml:space="preserve"> сельсовет </w:t>
      </w:r>
      <w:proofErr w:type="spellStart"/>
      <w:r w:rsidR="0033766C">
        <w:rPr>
          <w:color w:val="000000"/>
          <w:sz w:val="28"/>
          <w:szCs w:val="28"/>
        </w:rPr>
        <w:t>Рубцовского</w:t>
      </w:r>
      <w:proofErr w:type="spellEnd"/>
      <w:r w:rsidR="0033766C">
        <w:rPr>
          <w:color w:val="000000"/>
          <w:sz w:val="28"/>
          <w:szCs w:val="28"/>
        </w:rPr>
        <w:t xml:space="preserve"> района</w:t>
      </w:r>
      <w:r w:rsidRPr="00F33952">
        <w:rPr>
          <w:color w:val="000000"/>
          <w:sz w:val="28"/>
          <w:szCs w:val="28"/>
        </w:rPr>
        <w:t xml:space="preserve"> Алтайского края, настоящим Положением.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3. Основными задачами комиссии является: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3.1. содействие Администрации </w:t>
      </w:r>
      <w:r w:rsidR="0033766C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>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history="1">
        <w:r w:rsidRPr="00F33952">
          <w:rPr>
            <w:color w:val="000000"/>
            <w:sz w:val="28"/>
            <w:szCs w:val="28"/>
          </w:rPr>
          <w:t>законом</w:t>
        </w:r>
      </w:hyperlink>
      <w:r w:rsidRPr="00F33952">
        <w:rPr>
          <w:color w:val="000000"/>
          <w:sz w:val="28"/>
          <w:szCs w:val="28"/>
        </w:rPr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б) в осуществлении в Администрации </w:t>
      </w:r>
      <w:r w:rsidR="0033766C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мер по предупреждению коррупции;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3.2. рассмотрение вопросов, связанных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</w:t>
      </w:r>
      <w:r w:rsidR="0033766C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>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4. Комиссия образуется постановлением Администрации </w:t>
      </w:r>
      <w:r w:rsidR="0033766C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, в котором также определяется её состав и порядок работы. </w:t>
      </w:r>
    </w:p>
    <w:p w:rsidR="00F33952" w:rsidRPr="00815839" w:rsidRDefault="00F33952" w:rsidP="00F339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952">
        <w:rPr>
          <w:color w:val="000000"/>
          <w:sz w:val="28"/>
          <w:szCs w:val="28"/>
        </w:rPr>
        <w:t>Комиссия состоит из председателя комиссии, заместителя председателя комиссии, секретаря и членов комиссии. Все члены комиссии при принятии решений обладают равными правами.</w:t>
      </w:r>
      <w:r w:rsidR="00815839" w:rsidRPr="00815839">
        <w:rPr>
          <w:color w:val="464C55"/>
          <w:sz w:val="19"/>
          <w:szCs w:val="19"/>
          <w:shd w:val="clear" w:color="auto" w:fill="FFFFFF"/>
        </w:rPr>
        <w:t xml:space="preserve"> </w:t>
      </w:r>
      <w:r w:rsidR="00815839" w:rsidRPr="00815839">
        <w:rPr>
          <w:sz w:val="28"/>
          <w:szCs w:val="28"/>
          <w:shd w:val="clear" w:color="auto" w:fill="FFFFFF"/>
        </w:rPr>
        <w:t xml:space="preserve">В отсутствие председателя комиссии </w:t>
      </w:r>
      <w:r w:rsidR="00815839" w:rsidRPr="00815839">
        <w:rPr>
          <w:sz w:val="28"/>
          <w:szCs w:val="28"/>
          <w:shd w:val="clear" w:color="auto" w:fill="FFFFFF"/>
        </w:rPr>
        <w:lastRenderedPageBreak/>
        <w:t>его обязанности исполняет заместитель председателя комиссии.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5. В состав комиссии входят: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а) представитель нанимателя и уполномоченные им муниципальные служащие;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б)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(с правом совещательного голоса);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в) представители общественных объединений, действующих в </w:t>
      </w:r>
      <w:r w:rsidR="00CD5FC8">
        <w:rPr>
          <w:color w:val="000000"/>
          <w:sz w:val="28"/>
          <w:szCs w:val="28"/>
        </w:rPr>
        <w:t>Дальнем</w:t>
      </w:r>
      <w:r w:rsidR="0033766C">
        <w:rPr>
          <w:color w:val="000000"/>
          <w:sz w:val="28"/>
          <w:szCs w:val="28"/>
        </w:rPr>
        <w:t xml:space="preserve"> сельсовете</w:t>
      </w:r>
      <w:r w:rsidRPr="00F33952">
        <w:rPr>
          <w:color w:val="000000"/>
          <w:sz w:val="28"/>
          <w:szCs w:val="28"/>
        </w:rPr>
        <w:t>, научных организаций и образовательных учреждений среднего, высшего и дополнительного профессионального образования, деятельность, которых связана с муниципальной службой.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Представители общественных объединений, действующих в </w:t>
      </w:r>
      <w:r w:rsidR="00CD5FC8">
        <w:rPr>
          <w:color w:val="000000"/>
          <w:sz w:val="28"/>
          <w:szCs w:val="28"/>
        </w:rPr>
        <w:t>Дальнем</w:t>
      </w:r>
      <w:r w:rsidR="0033766C">
        <w:rPr>
          <w:color w:val="000000"/>
          <w:sz w:val="28"/>
          <w:szCs w:val="28"/>
        </w:rPr>
        <w:t xml:space="preserve"> сельсовете</w:t>
      </w:r>
      <w:r w:rsidRPr="00F33952">
        <w:rPr>
          <w:color w:val="000000"/>
          <w:sz w:val="28"/>
          <w:szCs w:val="28"/>
        </w:rPr>
        <w:t xml:space="preserve">, научных организаций и образовательных учреждений среднего, высшего и дополнительного профессионального образования, включаются в состав комиссии по согласованию с ними и с научными организациями и образовательными учреждениями среднего, высшего и дополнительного профессионального образования, с общественными объединениями, созданными в </w:t>
      </w:r>
      <w:r w:rsidR="00CD5FC8">
        <w:rPr>
          <w:color w:val="000000"/>
          <w:sz w:val="28"/>
          <w:szCs w:val="28"/>
        </w:rPr>
        <w:t>Дальнем</w:t>
      </w:r>
      <w:r w:rsidR="0033766C">
        <w:rPr>
          <w:color w:val="000000"/>
          <w:sz w:val="28"/>
          <w:szCs w:val="28"/>
        </w:rPr>
        <w:t xml:space="preserve"> сельсовете</w:t>
      </w:r>
      <w:r w:rsidRPr="00F33952">
        <w:rPr>
          <w:color w:val="000000"/>
          <w:sz w:val="28"/>
          <w:szCs w:val="28"/>
        </w:rPr>
        <w:t>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6.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33766C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>, недопустимо.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" w:name="P53"/>
      <w:bookmarkEnd w:id="1"/>
      <w:r w:rsidRPr="00F33952">
        <w:rPr>
          <w:color w:val="000000"/>
          <w:sz w:val="28"/>
          <w:szCs w:val="28"/>
        </w:rPr>
        <w:t>8. Основанием для проведения заседания комиссии является: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2" w:name="P54"/>
      <w:bookmarkEnd w:id="2"/>
      <w:r w:rsidRPr="00F33952">
        <w:rPr>
          <w:color w:val="000000"/>
          <w:sz w:val="28"/>
          <w:szCs w:val="28"/>
        </w:rPr>
        <w:t xml:space="preserve">а) представление </w:t>
      </w:r>
      <w:r w:rsidR="0033766C">
        <w:rPr>
          <w:color w:val="000000"/>
          <w:sz w:val="28"/>
          <w:szCs w:val="28"/>
        </w:rPr>
        <w:t>Главой сельсовета</w:t>
      </w:r>
      <w:r w:rsidRPr="00F33952">
        <w:rPr>
          <w:color w:val="000000"/>
          <w:sz w:val="28"/>
          <w:szCs w:val="28"/>
        </w:rPr>
        <w:t xml:space="preserve"> в соответствии с </w:t>
      </w:r>
      <w:hyperlink r:id="rId9" w:history="1">
        <w:r w:rsidRPr="00F33952">
          <w:rPr>
            <w:color w:val="000000"/>
            <w:sz w:val="28"/>
            <w:szCs w:val="28"/>
          </w:rPr>
          <w:t>пунктом 18</w:t>
        </w:r>
      </w:hyperlink>
      <w:r w:rsidRPr="00F33952">
        <w:rPr>
          <w:color w:val="000000"/>
          <w:sz w:val="28"/>
          <w:szCs w:val="28"/>
        </w:rPr>
        <w:t xml:space="preserve">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28.04.2012 N 218, материалов проверки, свидетельствующих: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3" w:name="P55"/>
      <w:bookmarkEnd w:id="3"/>
      <w:r w:rsidRPr="00F33952">
        <w:rPr>
          <w:color w:val="000000"/>
          <w:sz w:val="28"/>
          <w:szCs w:val="28"/>
        </w:rPr>
        <w:t xml:space="preserve">- о предоставлении муниципальным служащим недостоверных или неполных сведений, предусмотренных </w:t>
      </w:r>
      <w:hyperlink r:id="rId10" w:history="1">
        <w:r w:rsidRPr="00F33952">
          <w:rPr>
            <w:color w:val="000000"/>
            <w:sz w:val="28"/>
            <w:szCs w:val="28"/>
          </w:rPr>
          <w:t>подпунктом "а" пункта 2</w:t>
        </w:r>
      </w:hyperlink>
      <w:r w:rsidRPr="00F33952">
        <w:rPr>
          <w:color w:val="000000"/>
          <w:sz w:val="28"/>
          <w:szCs w:val="28"/>
        </w:rPr>
        <w:t xml:space="preserve"> указанного Положения;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4" w:name="P57"/>
      <w:bookmarkEnd w:id="4"/>
      <w:r w:rsidRPr="00F33952">
        <w:rPr>
          <w:color w:val="000000"/>
          <w:sz w:val="28"/>
          <w:szCs w:val="28"/>
        </w:rPr>
        <w:t xml:space="preserve">б) поступившее в Администрацию </w:t>
      </w:r>
      <w:r w:rsidR="0033766C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>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5" w:name="P58"/>
      <w:bookmarkEnd w:id="5"/>
      <w:r w:rsidRPr="00F33952">
        <w:rPr>
          <w:color w:val="000000"/>
          <w:sz w:val="28"/>
          <w:szCs w:val="28"/>
        </w:rPr>
        <w:t xml:space="preserve">- обращение гражданина, замещавшего в Администрации </w:t>
      </w:r>
      <w:r w:rsidR="0033766C">
        <w:rPr>
          <w:color w:val="000000"/>
          <w:sz w:val="28"/>
          <w:szCs w:val="28"/>
        </w:rPr>
        <w:t xml:space="preserve">сельсовета </w:t>
      </w:r>
      <w:r w:rsidRPr="00F33952">
        <w:rPr>
          <w:color w:val="000000"/>
          <w:sz w:val="28"/>
          <w:szCs w:val="28"/>
        </w:rPr>
        <w:t xml:space="preserve">высшую или главную должность муниципальной службы, в соответствии с постановлением Администрации </w:t>
      </w:r>
      <w:r w:rsidR="0033766C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от 2</w:t>
      </w:r>
      <w:r w:rsidR="00CD5FC8">
        <w:rPr>
          <w:color w:val="000000"/>
          <w:sz w:val="28"/>
          <w:szCs w:val="28"/>
        </w:rPr>
        <w:t>3</w:t>
      </w:r>
      <w:r w:rsidRPr="00F33952">
        <w:rPr>
          <w:color w:val="000000"/>
          <w:sz w:val="28"/>
          <w:szCs w:val="28"/>
        </w:rPr>
        <w:t xml:space="preserve">.03.2012 № </w:t>
      </w:r>
      <w:r w:rsidR="00CD5FC8">
        <w:rPr>
          <w:color w:val="000000"/>
          <w:sz w:val="28"/>
          <w:szCs w:val="28"/>
        </w:rPr>
        <w:t>6</w:t>
      </w:r>
      <w:r w:rsidRPr="00F33952">
        <w:rPr>
          <w:color w:val="000000"/>
          <w:sz w:val="28"/>
          <w:szCs w:val="28"/>
        </w:rPr>
        <w:t xml:space="preserve"> "</w:t>
      </w:r>
      <w:r w:rsidR="0033766C" w:rsidRPr="0033766C">
        <w:t xml:space="preserve"> </w:t>
      </w:r>
      <w:r w:rsidR="0033766C" w:rsidRPr="0033766C">
        <w:rPr>
          <w:color w:val="000000"/>
          <w:sz w:val="28"/>
          <w:szCs w:val="28"/>
        </w:rPr>
        <w:t xml:space="preserve">Об </w:t>
      </w:r>
      <w:r w:rsidR="0033766C" w:rsidRPr="0033766C">
        <w:rPr>
          <w:color w:val="000000"/>
          <w:sz w:val="28"/>
          <w:szCs w:val="28"/>
        </w:rPr>
        <w:lastRenderedPageBreak/>
        <w:t>утверждении перечня должностей муниципальной службы муниципал</w:t>
      </w:r>
      <w:r w:rsidR="00BA67B0">
        <w:rPr>
          <w:color w:val="000000"/>
          <w:sz w:val="28"/>
          <w:szCs w:val="28"/>
        </w:rPr>
        <w:t>ьн</w:t>
      </w:r>
      <w:r w:rsidR="00CD5FC8">
        <w:rPr>
          <w:color w:val="000000"/>
          <w:sz w:val="28"/>
          <w:szCs w:val="28"/>
        </w:rPr>
        <w:t>ого образования Дальний</w:t>
      </w:r>
      <w:bookmarkStart w:id="6" w:name="_GoBack"/>
      <w:bookmarkEnd w:id="6"/>
      <w:r w:rsidR="0033766C" w:rsidRPr="0033766C">
        <w:rPr>
          <w:color w:val="000000"/>
          <w:sz w:val="28"/>
          <w:szCs w:val="28"/>
        </w:rPr>
        <w:t xml:space="preserve"> сельсовет в течение двух лет после увольнения с которых необходимо соблюдать ограничения, предусмотренные ст. 12 Федерального закона от 25.12.2008 №273-ФЗ «О противодействии коррупции»</w:t>
      </w:r>
      <w:r w:rsidRPr="00F33952">
        <w:rPr>
          <w:color w:val="000000"/>
          <w:sz w:val="28"/>
          <w:szCs w:val="28"/>
        </w:rPr>
        <w:t>",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7" w:name="P59"/>
      <w:bookmarkEnd w:id="7"/>
      <w:r w:rsidRPr="00F33952">
        <w:rPr>
          <w:color w:val="000000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- </w:t>
      </w:r>
      <w:r w:rsidRPr="00F33952">
        <w:rPr>
          <w:rFonts w:cs="Calibri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8" w:name="P60"/>
      <w:bookmarkEnd w:id="8"/>
      <w:r w:rsidRPr="00F33952">
        <w:rPr>
          <w:color w:val="000000"/>
          <w:sz w:val="28"/>
          <w:szCs w:val="28"/>
        </w:rPr>
        <w:t xml:space="preserve">в) представление </w:t>
      </w:r>
      <w:r w:rsidR="00A27069">
        <w:rPr>
          <w:color w:val="000000"/>
          <w:sz w:val="28"/>
          <w:szCs w:val="28"/>
        </w:rPr>
        <w:t>Г</w:t>
      </w:r>
      <w:r w:rsidRPr="00F33952">
        <w:rPr>
          <w:color w:val="000000"/>
          <w:sz w:val="28"/>
          <w:szCs w:val="28"/>
        </w:rPr>
        <w:t xml:space="preserve">лавы </w:t>
      </w:r>
      <w:r w:rsidR="00A2706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, </w:t>
      </w:r>
      <w:r w:rsidR="00A27069">
        <w:rPr>
          <w:color w:val="000000"/>
          <w:sz w:val="28"/>
          <w:szCs w:val="28"/>
        </w:rPr>
        <w:t>секретаря</w:t>
      </w:r>
      <w:r w:rsidRPr="00F33952">
        <w:rPr>
          <w:color w:val="000000"/>
          <w:sz w:val="28"/>
          <w:szCs w:val="28"/>
        </w:rPr>
        <w:t xml:space="preserve"> Администрации </w:t>
      </w:r>
      <w:r w:rsidR="00A27069">
        <w:rPr>
          <w:color w:val="000000"/>
          <w:sz w:val="28"/>
          <w:szCs w:val="28"/>
        </w:rPr>
        <w:t xml:space="preserve">сельсовета </w:t>
      </w:r>
      <w:r w:rsidRPr="00F33952">
        <w:rPr>
          <w:color w:val="000000"/>
          <w:sz w:val="28"/>
          <w:szCs w:val="28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A2706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мер по предупреждению коррупции;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9" w:name="P61"/>
      <w:bookmarkEnd w:id="9"/>
      <w:r w:rsidRPr="00F33952">
        <w:rPr>
          <w:color w:val="000000"/>
          <w:sz w:val="28"/>
          <w:szCs w:val="28"/>
        </w:rPr>
        <w:t xml:space="preserve">г) представление </w:t>
      </w:r>
      <w:r w:rsidR="00A27069">
        <w:rPr>
          <w:color w:val="000000"/>
          <w:sz w:val="28"/>
          <w:szCs w:val="28"/>
        </w:rPr>
        <w:t xml:space="preserve">секретарем </w:t>
      </w:r>
      <w:r w:rsidRPr="00F33952">
        <w:rPr>
          <w:color w:val="000000"/>
          <w:sz w:val="28"/>
          <w:szCs w:val="28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history="1">
        <w:r w:rsidRPr="00F33952">
          <w:rPr>
            <w:color w:val="000000"/>
            <w:sz w:val="28"/>
            <w:szCs w:val="28"/>
          </w:rPr>
          <w:t>частью 1 статьи 3</w:t>
        </w:r>
      </w:hyperlink>
      <w:r w:rsidRPr="00F33952">
        <w:rPr>
          <w:color w:val="000000"/>
          <w:sz w:val="28"/>
          <w:szCs w:val="28"/>
        </w:rPr>
        <w:t xml:space="preserve"> Федерального закона от 03.12.2012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0" w:name="P62"/>
      <w:bookmarkEnd w:id="10"/>
      <w:r w:rsidRPr="00F33952">
        <w:rPr>
          <w:color w:val="000000"/>
          <w:sz w:val="28"/>
          <w:szCs w:val="28"/>
        </w:rPr>
        <w:t xml:space="preserve">д) поступившее в соответствии с </w:t>
      </w:r>
      <w:hyperlink r:id="rId12" w:history="1">
        <w:r w:rsidRPr="00F33952">
          <w:rPr>
            <w:color w:val="000000"/>
            <w:sz w:val="28"/>
            <w:szCs w:val="28"/>
          </w:rPr>
          <w:t>частью 4 статьи 12</w:t>
        </w:r>
      </w:hyperlink>
      <w:r w:rsidRPr="00F33952">
        <w:rPr>
          <w:color w:val="000000"/>
          <w:sz w:val="28"/>
          <w:szCs w:val="28"/>
        </w:rPr>
        <w:t xml:space="preserve"> Федерального закона от 25.12.2008 № 273-ФЗ "О противодействии коррупции" и </w:t>
      </w:r>
      <w:hyperlink r:id="rId13" w:history="1">
        <w:r w:rsidRPr="00F33952">
          <w:rPr>
            <w:color w:val="000000"/>
            <w:sz w:val="28"/>
            <w:szCs w:val="28"/>
          </w:rPr>
          <w:t>статьей 64.1</w:t>
        </w:r>
      </w:hyperlink>
      <w:r w:rsidRPr="00F33952">
        <w:rPr>
          <w:color w:val="000000"/>
          <w:sz w:val="28"/>
          <w:szCs w:val="28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</w:t>
      </w:r>
      <w:r w:rsidR="00BA67B0">
        <w:rPr>
          <w:color w:val="000000"/>
          <w:sz w:val="28"/>
          <w:szCs w:val="28"/>
        </w:rPr>
        <w:t>должности в Администрации сельсовета</w:t>
      </w:r>
      <w:r w:rsidRPr="00F33952">
        <w:rPr>
          <w:color w:val="000000"/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организацией, или что вопрос о даче согласия такому гражданину на замещение им должности в коммерческой или некоммерческой организации либо на выполнение им </w:t>
      </w:r>
      <w:r w:rsidRPr="00F33952">
        <w:rPr>
          <w:color w:val="000000"/>
          <w:sz w:val="28"/>
          <w:szCs w:val="28"/>
        </w:rPr>
        <w:lastRenderedPageBreak/>
        <w:t>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1" w:name="P63"/>
      <w:bookmarkEnd w:id="11"/>
      <w:r w:rsidRPr="00F33952">
        <w:rPr>
          <w:color w:val="000000"/>
          <w:sz w:val="28"/>
          <w:szCs w:val="28"/>
        </w:rPr>
        <w:t>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9.1. Обращение, указанное в </w:t>
      </w:r>
      <w:hyperlink w:anchor="P58" w:history="1">
        <w:r w:rsidRPr="00F33952">
          <w:rPr>
            <w:color w:val="000000"/>
            <w:sz w:val="28"/>
            <w:szCs w:val="28"/>
          </w:rPr>
          <w:t>абзаце втором подпункта "б"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, в Администрацию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2C16D9">
        <w:rPr>
          <w:color w:val="000000"/>
          <w:sz w:val="28"/>
          <w:szCs w:val="28"/>
        </w:rPr>
        <w:t>Секретарем</w:t>
      </w:r>
      <w:r w:rsidRPr="00F33952">
        <w:rPr>
          <w:color w:val="000000"/>
          <w:sz w:val="28"/>
          <w:szCs w:val="28"/>
        </w:rPr>
        <w:t xml:space="preserve"> Администрации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осуществляется формирование необходимого пакета документов,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Pr="00F33952">
          <w:rPr>
            <w:color w:val="000000"/>
            <w:sz w:val="28"/>
            <w:szCs w:val="28"/>
          </w:rPr>
          <w:t>статьи 12</w:t>
        </w:r>
      </w:hyperlink>
      <w:r w:rsidRPr="00F33952">
        <w:rPr>
          <w:color w:val="000000"/>
          <w:sz w:val="28"/>
          <w:szCs w:val="28"/>
        </w:rPr>
        <w:t xml:space="preserve"> Федерального закона от 25.12.2008 № 273-ФЗ "О противодействии коррупции". 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9.2. Обращение, указанное в </w:t>
      </w:r>
      <w:hyperlink w:anchor="P58" w:history="1">
        <w:r w:rsidRPr="00F33952">
          <w:rPr>
            <w:color w:val="000000"/>
            <w:sz w:val="28"/>
            <w:szCs w:val="28"/>
          </w:rPr>
          <w:t>абзаце втором подпункта "б"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9.3. Уведомление, указанное в </w:t>
      </w:r>
      <w:hyperlink w:anchor="P62" w:history="1">
        <w:r w:rsidRPr="00F33952">
          <w:rPr>
            <w:color w:val="000000"/>
            <w:sz w:val="28"/>
            <w:szCs w:val="28"/>
          </w:rPr>
          <w:t>подпункте "д"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</w:t>
      </w:r>
      <w:r w:rsidR="002C16D9">
        <w:rPr>
          <w:color w:val="000000"/>
          <w:sz w:val="28"/>
          <w:szCs w:val="28"/>
        </w:rPr>
        <w:t>секретарь сельсовета</w:t>
      </w:r>
      <w:r w:rsidR="002C16D9" w:rsidRPr="00F33952">
        <w:rPr>
          <w:color w:val="000000"/>
          <w:sz w:val="28"/>
          <w:szCs w:val="28"/>
        </w:rPr>
        <w:t xml:space="preserve"> </w:t>
      </w:r>
      <w:r w:rsidRPr="00F33952">
        <w:rPr>
          <w:color w:val="000000"/>
          <w:sz w:val="28"/>
          <w:szCs w:val="28"/>
        </w:rPr>
        <w:t>регистрирует</w:t>
      </w:r>
      <w:r w:rsidR="002C16D9">
        <w:rPr>
          <w:color w:val="000000"/>
          <w:sz w:val="28"/>
          <w:szCs w:val="28"/>
        </w:rPr>
        <w:t xml:space="preserve"> </w:t>
      </w:r>
      <w:r w:rsidRPr="00F33952">
        <w:rPr>
          <w:color w:val="000000"/>
          <w:sz w:val="28"/>
          <w:szCs w:val="28"/>
        </w:rPr>
        <w:t xml:space="preserve">в журнале регистрации входящей корреспонденции Администрации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</w:t>
      </w:r>
      <w:r w:rsidR="002C16D9">
        <w:rPr>
          <w:color w:val="000000"/>
          <w:sz w:val="28"/>
          <w:szCs w:val="28"/>
        </w:rPr>
        <w:t>и</w:t>
      </w:r>
      <w:r w:rsidRPr="00F33952">
        <w:rPr>
          <w:color w:val="000000"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, требований </w:t>
      </w:r>
      <w:hyperlink r:id="rId15" w:history="1">
        <w:r w:rsidRPr="00F33952">
          <w:rPr>
            <w:color w:val="000000"/>
            <w:sz w:val="28"/>
            <w:szCs w:val="28"/>
          </w:rPr>
          <w:t>статьи 12</w:t>
        </w:r>
      </w:hyperlink>
      <w:r w:rsidRPr="00F33952">
        <w:rPr>
          <w:color w:val="000000"/>
          <w:sz w:val="28"/>
          <w:szCs w:val="28"/>
        </w:rPr>
        <w:t xml:space="preserve"> Федерального закона от 25.12.2008 № 273-ФЗ "О противодействии коррупции". 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9.4. </w:t>
      </w:r>
      <w:r w:rsidRPr="00F33952">
        <w:rPr>
          <w:sz w:val="28"/>
          <w:szCs w:val="28"/>
        </w:rPr>
        <w:t xml:space="preserve">Уведомление, указанное в абзаце четвертом подпункта «б» пункта 8 настоящего Положения, по поручению </w:t>
      </w:r>
      <w:r w:rsidR="002C16D9">
        <w:rPr>
          <w:sz w:val="28"/>
          <w:szCs w:val="28"/>
        </w:rPr>
        <w:t>Главы сельсовета</w:t>
      </w:r>
      <w:r w:rsidRPr="00F33952">
        <w:rPr>
          <w:sz w:val="28"/>
          <w:szCs w:val="28"/>
        </w:rPr>
        <w:t xml:space="preserve"> рассматривается уполномоченными должностными лицами Администрации </w:t>
      </w:r>
      <w:r w:rsidR="002C16D9">
        <w:rPr>
          <w:sz w:val="28"/>
          <w:szCs w:val="28"/>
        </w:rPr>
        <w:t>сельсовета</w:t>
      </w:r>
      <w:r w:rsidRPr="00F33952">
        <w:rPr>
          <w:sz w:val="28"/>
          <w:szCs w:val="28"/>
        </w:rPr>
        <w:t xml:space="preserve"> (далее должностные лица), которые осуществляют подготовку мотивированного заключения по результатам рассмотрения уведомления.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sz w:val="28"/>
          <w:szCs w:val="28"/>
        </w:rPr>
        <w:t xml:space="preserve">9.5. </w:t>
      </w:r>
      <w:r w:rsidRPr="00F33952">
        <w:rPr>
          <w:rFonts w:eastAsia="Calibri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"б" пункта 8 настоящего Положения, или уведомлений, указанных в абзаце четвертом подпункта "б" и подпункте "д" пункта 8 настоящего Положения, должностные лица имеют право проводить собеседование с муниципальным служащим, представившим обращение или уведомление, получать от него </w:t>
      </w:r>
      <w:r w:rsidRPr="00F33952">
        <w:rPr>
          <w:rFonts w:eastAsia="Calibri"/>
          <w:sz w:val="28"/>
          <w:szCs w:val="28"/>
        </w:rPr>
        <w:lastRenderedPageBreak/>
        <w:t xml:space="preserve">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главой Администрации </w:t>
      </w:r>
      <w:r w:rsidR="002C16D9">
        <w:rPr>
          <w:rFonts w:eastAsia="Calibri"/>
          <w:sz w:val="28"/>
          <w:szCs w:val="28"/>
        </w:rPr>
        <w:t>сельсовета</w:t>
      </w:r>
      <w:r w:rsidRPr="00F33952">
        <w:rPr>
          <w:rFonts w:eastAsia="Calibri"/>
          <w:sz w:val="28"/>
          <w:szCs w:val="28"/>
        </w:rPr>
        <w:t>, но не более чем на 30 дней.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10. Председатель комиссии при поступлении к нему информации, содержащей основания для проведения заседания комиссии: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10.1 и 10.2 настоящего Положения;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поступившей информацией и с результатами ее проверки.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2" w:name="P72"/>
      <w:bookmarkEnd w:id="12"/>
      <w:r w:rsidRPr="00F33952">
        <w:rPr>
          <w:color w:val="000000"/>
          <w:sz w:val="28"/>
          <w:szCs w:val="28"/>
        </w:rPr>
        <w:t xml:space="preserve">10.1. Заседание комиссии по рассмотрению заявления, указанного в </w:t>
      </w:r>
      <w:hyperlink w:anchor="P59" w:history="1">
        <w:r w:rsidRPr="00F33952">
          <w:rPr>
            <w:color w:val="000000"/>
            <w:sz w:val="28"/>
            <w:szCs w:val="28"/>
          </w:rPr>
          <w:t>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3" w:name="P73"/>
      <w:bookmarkEnd w:id="13"/>
      <w:r w:rsidRPr="00F33952">
        <w:rPr>
          <w:color w:val="000000"/>
          <w:sz w:val="28"/>
          <w:szCs w:val="28"/>
        </w:rPr>
        <w:t xml:space="preserve">10.2. Уведомление, указанное в </w:t>
      </w:r>
      <w:hyperlink w:anchor="P62" w:history="1">
        <w:r w:rsidRPr="00F33952">
          <w:rPr>
            <w:color w:val="000000"/>
            <w:sz w:val="28"/>
            <w:szCs w:val="28"/>
          </w:rPr>
          <w:t>подпункте "д"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8 настоящего Положения.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11.1.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2C16D9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11.2. Заседания комиссии могут проводиться в отсутствие муниципального служащего или гражданина в случае: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а) если в обращении, заявлении или уведомлении, предусмотренных </w:t>
      </w:r>
      <w:r w:rsidRPr="00F33952">
        <w:rPr>
          <w:color w:val="000000"/>
          <w:sz w:val="28"/>
          <w:szCs w:val="28"/>
        </w:rPr>
        <w:lastRenderedPageBreak/>
        <w:t>подпунктом "б" пункта 8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4" w:name="P77"/>
      <w:bookmarkEnd w:id="14"/>
      <w:r w:rsidRPr="00F33952">
        <w:rPr>
          <w:color w:val="000000"/>
          <w:sz w:val="28"/>
          <w:szCs w:val="28"/>
        </w:rPr>
        <w:t xml:space="preserve">13. По итогам рассмотрения вопроса, указанного в </w:t>
      </w:r>
      <w:hyperlink w:anchor="P54" w:history="1">
        <w:r w:rsidRPr="00F33952">
          <w:rPr>
            <w:color w:val="000000"/>
            <w:sz w:val="28"/>
            <w:szCs w:val="28"/>
          </w:rPr>
          <w:t>абзаце первом подпункта "а"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5" w:name="P78"/>
      <w:bookmarkEnd w:id="15"/>
      <w:r w:rsidRPr="00F33952">
        <w:rPr>
          <w:color w:val="000000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16" w:history="1">
        <w:r w:rsidRPr="00F33952">
          <w:rPr>
            <w:color w:val="000000"/>
            <w:sz w:val="28"/>
            <w:szCs w:val="28"/>
          </w:rPr>
          <w:t>подпунктом "а" пункта 2</w:t>
        </w:r>
      </w:hyperlink>
      <w:r w:rsidRPr="00F33952">
        <w:rPr>
          <w:color w:val="000000"/>
          <w:sz w:val="28"/>
          <w:szCs w:val="28"/>
        </w:rPr>
        <w:t xml:space="preserve">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28.04.2012 N 218, являются достоверными и полными;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17" w:history="1">
        <w:r w:rsidRPr="00F33952">
          <w:rPr>
            <w:color w:val="000000"/>
            <w:sz w:val="28"/>
            <w:szCs w:val="28"/>
          </w:rPr>
          <w:t>подпунктом "а" пункта 2</w:t>
        </w:r>
      </w:hyperlink>
      <w:r w:rsidRPr="00F33952">
        <w:rPr>
          <w:color w:val="000000"/>
          <w:sz w:val="28"/>
          <w:szCs w:val="28"/>
        </w:rPr>
        <w:t xml:space="preserve"> Положения, указанного в </w:t>
      </w:r>
      <w:hyperlink w:anchor="P78" w:history="1">
        <w:r w:rsidRPr="00F33952">
          <w:rPr>
            <w:color w:val="000000"/>
            <w:sz w:val="28"/>
            <w:szCs w:val="28"/>
          </w:rPr>
          <w:t>подпункте "а"</w:t>
        </w:r>
      </w:hyperlink>
      <w:r w:rsidRPr="00F33952">
        <w:rPr>
          <w:color w:val="000000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</w:t>
      </w:r>
      <w:r w:rsidR="00A30559">
        <w:rPr>
          <w:color w:val="000000"/>
          <w:sz w:val="28"/>
          <w:szCs w:val="28"/>
        </w:rPr>
        <w:t xml:space="preserve">Главе сельсовета </w:t>
      </w:r>
      <w:r w:rsidRPr="00F33952">
        <w:rPr>
          <w:color w:val="000000"/>
          <w:sz w:val="28"/>
          <w:szCs w:val="28"/>
        </w:rPr>
        <w:t>применить к муниципальному служащему конкретную меру ответственности.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6" w:name="P80"/>
      <w:bookmarkEnd w:id="16"/>
      <w:r w:rsidRPr="00F33952">
        <w:rPr>
          <w:color w:val="000000"/>
          <w:sz w:val="28"/>
          <w:szCs w:val="28"/>
        </w:rPr>
        <w:t xml:space="preserve">14. По итогам рассмотрения вопроса, указанного в </w:t>
      </w:r>
      <w:hyperlink w:anchor="P55" w:history="1">
        <w:r w:rsidRPr="00F33952">
          <w:rPr>
            <w:color w:val="000000"/>
            <w:sz w:val="28"/>
            <w:szCs w:val="28"/>
          </w:rPr>
          <w:t>абзаце втором подпункта "а"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A30559">
        <w:rPr>
          <w:color w:val="000000"/>
          <w:sz w:val="28"/>
          <w:szCs w:val="28"/>
        </w:rPr>
        <w:t>Главе сельсовета</w:t>
      </w:r>
      <w:r w:rsidRPr="00F33952">
        <w:rPr>
          <w:color w:val="000000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7" w:name="P83"/>
      <w:bookmarkEnd w:id="17"/>
      <w:r w:rsidRPr="00F33952">
        <w:rPr>
          <w:color w:val="000000"/>
          <w:sz w:val="28"/>
          <w:szCs w:val="28"/>
        </w:rPr>
        <w:t xml:space="preserve">15. По итогам рассмотрения вопроса, указанного в </w:t>
      </w:r>
      <w:hyperlink w:anchor="P58" w:history="1">
        <w:r w:rsidRPr="00F33952">
          <w:rPr>
            <w:color w:val="000000"/>
            <w:sz w:val="28"/>
            <w:szCs w:val="28"/>
          </w:rPr>
          <w:t>абзаце втором подпункта "б"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б) признать, что причина непредставления муниципальным служащим </w:t>
      </w:r>
      <w:r w:rsidRPr="00F33952">
        <w:rPr>
          <w:color w:val="000000"/>
          <w:sz w:val="28"/>
          <w:szCs w:val="28"/>
        </w:rPr>
        <w:lastRenderedPageBreak/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9C04E1">
        <w:rPr>
          <w:color w:val="000000"/>
          <w:sz w:val="28"/>
          <w:szCs w:val="28"/>
        </w:rPr>
        <w:t>Главе сельсовета</w:t>
      </w:r>
      <w:r w:rsidRPr="00F33952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8" w:name="P87"/>
      <w:bookmarkEnd w:id="18"/>
      <w:r w:rsidRPr="00F33952">
        <w:rPr>
          <w:color w:val="000000"/>
          <w:sz w:val="28"/>
          <w:szCs w:val="28"/>
        </w:rPr>
        <w:t xml:space="preserve">15.1. По итогам рассмотрения вопроса, указанного в </w:t>
      </w:r>
      <w:hyperlink w:anchor="P57" w:history="1">
        <w:r w:rsidRPr="00F33952">
          <w:rPr>
            <w:color w:val="000000"/>
            <w:sz w:val="28"/>
            <w:szCs w:val="28"/>
          </w:rPr>
          <w:t>абзаце первом подпункта "б"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19" w:name="P90"/>
      <w:bookmarkEnd w:id="19"/>
      <w:r w:rsidRPr="00F33952">
        <w:rPr>
          <w:color w:val="000000"/>
          <w:sz w:val="28"/>
          <w:szCs w:val="28"/>
        </w:rPr>
        <w:t xml:space="preserve">15.2. По итогам рассмотрения вопроса, указанного в </w:t>
      </w:r>
      <w:hyperlink w:anchor="P61" w:history="1">
        <w:r w:rsidRPr="00F33952">
          <w:rPr>
            <w:color w:val="000000"/>
            <w:sz w:val="28"/>
            <w:szCs w:val="28"/>
          </w:rPr>
          <w:t>подпункте "г"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8" w:history="1">
        <w:r w:rsidRPr="00F33952">
          <w:rPr>
            <w:color w:val="000000"/>
            <w:sz w:val="28"/>
            <w:szCs w:val="28"/>
          </w:rPr>
          <w:t>частью 1 статьи 3</w:t>
        </w:r>
      </w:hyperlink>
      <w:r w:rsidRPr="00F33952">
        <w:rPr>
          <w:color w:val="000000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19" w:history="1">
        <w:r w:rsidRPr="00F33952">
          <w:rPr>
            <w:color w:val="000000"/>
            <w:sz w:val="28"/>
            <w:szCs w:val="28"/>
          </w:rPr>
          <w:t>частью 1 статьи 3</w:t>
        </w:r>
      </w:hyperlink>
      <w:r w:rsidRPr="00F33952">
        <w:rPr>
          <w:color w:val="000000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</w:t>
      </w:r>
      <w:r w:rsidR="009C04E1">
        <w:rPr>
          <w:color w:val="000000"/>
          <w:sz w:val="28"/>
          <w:szCs w:val="28"/>
        </w:rPr>
        <w:t>Г</w:t>
      </w:r>
      <w:r w:rsidRPr="00F33952">
        <w:rPr>
          <w:color w:val="000000"/>
          <w:sz w:val="28"/>
          <w:szCs w:val="28"/>
        </w:rPr>
        <w:t xml:space="preserve">лаве </w:t>
      </w:r>
      <w:r w:rsidR="009C04E1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органа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15.3. По итогам рассмотрения вопроса, указанного в абзаце четвертом подпункта "б" пункта 8 настоящего Положения, комиссия принимает одно из </w:t>
      </w:r>
      <w:r w:rsidRPr="00F33952">
        <w:rPr>
          <w:color w:val="000000"/>
          <w:sz w:val="28"/>
          <w:szCs w:val="28"/>
        </w:rPr>
        <w:lastRenderedPageBreak/>
        <w:t>следующих решений: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</w:t>
      </w:r>
      <w:r w:rsidR="009C04E1">
        <w:rPr>
          <w:color w:val="000000"/>
          <w:sz w:val="28"/>
          <w:szCs w:val="28"/>
        </w:rPr>
        <w:t>ниципальному служащему и (или) Г</w:t>
      </w:r>
      <w:r w:rsidRPr="00F33952">
        <w:rPr>
          <w:color w:val="000000"/>
          <w:sz w:val="28"/>
          <w:szCs w:val="28"/>
        </w:rPr>
        <w:t xml:space="preserve">лаве </w:t>
      </w:r>
      <w:r w:rsidR="009C04E1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</w:t>
      </w:r>
      <w:r w:rsidR="009C04E1">
        <w:rPr>
          <w:color w:val="000000"/>
          <w:sz w:val="28"/>
          <w:szCs w:val="28"/>
        </w:rPr>
        <w:t>ом случае комиссия рекомендует Г</w:t>
      </w:r>
      <w:r w:rsidRPr="00F33952">
        <w:rPr>
          <w:color w:val="000000"/>
          <w:sz w:val="28"/>
          <w:szCs w:val="28"/>
        </w:rPr>
        <w:t xml:space="preserve">лаве </w:t>
      </w:r>
      <w:r w:rsidR="009C04E1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16. По итогам рассмотрения вопросов, указанных в </w:t>
      </w:r>
      <w:hyperlink w:anchor="P54" w:history="1">
        <w:r w:rsidRPr="00F33952">
          <w:rPr>
            <w:color w:val="000000"/>
            <w:sz w:val="28"/>
            <w:szCs w:val="28"/>
          </w:rPr>
          <w:t>подпунктах "а"</w:t>
        </w:r>
      </w:hyperlink>
      <w:r w:rsidRPr="00F33952">
        <w:rPr>
          <w:color w:val="000000"/>
          <w:sz w:val="28"/>
          <w:szCs w:val="28"/>
        </w:rPr>
        <w:t xml:space="preserve">, </w:t>
      </w:r>
      <w:hyperlink w:anchor="P57" w:history="1">
        <w:r w:rsidRPr="00F33952">
          <w:rPr>
            <w:color w:val="000000"/>
            <w:sz w:val="28"/>
            <w:szCs w:val="28"/>
          </w:rPr>
          <w:t>"б"</w:t>
        </w:r>
      </w:hyperlink>
      <w:r w:rsidRPr="00F33952">
        <w:rPr>
          <w:color w:val="000000"/>
          <w:sz w:val="28"/>
          <w:szCs w:val="28"/>
        </w:rPr>
        <w:t xml:space="preserve">, </w:t>
      </w:r>
      <w:hyperlink w:anchor="P61" w:history="1">
        <w:r w:rsidRPr="00F33952">
          <w:rPr>
            <w:color w:val="000000"/>
            <w:sz w:val="28"/>
            <w:szCs w:val="28"/>
          </w:rPr>
          <w:t>"г"</w:t>
        </w:r>
      </w:hyperlink>
      <w:r w:rsidRPr="00F33952">
        <w:rPr>
          <w:color w:val="000000"/>
          <w:sz w:val="28"/>
          <w:szCs w:val="28"/>
        </w:rPr>
        <w:t xml:space="preserve"> и </w:t>
      </w:r>
      <w:hyperlink w:anchor="P62" w:history="1">
        <w:r w:rsidRPr="00F33952">
          <w:rPr>
            <w:color w:val="000000"/>
            <w:sz w:val="28"/>
            <w:szCs w:val="28"/>
          </w:rPr>
          <w:t>"д"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13, 14, 15, 15.1, 15.2, 15.3, и 16.1 настоящего Положения. Основания и мотивы принятия такого решения должны быть отражены в протоколе заседания комиссии.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bookmarkStart w:id="20" w:name="P94"/>
      <w:bookmarkEnd w:id="20"/>
      <w:r w:rsidRPr="00F33952">
        <w:rPr>
          <w:color w:val="000000"/>
          <w:sz w:val="28"/>
          <w:szCs w:val="28"/>
        </w:rPr>
        <w:t xml:space="preserve">16.1. По итогам рассмотрения вопроса, указанного в </w:t>
      </w:r>
      <w:hyperlink w:anchor="P62" w:history="1">
        <w:r w:rsidRPr="00F33952">
          <w:rPr>
            <w:color w:val="000000"/>
            <w:sz w:val="28"/>
            <w:szCs w:val="28"/>
          </w:rPr>
          <w:t>подпункте "д"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</w:t>
      </w:r>
      <w:r w:rsidR="009C04E1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>, одно из следующих решений: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0" w:history="1">
        <w:r w:rsidRPr="00F33952">
          <w:rPr>
            <w:color w:val="000000"/>
            <w:sz w:val="28"/>
            <w:szCs w:val="28"/>
          </w:rPr>
          <w:t>статьи 12</w:t>
        </w:r>
      </w:hyperlink>
      <w:r w:rsidRPr="00F33952">
        <w:rPr>
          <w:color w:val="000000"/>
          <w:sz w:val="28"/>
          <w:szCs w:val="28"/>
        </w:rPr>
        <w:t xml:space="preserve"> Федерального закона от 25.12.2008 № 273-ФЗ "О противодействии коррупции". В этом случае комиссия рекомендует руководителю структурного подразделения проинформировать об указанных обстоятельствах органы прокуратуры и уведомившую организацию.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17. По итогам рассмотрения вопроса, предусмотренного </w:t>
      </w:r>
      <w:hyperlink w:anchor="P60" w:history="1">
        <w:r w:rsidRPr="00F33952">
          <w:rPr>
            <w:color w:val="000000"/>
            <w:sz w:val="28"/>
            <w:szCs w:val="28"/>
          </w:rPr>
          <w:t>подпунктом "в"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18. Решения комиссии по вопросам, указанным в </w:t>
      </w:r>
      <w:hyperlink w:anchor="P53" w:history="1">
        <w:r w:rsidRPr="00F33952">
          <w:rPr>
            <w:color w:val="000000"/>
            <w:sz w:val="28"/>
            <w:szCs w:val="28"/>
          </w:rPr>
          <w:t>пункте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19. Решения комиссии оформляются протоколами, которые подписывают члены комиссии, принимавшие участие в ее заседании. </w:t>
      </w:r>
      <w:r w:rsidRPr="00F33952">
        <w:rPr>
          <w:color w:val="000000"/>
          <w:sz w:val="28"/>
          <w:szCs w:val="28"/>
        </w:rPr>
        <w:lastRenderedPageBreak/>
        <w:t xml:space="preserve">Решения комиссии, за исключением решения, принимаемого по итогам рассмотрения вопроса, указанного в </w:t>
      </w:r>
      <w:hyperlink w:anchor="P58" w:history="1">
        <w:r w:rsidRPr="00F33952">
          <w:rPr>
            <w:color w:val="000000"/>
            <w:sz w:val="28"/>
            <w:szCs w:val="28"/>
          </w:rPr>
          <w:t>абзаце втором подпункта "б"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для руководителя структурного подразделения носят рекомендательный характер. Решение, принимаемое по итогам рассмотрения вопроса, указанного в </w:t>
      </w:r>
      <w:hyperlink w:anchor="P58" w:history="1">
        <w:r w:rsidRPr="00F33952">
          <w:rPr>
            <w:color w:val="000000"/>
            <w:sz w:val="28"/>
            <w:szCs w:val="28"/>
          </w:rPr>
          <w:t>абзаце втором подпункта "б"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носит обязательный характер.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20.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21. Копии протокола заседания комиссии в 7-дневный срок со дня заседания направляются руковод</w:t>
      </w:r>
      <w:r w:rsidR="00CB4CB3">
        <w:rPr>
          <w:color w:val="000000"/>
          <w:sz w:val="28"/>
          <w:szCs w:val="28"/>
        </w:rPr>
        <w:t>ителю</w:t>
      </w:r>
      <w:r w:rsidRPr="00F33952">
        <w:rPr>
          <w:color w:val="000000"/>
          <w:sz w:val="28"/>
          <w:szCs w:val="28"/>
        </w:rPr>
        <w:t>, в котором муниципальный служащий замещает должность муниципальной службы, полностью или в виде выписок из него - муниципальному служащему, а также по решению комиссии - иным заинтересованным лицам.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22. </w:t>
      </w:r>
      <w:r w:rsidR="009C04E1">
        <w:rPr>
          <w:color w:val="000000"/>
          <w:sz w:val="28"/>
          <w:szCs w:val="28"/>
        </w:rPr>
        <w:t>Глава сельсовета</w:t>
      </w:r>
      <w:r w:rsidRPr="00F33952">
        <w:rPr>
          <w:color w:val="000000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9C04E1">
        <w:rPr>
          <w:color w:val="000000"/>
          <w:sz w:val="28"/>
          <w:szCs w:val="28"/>
        </w:rPr>
        <w:t>Глава сельсовета</w:t>
      </w:r>
      <w:r w:rsidRPr="00F33952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9C04E1">
        <w:rPr>
          <w:color w:val="000000"/>
          <w:sz w:val="28"/>
          <w:szCs w:val="28"/>
        </w:rPr>
        <w:t>Главы сельсовета</w:t>
      </w:r>
      <w:r w:rsidRPr="00F33952">
        <w:rPr>
          <w:color w:val="000000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23. В случае установления комиссией признаков дисциплинарного проступка в действиях (бездействии) муниципального служащего, информация об этом представляется </w:t>
      </w:r>
      <w:r w:rsidR="009C04E1">
        <w:rPr>
          <w:color w:val="000000"/>
          <w:sz w:val="28"/>
          <w:szCs w:val="28"/>
        </w:rPr>
        <w:t>Г</w:t>
      </w:r>
      <w:r w:rsidRPr="00F33952">
        <w:rPr>
          <w:color w:val="000000"/>
          <w:sz w:val="28"/>
          <w:szCs w:val="28"/>
        </w:rPr>
        <w:t>лаве</w:t>
      </w:r>
      <w:r w:rsidR="009C04E1">
        <w:rPr>
          <w:color w:val="000000"/>
          <w:sz w:val="28"/>
          <w:szCs w:val="28"/>
        </w:rPr>
        <w:t xml:space="preserve"> сельсовета</w:t>
      </w:r>
      <w:r w:rsidRPr="00F33952">
        <w:rPr>
          <w:color w:val="00000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24.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>25.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25.1. Выписка из решения комиссии, заверенная подписью секретаря комиссии и печатью Администрации </w:t>
      </w:r>
      <w:r w:rsidR="009C04E1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, вручается гражданину, замещавшему должность муниципальной службы в Администрации </w:t>
      </w:r>
      <w:r w:rsidR="009C04E1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 xml:space="preserve">, в отношении которого рассматривался вопрос, указанный в </w:t>
      </w:r>
      <w:hyperlink w:anchor="P58" w:history="1">
        <w:r w:rsidRPr="00F33952">
          <w:rPr>
            <w:color w:val="000000"/>
            <w:sz w:val="28"/>
            <w:szCs w:val="28"/>
          </w:rPr>
          <w:t>абзаце втором подпункта "б" пункта 8</w:t>
        </w:r>
      </w:hyperlink>
      <w:r w:rsidRPr="00F33952">
        <w:rPr>
          <w:color w:val="000000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33952" w:rsidRPr="00F33952" w:rsidRDefault="00F33952" w:rsidP="00F33952">
      <w:pPr>
        <w:widowControl w:val="0"/>
        <w:autoSpaceDE w:val="0"/>
        <w:autoSpaceDN w:val="0"/>
        <w:ind w:firstLine="540"/>
        <w:jc w:val="both"/>
        <w:rPr>
          <w:color w:val="000000"/>
          <w:sz w:val="28"/>
          <w:szCs w:val="28"/>
        </w:rPr>
      </w:pPr>
      <w:r w:rsidRPr="00F33952">
        <w:rPr>
          <w:color w:val="000000"/>
          <w:sz w:val="28"/>
          <w:szCs w:val="28"/>
        </w:rPr>
        <w:t xml:space="preserve">26. Организационно-техническое и документационное обеспечение деятельности комиссии осуществляется </w:t>
      </w:r>
      <w:r w:rsidR="009C04E1">
        <w:rPr>
          <w:color w:val="000000"/>
          <w:sz w:val="28"/>
          <w:szCs w:val="28"/>
        </w:rPr>
        <w:t>секретарем</w:t>
      </w:r>
      <w:r w:rsidRPr="00F33952">
        <w:rPr>
          <w:color w:val="000000"/>
          <w:sz w:val="28"/>
          <w:szCs w:val="28"/>
        </w:rPr>
        <w:t xml:space="preserve"> Администрации </w:t>
      </w:r>
      <w:r w:rsidR="009C04E1">
        <w:rPr>
          <w:color w:val="000000"/>
          <w:sz w:val="28"/>
          <w:szCs w:val="28"/>
        </w:rPr>
        <w:t>сельсовета</w:t>
      </w:r>
      <w:r w:rsidRPr="00F33952">
        <w:rPr>
          <w:color w:val="000000"/>
          <w:sz w:val="28"/>
          <w:szCs w:val="28"/>
        </w:rPr>
        <w:t>.</w:t>
      </w:r>
    </w:p>
    <w:p w:rsidR="00F33952" w:rsidRPr="00F33952" w:rsidRDefault="00F33952" w:rsidP="00F33952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F33952" w:rsidRPr="00F33952" w:rsidRDefault="00F33952" w:rsidP="00F33952">
      <w:pPr>
        <w:rPr>
          <w:color w:val="000000"/>
          <w:sz w:val="28"/>
          <w:szCs w:val="28"/>
        </w:rPr>
      </w:pPr>
    </w:p>
    <w:p w:rsidR="00F33952" w:rsidRDefault="00F33952"/>
    <w:sectPr w:rsidR="00F33952" w:rsidSect="00B70C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3952"/>
    <w:rsid w:val="00232477"/>
    <w:rsid w:val="00247391"/>
    <w:rsid w:val="00247E1A"/>
    <w:rsid w:val="002C16D9"/>
    <w:rsid w:val="002F4C6A"/>
    <w:rsid w:val="0033766C"/>
    <w:rsid w:val="00432977"/>
    <w:rsid w:val="004D4695"/>
    <w:rsid w:val="00510D9A"/>
    <w:rsid w:val="00605514"/>
    <w:rsid w:val="00815839"/>
    <w:rsid w:val="00874D5B"/>
    <w:rsid w:val="009C04E1"/>
    <w:rsid w:val="009E0449"/>
    <w:rsid w:val="00A27069"/>
    <w:rsid w:val="00A30559"/>
    <w:rsid w:val="00A40EDB"/>
    <w:rsid w:val="00B70C0C"/>
    <w:rsid w:val="00BA67B0"/>
    <w:rsid w:val="00C22293"/>
    <w:rsid w:val="00CB4CB3"/>
    <w:rsid w:val="00CD5FC8"/>
    <w:rsid w:val="00E30C29"/>
    <w:rsid w:val="00F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05CB"/>
  <w15:docId w15:val="{CAFDA056-7BF9-4DA9-8E00-55A63730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1D552C30B50C468568786EA608B92B3FA3C7537865BB0A05D47498ADGEe7E" TargetMode="External"/><Relationship Id="rId13" Type="http://schemas.openxmlformats.org/officeDocument/2006/relationships/hyperlink" Target="consultantplus://offline/ref=B11D552C30B50C468568786EA608B92B3FACC7507460BB0A05D47498ADE7C041FE40E290C6ACGDeEE" TargetMode="External"/><Relationship Id="rId18" Type="http://schemas.openxmlformats.org/officeDocument/2006/relationships/hyperlink" Target="consultantplus://offline/ref=B11D552C30B50C468568786EA608B92B3FA3C7537E63BB0A05D47498ADE7C041FE40E290C1ADDCA4G1eA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11D552C30B50C468568786DB464E72738AF9B5B7865B258588B2FC5FAEECA16GBe9E" TargetMode="External"/><Relationship Id="rId12" Type="http://schemas.openxmlformats.org/officeDocument/2006/relationships/hyperlink" Target="consultantplus://offline/ref=B11D552C30B50C468568786EA608B92B3FA3C7537865BB0A05D47498ADE7C041FE40E292GCe2E" TargetMode="External"/><Relationship Id="rId17" Type="http://schemas.openxmlformats.org/officeDocument/2006/relationships/hyperlink" Target="consultantplus://offline/ref=B11D552C30B50C468568786DB464E72738AF9B5B7965B45A5F8B2FC5FAEECA16B90FBBD285A0DCA612FBA2GDeD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1D552C30B50C468568786DB464E72738AF9B5B7965B45A5F8B2FC5FAEECA16B90FBBD285A0DCA612FBA2GDeDE" TargetMode="External"/><Relationship Id="rId20" Type="http://schemas.openxmlformats.org/officeDocument/2006/relationships/hyperlink" Target="consultantplus://offline/ref=B11D552C30B50C468568786EA608B92B3FA3C7537865BB0A05D47498ADE7C041FE40E293GCe9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11D552C30B50C468568786EA608B92B3CACC2537630EC0854817AG9eDE" TargetMode="External"/><Relationship Id="rId11" Type="http://schemas.openxmlformats.org/officeDocument/2006/relationships/hyperlink" Target="consultantplus://offline/ref=B11D552C30B50C468568786EA608B92B3FA3C7537E63BB0A05D47498ADE7C041FE40E290C1ADDCA4G1eAE" TargetMode="External"/><Relationship Id="rId5" Type="http://schemas.openxmlformats.org/officeDocument/2006/relationships/hyperlink" Target="consultantplus://offline/ref=B11D552C30B50C468568786DB464E72738AF9B5B7965B45A5F8B2FC5FAEECA16GBe9E" TargetMode="External"/><Relationship Id="rId15" Type="http://schemas.openxmlformats.org/officeDocument/2006/relationships/hyperlink" Target="consultantplus://offline/ref=B11D552C30B50C468568786EA608B92B3FA3C7537865BB0A05D47498ADE7C041FE40E293GCe9E" TargetMode="External"/><Relationship Id="rId10" Type="http://schemas.openxmlformats.org/officeDocument/2006/relationships/hyperlink" Target="consultantplus://offline/ref=B11D552C30B50C468568786DB464E72738AF9B5B7965B45A5F8B2FC5FAEECA16B90FBBD285A0DCA612FBA2GDeDE" TargetMode="External"/><Relationship Id="rId19" Type="http://schemas.openxmlformats.org/officeDocument/2006/relationships/hyperlink" Target="consultantplus://offline/ref=B11D552C30B50C468568786EA608B92B3FA3C7537E63BB0A05D47498ADE7C041FE40E290C1ADDCA4G1e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1D552C30B50C468568786DB464E72738AF9B5B7965B45A5F8B2FC5FAEECA16B90FBBD285A0DCA612FBA4GDe5E" TargetMode="External"/><Relationship Id="rId14" Type="http://schemas.openxmlformats.org/officeDocument/2006/relationships/hyperlink" Target="consultantplus://offline/ref=B11D552C30B50C468568786EA608B92B3FA3C7537865BB0A05D47498ADE7C041FE40E293GCe9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C8414-7CD2-4AC4-BFD6-D59AF4E6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4291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16</cp:revision>
  <cp:lastPrinted>2022-10-19T08:41:00Z</cp:lastPrinted>
  <dcterms:created xsi:type="dcterms:W3CDTF">2016-08-26T07:44:00Z</dcterms:created>
  <dcterms:modified xsi:type="dcterms:W3CDTF">2022-10-19T08:42:00Z</dcterms:modified>
</cp:coreProperties>
</file>