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A5" w:rsidRPr="002D7E1C" w:rsidRDefault="00B946A5" w:rsidP="00B946A5">
      <w:pPr>
        <w:jc w:val="center"/>
        <w:rPr>
          <w:rFonts w:ascii="Arial" w:hAnsi="Arial" w:cs="Arial"/>
          <w:b/>
        </w:rPr>
      </w:pPr>
      <w:r w:rsidRPr="002D7E1C">
        <w:rPr>
          <w:rFonts w:ascii="Arial" w:hAnsi="Arial" w:cs="Arial"/>
          <w:b/>
        </w:rPr>
        <w:t xml:space="preserve">РОССИЙСКАЯ ФЕДЕРАЦИЯ </w:t>
      </w:r>
    </w:p>
    <w:p w:rsidR="00B946A5" w:rsidRPr="002D7E1C" w:rsidRDefault="00B946A5" w:rsidP="00B946A5">
      <w:pPr>
        <w:jc w:val="center"/>
        <w:rPr>
          <w:rFonts w:ascii="Arial" w:hAnsi="Arial" w:cs="Arial"/>
          <w:b/>
        </w:rPr>
      </w:pPr>
      <w:r w:rsidRPr="002D7E1C">
        <w:rPr>
          <w:rFonts w:ascii="Arial" w:hAnsi="Arial" w:cs="Arial"/>
          <w:b/>
        </w:rPr>
        <w:t>АДМИНИСТРАЦИЯ НОВОНИКОЛАЕВСКОГО СЕЛЬСОВЕТА</w:t>
      </w:r>
    </w:p>
    <w:p w:rsidR="00B946A5" w:rsidRPr="002D7E1C" w:rsidRDefault="00B946A5" w:rsidP="00B946A5">
      <w:pPr>
        <w:jc w:val="center"/>
        <w:rPr>
          <w:rFonts w:ascii="Arial" w:hAnsi="Arial" w:cs="Arial"/>
          <w:b/>
        </w:rPr>
      </w:pPr>
      <w:r w:rsidRPr="002D7E1C">
        <w:rPr>
          <w:rFonts w:ascii="Arial" w:hAnsi="Arial" w:cs="Arial"/>
          <w:b/>
        </w:rPr>
        <w:t>РУБЦОВСКОГО РАЙОНА АЛТАЙСКОГО КРАЯ</w:t>
      </w:r>
    </w:p>
    <w:p w:rsidR="00B946A5" w:rsidRPr="002D7E1C" w:rsidRDefault="00B946A5" w:rsidP="00B946A5">
      <w:pPr>
        <w:jc w:val="center"/>
        <w:rPr>
          <w:rFonts w:ascii="Arial" w:hAnsi="Arial" w:cs="Arial"/>
          <w:b/>
        </w:rPr>
      </w:pPr>
    </w:p>
    <w:p w:rsidR="00B946A5" w:rsidRPr="002D7E1C" w:rsidRDefault="00B946A5" w:rsidP="00B946A5">
      <w:pPr>
        <w:jc w:val="center"/>
        <w:rPr>
          <w:rFonts w:ascii="Arial" w:hAnsi="Arial" w:cs="Arial"/>
          <w:b/>
        </w:rPr>
      </w:pPr>
    </w:p>
    <w:p w:rsidR="00B946A5" w:rsidRPr="002D7E1C" w:rsidRDefault="00B946A5" w:rsidP="00B946A5">
      <w:pPr>
        <w:jc w:val="center"/>
        <w:rPr>
          <w:rFonts w:ascii="Arial" w:hAnsi="Arial" w:cs="Arial"/>
          <w:b/>
        </w:rPr>
      </w:pPr>
      <w:proofErr w:type="gramStart"/>
      <w:r w:rsidRPr="002D7E1C">
        <w:rPr>
          <w:rFonts w:ascii="Arial" w:hAnsi="Arial" w:cs="Arial"/>
          <w:b/>
        </w:rPr>
        <w:t>П</w:t>
      </w:r>
      <w:proofErr w:type="gramEnd"/>
      <w:r w:rsidRPr="002D7E1C">
        <w:rPr>
          <w:rFonts w:ascii="Arial" w:hAnsi="Arial" w:cs="Arial"/>
          <w:b/>
        </w:rPr>
        <w:t xml:space="preserve"> О С Т А Н О В Л Е Н И Е</w:t>
      </w:r>
    </w:p>
    <w:p w:rsidR="00B946A5" w:rsidRPr="002D7E1C" w:rsidRDefault="00B946A5" w:rsidP="00B946A5">
      <w:pPr>
        <w:jc w:val="center"/>
        <w:rPr>
          <w:rFonts w:ascii="Arial" w:hAnsi="Arial" w:cs="Arial"/>
        </w:rPr>
      </w:pPr>
    </w:p>
    <w:p w:rsidR="00B946A5" w:rsidRPr="002D7E1C" w:rsidRDefault="00B946A5" w:rsidP="00B946A5">
      <w:pPr>
        <w:jc w:val="center"/>
        <w:rPr>
          <w:rFonts w:ascii="Arial" w:hAnsi="Arial" w:cs="Arial"/>
        </w:rPr>
      </w:pPr>
    </w:p>
    <w:p w:rsidR="00B946A5" w:rsidRPr="002D7E1C" w:rsidRDefault="00B946A5" w:rsidP="00B946A5">
      <w:pPr>
        <w:tabs>
          <w:tab w:val="left" w:pos="8505"/>
        </w:tabs>
        <w:rPr>
          <w:rFonts w:ascii="Arial" w:hAnsi="Arial" w:cs="Arial"/>
        </w:rPr>
      </w:pPr>
      <w:r w:rsidRPr="002D7E1C">
        <w:rPr>
          <w:rFonts w:ascii="Arial" w:hAnsi="Arial" w:cs="Arial"/>
        </w:rPr>
        <w:t>02.08.2022 года                                                                                                            № 23</w:t>
      </w:r>
    </w:p>
    <w:p w:rsidR="00B946A5" w:rsidRPr="002D7E1C" w:rsidRDefault="00B946A5" w:rsidP="00B946A5">
      <w:pPr>
        <w:tabs>
          <w:tab w:val="left" w:pos="8505"/>
        </w:tabs>
        <w:jc w:val="center"/>
        <w:rPr>
          <w:rFonts w:ascii="Arial" w:hAnsi="Arial" w:cs="Arial"/>
        </w:rPr>
      </w:pPr>
    </w:p>
    <w:p w:rsidR="00B946A5" w:rsidRPr="002D7E1C" w:rsidRDefault="00B946A5" w:rsidP="00B946A5">
      <w:pPr>
        <w:tabs>
          <w:tab w:val="left" w:pos="8505"/>
        </w:tabs>
        <w:jc w:val="center"/>
        <w:rPr>
          <w:rFonts w:ascii="Arial" w:hAnsi="Arial" w:cs="Arial"/>
        </w:rPr>
      </w:pPr>
      <w:r w:rsidRPr="002D7E1C">
        <w:rPr>
          <w:rFonts w:ascii="Arial" w:hAnsi="Arial" w:cs="Arial"/>
        </w:rPr>
        <w:t>с</w:t>
      </w:r>
      <w:proofErr w:type="gramStart"/>
      <w:r w:rsidRPr="002D7E1C">
        <w:rPr>
          <w:rFonts w:ascii="Arial" w:hAnsi="Arial" w:cs="Arial"/>
        </w:rPr>
        <w:t>.Н</w:t>
      </w:r>
      <w:proofErr w:type="gramEnd"/>
      <w:r w:rsidRPr="002D7E1C">
        <w:rPr>
          <w:rFonts w:ascii="Arial" w:hAnsi="Arial" w:cs="Arial"/>
        </w:rPr>
        <w:t>овониколаевка</w:t>
      </w:r>
    </w:p>
    <w:p w:rsidR="00B946A5" w:rsidRPr="002D7E1C" w:rsidRDefault="00B946A5" w:rsidP="00B946A5">
      <w:pPr>
        <w:tabs>
          <w:tab w:val="left" w:pos="8505"/>
        </w:tabs>
        <w:jc w:val="center"/>
        <w:rPr>
          <w:rFonts w:ascii="Arial" w:hAnsi="Arial" w:cs="Arial"/>
        </w:rPr>
      </w:pPr>
    </w:p>
    <w:p w:rsidR="00B946A5" w:rsidRPr="002D7E1C" w:rsidRDefault="00B946A5" w:rsidP="00B946A5">
      <w:pPr>
        <w:rPr>
          <w:rFonts w:ascii="Arial" w:hAnsi="Arial" w:cs="Arial"/>
        </w:rPr>
      </w:pPr>
    </w:p>
    <w:p w:rsidR="00B946A5" w:rsidRPr="002D7E1C" w:rsidRDefault="00B946A5" w:rsidP="00B946A5">
      <w:pPr>
        <w:ind w:right="4140"/>
        <w:jc w:val="both"/>
        <w:rPr>
          <w:rFonts w:ascii="Arial" w:hAnsi="Arial" w:cs="Arial"/>
        </w:rPr>
      </w:pPr>
    </w:p>
    <w:p w:rsidR="00A73AD5" w:rsidRPr="002D7E1C" w:rsidRDefault="00A73AD5" w:rsidP="00A73AD5">
      <w:pPr>
        <w:shd w:val="clear" w:color="auto" w:fill="FFFFFF"/>
        <w:ind w:left="2" w:right="3110" w:hanging="2"/>
        <w:rPr>
          <w:rFonts w:ascii="Arial" w:hAnsi="Arial" w:cs="Arial"/>
          <w:spacing w:val="-3"/>
        </w:rPr>
      </w:pPr>
      <w:r w:rsidRPr="002D7E1C">
        <w:rPr>
          <w:rFonts w:ascii="Arial" w:hAnsi="Arial" w:cs="Arial"/>
          <w:spacing w:val="-3"/>
        </w:rPr>
        <w:t xml:space="preserve">   О принятии безвозмездно </w:t>
      </w:r>
      <w:r w:rsidRPr="002D7E1C">
        <w:rPr>
          <w:rFonts w:ascii="Arial" w:hAnsi="Arial" w:cs="Arial"/>
          <w:spacing w:val="-4"/>
        </w:rPr>
        <w:t xml:space="preserve">в муниципальную собственность </w:t>
      </w:r>
      <w:r w:rsidRPr="002D7E1C">
        <w:rPr>
          <w:rFonts w:ascii="Arial" w:hAnsi="Arial" w:cs="Arial"/>
          <w:spacing w:val="-3"/>
        </w:rPr>
        <w:t xml:space="preserve">муниципального образования </w:t>
      </w:r>
    </w:p>
    <w:p w:rsidR="00A73AD5" w:rsidRPr="002D7E1C" w:rsidRDefault="00A73AD5" w:rsidP="00A73AD5">
      <w:pPr>
        <w:shd w:val="clear" w:color="auto" w:fill="FFFFFF"/>
        <w:ind w:left="2" w:right="3110" w:hanging="2"/>
        <w:rPr>
          <w:rFonts w:ascii="Arial" w:hAnsi="Arial" w:cs="Arial"/>
          <w:spacing w:val="-3"/>
        </w:rPr>
      </w:pPr>
      <w:r w:rsidRPr="002D7E1C">
        <w:rPr>
          <w:rFonts w:ascii="Arial" w:hAnsi="Arial" w:cs="Arial"/>
          <w:spacing w:val="-3"/>
        </w:rPr>
        <w:t xml:space="preserve">Новониколаевский сельсовет Рубцовского района Алтайского края имущества, </w:t>
      </w:r>
      <w:r w:rsidRPr="002D7E1C">
        <w:rPr>
          <w:rFonts w:ascii="Arial" w:hAnsi="Arial" w:cs="Arial"/>
          <w:spacing w:val="-4"/>
        </w:rPr>
        <w:t xml:space="preserve">находящегося в муниципальной собственности муниципального образования Рубцовский район </w:t>
      </w:r>
      <w:r w:rsidRPr="002D7E1C">
        <w:rPr>
          <w:rFonts w:ascii="Arial" w:hAnsi="Arial" w:cs="Arial"/>
          <w:spacing w:val="-3"/>
        </w:rPr>
        <w:t>Алтайского края</w:t>
      </w:r>
    </w:p>
    <w:p w:rsidR="00A73AD5" w:rsidRPr="002D7E1C" w:rsidRDefault="00A73AD5" w:rsidP="00A73AD5">
      <w:pPr>
        <w:shd w:val="clear" w:color="auto" w:fill="FFFFFF"/>
        <w:ind w:left="2" w:right="3110" w:firstLine="348"/>
        <w:rPr>
          <w:rFonts w:ascii="Arial" w:hAnsi="Arial" w:cs="Arial"/>
          <w:spacing w:val="-3"/>
        </w:rPr>
      </w:pPr>
    </w:p>
    <w:p w:rsidR="00A73AD5" w:rsidRPr="002D7E1C" w:rsidRDefault="00A73AD5" w:rsidP="00A73AD5">
      <w:pPr>
        <w:shd w:val="clear" w:color="auto" w:fill="FFFFFF"/>
        <w:ind w:left="2" w:right="3110" w:firstLine="348"/>
        <w:rPr>
          <w:rFonts w:ascii="Arial" w:hAnsi="Arial" w:cs="Arial"/>
        </w:rPr>
      </w:pPr>
    </w:p>
    <w:p w:rsidR="00A73AD5" w:rsidRPr="002D7E1C" w:rsidRDefault="00A73AD5" w:rsidP="00A73AD5">
      <w:pPr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ab/>
        <w:t xml:space="preserve">В соответствии с </w:t>
      </w:r>
      <w:r w:rsidRPr="002D7E1C">
        <w:rPr>
          <w:rFonts w:ascii="Arial" w:hAnsi="Arial" w:cs="Arial"/>
          <w:lang w:eastAsia="en-US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2D7E1C">
        <w:rPr>
          <w:rFonts w:ascii="Arial" w:hAnsi="Arial" w:cs="Arial"/>
          <w:spacing w:val="-3"/>
        </w:rPr>
        <w:t xml:space="preserve"> </w:t>
      </w:r>
      <w:r w:rsidRPr="002D7E1C">
        <w:rPr>
          <w:rFonts w:ascii="Arial" w:hAnsi="Arial" w:cs="Arial"/>
          <w:spacing w:val="-2"/>
        </w:rPr>
        <w:t xml:space="preserve">Уставом муниципального </w:t>
      </w:r>
      <w:r w:rsidRPr="002D7E1C">
        <w:rPr>
          <w:rFonts w:ascii="Arial" w:hAnsi="Arial" w:cs="Arial"/>
          <w:spacing w:val="-1"/>
        </w:rPr>
        <w:t>образования Новониколаевский сельсовет</w:t>
      </w:r>
      <w:r w:rsidRPr="002D7E1C">
        <w:rPr>
          <w:rFonts w:ascii="Arial" w:hAnsi="Arial" w:cs="Arial"/>
          <w:spacing w:val="-3"/>
        </w:rPr>
        <w:t xml:space="preserve">, </w:t>
      </w:r>
      <w:r w:rsidRPr="002D7E1C">
        <w:rPr>
          <w:rFonts w:ascii="Arial" w:hAnsi="Arial" w:cs="Arial"/>
        </w:rPr>
        <w:t>решением Рубцовского районного Собрания депутатов от 25.03.2022 № 69, постановлением Администрации Рубцовского района от 29.07.2022 № 471</w:t>
      </w:r>
    </w:p>
    <w:p w:rsidR="00A73AD5" w:rsidRPr="002D7E1C" w:rsidRDefault="00A73AD5" w:rsidP="00A73AD5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>ПОСТАНОВЛЯЮ:</w:t>
      </w:r>
    </w:p>
    <w:p w:rsidR="005445D8" w:rsidRPr="002D7E1C" w:rsidRDefault="00A73AD5" w:rsidP="00A73AD5">
      <w:pPr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ab/>
        <w:t xml:space="preserve">1. Принять безвозмездно в муниципальную собственность </w:t>
      </w:r>
      <w:r w:rsidRPr="002D7E1C">
        <w:rPr>
          <w:rFonts w:ascii="Arial" w:hAnsi="Arial" w:cs="Arial"/>
          <w:spacing w:val="-2"/>
        </w:rPr>
        <w:t xml:space="preserve">муниципального образования Новониколаевский сельсовет Рубцовского района Алтайского края имущество, находящееся в </w:t>
      </w:r>
      <w:r w:rsidRPr="002D7E1C">
        <w:rPr>
          <w:rFonts w:ascii="Arial" w:hAnsi="Arial" w:cs="Arial"/>
        </w:rPr>
        <w:t>муниципальной собственности муниципального образования Рубцовский район Алтайского края:</w:t>
      </w:r>
    </w:p>
    <w:p w:rsidR="00B946A5" w:rsidRPr="002D7E1C" w:rsidRDefault="00A73AD5" w:rsidP="00A73AD5">
      <w:pPr>
        <w:spacing w:after="44"/>
        <w:ind w:left="7" w:right="43"/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 xml:space="preserve">      </w:t>
      </w:r>
      <w:r w:rsidR="00B946A5" w:rsidRPr="002D7E1C">
        <w:rPr>
          <w:rFonts w:ascii="Arial" w:hAnsi="Arial" w:cs="Arial"/>
        </w:rPr>
        <w:t>- земельный участок площадью 669 кв</w:t>
      </w:r>
      <w:proofErr w:type="gramStart"/>
      <w:r w:rsidR="00B946A5" w:rsidRPr="002D7E1C">
        <w:rPr>
          <w:rFonts w:ascii="Arial" w:hAnsi="Arial" w:cs="Arial"/>
        </w:rPr>
        <w:t>.м</w:t>
      </w:r>
      <w:proofErr w:type="gramEnd"/>
      <w:r w:rsidR="00B946A5" w:rsidRPr="002D7E1C">
        <w:rPr>
          <w:rFonts w:ascii="Arial" w:hAnsi="Arial" w:cs="Arial"/>
        </w:rPr>
        <w:t xml:space="preserve"> с кадастровым номером: 22:39:041601</w:t>
      </w:r>
      <w:r w:rsidRPr="002D7E1C">
        <w:rPr>
          <w:rFonts w:ascii="Arial" w:hAnsi="Arial" w:cs="Arial"/>
        </w:rPr>
        <w:t>:3</w:t>
      </w:r>
      <w:r w:rsidR="00B946A5" w:rsidRPr="002D7E1C">
        <w:rPr>
          <w:rFonts w:ascii="Arial" w:hAnsi="Arial" w:cs="Arial"/>
        </w:rPr>
        <w:t>, с местоположением: Российская Федерация, Алтай</w:t>
      </w:r>
      <w:r w:rsidRPr="002D7E1C">
        <w:rPr>
          <w:rFonts w:ascii="Arial" w:hAnsi="Arial" w:cs="Arial"/>
        </w:rPr>
        <w:t xml:space="preserve">ский край, Рубцовский район, </w:t>
      </w:r>
      <w:proofErr w:type="gramStart"/>
      <w:r w:rsidRPr="002D7E1C">
        <w:rPr>
          <w:rFonts w:ascii="Arial" w:hAnsi="Arial" w:cs="Arial"/>
        </w:rPr>
        <w:t>с</w:t>
      </w:r>
      <w:proofErr w:type="gramEnd"/>
      <w:r w:rsidRPr="002D7E1C">
        <w:rPr>
          <w:rFonts w:ascii="Arial" w:hAnsi="Arial" w:cs="Arial"/>
        </w:rPr>
        <w:t>. </w:t>
      </w:r>
      <w:proofErr w:type="gramStart"/>
      <w:r w:rsidR="00B946A5" w:rsidRPr="002D7E1C">
        <w:rPr>
          <w:rFonts w:ascii="Arial" w:hAnsi="Arial" w:cs="Arial"/>
        </w:rPr>
        <w:t>Вишневка</w:t>
      </w:r>
      <w:proofErr w:type="gramEnd"/>
      <w:r w:rsidR="00B946A5" w:rsidRPr="002D7E1C">
        <w:rPr>
          <w:rFonts w:ascii="Arial" w:hAnsi="Arial" w:cs="Arial"/>
        </w:rPr>
        <w:t xml:space="preserve">, категория земель земли сельскохозяйственного назначения, разрешенное использование для эксплуатации объектов Рубцовского группового водопровода, с кадастровой стоимостью 26071 рубль 00 копеек; </w:t>
      </w:r>
    </w:p>
    <w:p w:rsidR="00B946A5" w:rsidRPr="002D7E1C" w:rsidRDefault="00A73AD5" w:rsidP="00A73AD5">
      <w:pPr>
        <w:spacing w:after="44"/>
        <w:ind w:left="7" w:right="43"/>
        <w:jc w:val="both"/>
        <w:rPr>
          <w:rFonts w:ascii="Arial" w:hAnsi="Arial" w:cs="Arial"/>
        </w:rPr>
      </w:pPr>
      <w:r w:rsidRPr="002D7E1C">
        <w:rPr>
          <w:rFonts w:ascii="Arial" w:hAnsi="Arial" w:cs="Arial"/>
          <w:noProof/>
        </w:rPr>
        <w:t xml:space="preserve">      - зе</w:t>
      </w:r>
      <w:r w:rsidR="00B946A5" w:rsidRPr="002D7E1C">
        <w:rPr>
          <w:rFonts w:ascii="Arial" w:hAnsi="Arial" w:cs="Arial"/>
          <w:noProof/>
        </w:rPr>
        <w:drawing>
          <wp:inline distT="0" distB="0" distL="0" distR="0">
            <wp:extent cx="47625" cy="19050"/>
            <wp:effectExtent l="19050" t="0" r="9525" b="0"/>
            <wp:docPr id="1" name="Picture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B946A5" w:rsidRPr="002D7E1C">
        <w:rPr>
          <w:rFonts w:ascii="Arial" w:hAnsi="Arial" w:cs="Arial"/>
        </w:rPr>
        <w:t>мельный</w:t>
      </w:r>
      <w:proofErr w:type="spellEnd"/>
      <w:r w:rsidR="00B946A5" w:rsidRPr="002D7E1C">
        <w:rPr>
          <w:rFonts w:ascii="Arial" w:hAnsi="Arial" w:cs="Arial"/>
        </w:rPr>
        <w:t xml:space="preserve"> участок площадью 64 кв</w:t>
      </w:r>
      <w:proofErr w:type="gramStart"/>
      <w:r w:rsidR="00B946A5" w:rsidRPr="002D7E1C">
        <w:rPr>
          <w:rFonts w:ascii="Arial" w:hAnsi="Arial" w:cs="Arial"/>
        </w:rPr>
        <w:t>.м</w:t>
      </w:r>
      <w:proofErr w:type="gramEnd"/>
      <w:r w:rsidR="00B946A5" w:rsidRPr="002D7E1C">
        <w:rPr>
          <w:rFonts w:ascii="Arial" w:hAnsi="Arial" w:cs="Arial"/>
        </w:rPr>
        <w:t xml:space="preserve"> с кадастровым номером: 22:39:041403:117, с местоположением: Российская Федерация, Алтайский край, Рубцовский район, </w:t>
      </w:r>
      <w:proofErr w:type="gramStart"/>
      <w:r w:rsidR="00B946A5" w:rsidRPr="002D7E1C">
        <w:rPr>
          <w:rFonts w:ascii="Arial" w:hAnsi="Arial" w:cs="Arial"/>
        </w:rPr>
        <w:t>с</w:t>
      </w:r>
      <w:proofErr w:type="gramEnd"/>
      <w:r w:rsidR="00B946A5" w:rsidRPr="002D7E1C">
        <w:rPr>
          <w:rFonts w:ascii="Arial" w:hAnsi="Arial" w:cs="Arial"/>
        </w:rPr>
        <w:t xml:space="preserve">. </w:t>
      </w:r>
      <w:proofErr w:type="gramStart"/>
      <w:r w:rsidR="00B946A5" w:rsidRPr="002D7E1C">
        <w:rPr>
          <w:rFonts w:ascii="Arial" w:hAnsi="Arial" w:cs="Arial"/>
        </w:rPr>
        <w:t>Саратовка</w:t>
      </w:r>
      <w:proofErr w:type="gramEnd"/>
      <w:r w:rsidR="00B946A5" w:rsidRPr="002D7E1C">
        <w:rPr>
          <w:rFonts w:ascii="Arial" w:hAnsi="Arial" w:cs="Arial"/>
        </w:rPr>
        <w:t>, категория земель земли сельскохозяйственного назначения, разрешенное использование для эксплуатации объектов Рубцовского группового водопровода, с кадастровой  стоимостью 26071 рубль 00 копеек.</w:t>
      </w:r>
    </w:p>
    <w:p w:rsidR="00A73AD5" w:rsidRPr="002D7E1C" w:rsidRDefault="00A73AD5" w:rsidP="00A73AD5">
      <w:pPr>
        <w:shd w:val="clear" w:color="auto" w:fill="FFFFFF"/>
        <w:tabs>
          <w:tab w:val="left" w:pos="0"/>
          <w:tab w:val="left" w:pos="8280"/>
        </w:tabs>
        <w:ind w:right="2" w:firstLine="709"/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>2. Администрации Новониколаевского сельсовета:</w:t>
      </w:r>
    </w:p>
    <w:p w:rsidR="00A73AD5" w:rsidRPr="002D7E1C" w:rsidRDefault="00A73AD5" w:rsidP="00A73AD5">
      <w:pPr>
        <w:shd w:val="clear" w:color="auto" w:fill="FFFFFF"/>
        <w:tabs>
          <w:tab w:val="left" w:pos="0"/>
        </w:tabs>
        <w:ind w:right="2" w:firstLine="709"/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>2.1. Осуществить государственную регистрацию права собственности муниципального образования Новониколаевский сельсовет Рубцовского района Алтайского края в отношении объектов в соответствии с Федеральным законом от 13.07.2015 № 218-ФЗ «О государственной регистрации недвижимости».</w:t>
      </w:r>
    </w:p>
    <w:p w:rsidR="00A73AD5" w:rsidRPr="002D7E1C" w:rsidRDefault="00A73AD5" w:rsidP="00A73AD5">
      <w:pPr>
        <w:shd w:val="clear" w:color="auto" w:fill="FFFFFF"/>
        <w:tabs>
          <w:tab w:val="left" w:pos="0"/>
        </w:tabs>
        <w:ind w:right="2" w:firstLine="709"/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 xml:space="preserve">2.2.  Включить вышеуказанное муниципальное имущество в Реестр </w:t>
      </w:r>
      <w:r w:rsidRPr="002D7E1C">
        <w:rPr>
          <w:rFonts w:ascii="Arial" w:hAnsi="Arial" w:cs="Arial"/>
          <w:spacing w:val="-1"/>
        </w:rPr>
        <w:t xml:space="preserve">объектов муниципальной собственности муниципального образования Новониколаевский сельсовет </w:t>
      </w:r>
      <w:r w:rsidRPr="002D7E1C">
        <w:rPr>
          <w:rFonts w:ascii="Arial" w:hAnsi="Arial" w:cs="Arial"/>
          <w:spacing w:val="-2"/>
        </w:rPr>
        <w:t xml:space="preserve">Рубцовского района Алтайского края  и в муниципальную казну муниципального образования </w:t>
      </w:r>
      <w:r w:rsidRPr="002D7E1C">
        <w:rPr>
          <w:rFonts w:ascii="Arial" w:hAnsi="Arial" w:cs="Arial"/>
          <w:spacing w:val="-1"/>
        </w:rPr>
        <w:t xml:space="preserve">Новониколаевский сельсовет </w:t>
      </w:r>
      <w:r w:rsidRPr="002D7E1C">
        <w:rPr>
          <w:rFonts w:ascii="Arial" w:hAnsi="Arial" w:cs="Arial"/>
        </w:rPr>
        <w:t>Рубцовского района Алтайского края.</w:t>
      </w:r>
    </w:p>
    <w:p w:rsidR="00A73AD5" w:rsidRPr="002D7E1C" w:rsidRDefault="00A73AD5" w:rsidP="00A73AD5">
      <w:pPr>
        <w:shd w:val="clear" w:color="auto" w:fill="FFFFFF"/>
        <w:tabs>
          <w:tab w:val="left" w:pos="0"/>
        </w:tabs>
        <w:ind w:right="2" w:firstLine="709"/>
        <w:jc w:val="both"/>
        <w:rPr>
          <w:rFonts w:ascii="Arial" w:hAnsi="Arial" w:cs="Arial"/>
          <w:spacing w:val="-6"/>
        </w:rPr>
      </w:pPr>
      <w:r w:rsidRPr="002D7E1C">
        <w:rPr>
          <w:rFonts w:ascii="Arial" w:hAnsi="Arial" w:cs="Arial"/>
        </w:rPr>
        <w:lastRenderedPageBreak/>
        <w:t xml:space="preserve">3. Установить, что право собственности муниципального образования Новониколаевский сельсовет Рубцовского района Алтайского края возникает </w:t>
      </w:r>
      <w:proofErr w:type="gramStart"/>
      <w:r w:rsidRPr="002D7E1C">
        <w:rPr>
          <w:rFonts w:ascii="Arial" w:hAnsi="Arial" w:cs="Arial"/>
        </w:rPr>
        <w:t>с даты издания</w:t>
      </w:r>
      <w:proofErr w:type="gramEnd"/>
      <w:r w:rsidRPr="002D7E1C">
        <w:rPr>
          <w:rFonts w:ascii="Arial" w:hAnsi="Arial" w:cs="Arial"/>
        </w:rPr>
        <w:t xml:space="preserve"> настоящего постановления. </w:t>
      </w:r>
    </w:p>
    <w:p w:rsidR="00B946A5" w:rsidRPr="002D7E1C" w:rsidRDefault="00B946A5" w:rsidP="00A73AD5">
      <w:pPr>
        <w:spacing w:after="647"/>
        <w:ind w:left="7" w:right="43" w:firstLine="516"/>
        <w:rPr>
          <w:rFonts w:ascii="Arial" w:hAnsi="Arial" w:cs="Arial"/>
        </w:rPr>
      </w:pPr>
    </w:p>
    <w:p w:rsidR="00B946A5" w:rsidRPr="002D7E1C" w:rsidRDefault="00B946A5" w:rsidP="00B946A5">
      <w:pPr>
        <w:ind w:firstLine="523"/>
        <w:jc w:val="both"/>
        <w:rPr>
          <w:rFonts w:ascii="Arial" w:hAnsi="Arial" w:cs="Arial"/>
        </w:rPr>
      </w:pPr>
    </w:p>
    <w:p w:rsidR="003E50CA" w:rsidRPr="002D7E1C" w:rsidRDefault="00B946A5" w:rsidP="00B946A5">
      <w:pPr>
        <w:ind w:firstLine="523"/>
        <w:jc w:val="both"/>
        <w:rPr>
          <w:rFonts w:ascii="Arial" w:hAnsi="Arial" w:cs="Arial"/>
        </w:rPr>
      </w:pPr>
      <w:r w:rsidRPr="002D7E1C">
        <w:rPr>
          <w:rFonts w:ascii="Arial" w:hAnsi="Arial" w:cs="Arial"/>
        </w:rPr>
        <w:t xml:space="preserve">Глава сельсовета                                                                    Г.Х. </w:t>
      </w:r>
      <w:proofErr w:type="spellStart"/>
      <w:r w:rsidRPr="002D7E1C">
        <w:rPr>
          <w:rFonts w:ascii="Arial" w:hAnsi="Arial" w:cs="Arial"/>
        </w:rPr>
        <w:t>Яметов</w:t>
      </w:r>
      <w:proofErr w:type="spellEnd"/>
    </w:p>
    <w:sectPr w:rsidR="003E50CA" w:rsidRPr="002D7E1C" w:rsidSect="001A005D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F1971"/>
    <w:multiLevelType w:val="hybridMultilevel"/>
    <w:tmpl w:val="A544A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6A5"/>
    <w:rsid w:val="00093E73"/>
    <w:rsid w:val="002D7E1C"/>
    <w:rsid w:val="003E50CA"/>
    <w:rsid w:val="005445D8"/>
    <w:rsid w:val="005B2A71"/>
    <w:rsid w:val="008735E6"/>
    <w:rsid w:val="00A73AD5"/>
    <w:rsid w:val="00B946A5"/>
    <w:rsid w:val="00EC2850"/>
    <w:rsid w:val="00EF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46A5"/>
    <w:pPr>
      <w:spacing w:before="100" w:beforeAutospacing="1" w:after="100" w:afterAutospacing="1"/>
    </w:pPr>
  </w:style>
  <w:style w:type="character" w:customStyle="1" w:styleId="FontStyle19">
    <w:name w:val="Font Style19"/>
    <w:basedOn w:val="a0"/>
    <w:rsid w:val="00B946A5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946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rsid w:val="005445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2022-08-02T04:50:00Z</cp:lastPrinted>
  <dcterms:created xsi:type="dcterms:W3CDTF">2022-08-02T03:03:00Z</dcterms:created>
  <dcterms:modified xsi:type="dcterms:W3CDTF">2022-08-02T04:54:00Z</dcterms:modified>
</cp:coreProperties>
</file>