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89" w:rsidRPr="00A91589" w:rsidRDefault="00A91589" w:rsidP="00A91589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589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</w:p>
    <w:p w:rsidR="00A91589" w:rsidRPr="00A91589" w:rsidRDefault="00A91589" w:rsidP="00A91589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589">
        <w:rPr>
          <w:rFonts w:ascii="Times New Roman" w:hAnsi="Times New Roman" w:cs="Times New Roman"/>
          <w:b/>
          <w:sz w:val="28"/>
          <w:szCs w:val="28"/>
        </w:rPr>
        <w:t>КУЙБЫШЕВСКОЕ СЕЛЬСКОЕ СОБРАНИЕ ДЕПУТАТОВ</w:t>
      </w:r>
    </w:p>
    <w:p w:rsidR="00A91589" w:rsidRPr="00A91589" w:rsidRDefault="00A91589" w:rsidP="00A91589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91589">
        <w:rPr>
          <w:rFonts w:ascii="Times New Roman" w:hAnsi="Times New Roman" w:cs="Times New Roman"/>
          <w:b/>
          <w:sz w:val="28"/>
          <w:szCs w:val="28"/>
        </w:rPr>
        <w:t>РУБЦОВСКОГО РАЙОНА АЛТАЙСКОГО КРАЯ</w:t>
      </w:r>
    </w:p>
    <w:p w:rsidR="00A91589" w:rsidRPr="00A91589" w:rsidRDefault="00A91589" w:rsidP="00A9158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1589" w:rsidRPr="00A91589" w:rsidRDefault="00A91589" w:rsidP="00A9158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1589" w:rsidRPr="00A91589" w:rsidRDefault="00A91589" w:rsidP="00A91589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1589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30"/>
        <w:gridCol w:w="6809"/>
      </w:tblGrid>
      <w:tr w:rsidR="00A91589" w:rsidRPr="00A91589" w:rsidTr="00A91589">
        <w:trPr>
          <w:trHeight w:val="1"/>
        </w:trPr>
        <w:tc>
          <w:tcPr>
            <w:tcW w:w="2830" w:type="dxa"/>
            <w:shd w:val="clear" w:color="auto" w:fill="FFFFFF"/>
            <w:hideMark/>
          </w:tcPr>
          <w:p w:rsidR="00A91589" w:rsidRPr="00A91589" w:rsidRDefault="00A91589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A91589">
              <w:rPr>
                <w:rFonts w:ascii="Times New Roman" w:hAnsi="Times New Roman" w:cs="Times New Roman"/>
                <w:sz w:val="28"/>
                <w:szCs w:val="28"/>
              </w:rPr>
              <w:t>17.06.2022</w:t>
            </w:r>
          </w:p>
        </w:tc>
        <w:tc>
          <w:tcPr>
            <w:tcW w:w="6809" w:type="dxa"/>
            <w:shd w:val="clear" w:color="auto" w:fill="FFFFFF"/>
            <w:hideMark/>
          </w:tcPr>
          <w:p w:rsidR="00A91589" w:rsidRPr="00A91589" w:rsidRDefault="00A91589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A915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№ 12</w:t>
            </w:r>
          </w:p>
        </w:tc>
      </w:tr>
    </w:tbl>
    <w:p w:rsidR="00A91589" w:rsidRPr="00A91589" w:rsidRDefault="00A91589" w:rsidP="00A9158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1589" w:rsidRPr="00A91589" w:rsidRDefault="00A91589" w:rsidP="00A91589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1589">
        <w:rPr>
          <w:rFonts w:ascii="Times New Roman" w:hAnsi="Times New Roman" w:cs="Times New Roman"/>
          <w:sz w:val="28"/>
          <w:szCs w:val="28"/>
        </w:rPr>
        <w:t>п. Куйбышево</w:t>
      </w: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1B0043">
      <w:pPr>
        <w:autoSpaceDE w:val="0"/>
        <w:autoSpaceDN w:val="0"/>
        <w:adjustRightInd w:val="0"/>
        <w:spacing w:after="4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и дополнений в решение Куйбышевского сельского Собрания депутатов «О бюджете сельского поселения Куйбышевский сельсовет Рубцовского района Алтайского края на 2022 год» от 29.12.2021 №21</w:t>
      </w:r>
    </w:p>
    <w:p w:rsidR="000815D2" w:rsidRPr="003D39B7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Pr="00754884" w:rsidRDefault="000815D2" w:rsidP="00754884">
      <w:pPr>
        <w:autoSpaceDE w:val="0"/>
        <w:autoSpaceDN w:val="0"/>
        <w:adjustRightInd w:val="0"/>
        <w:spacing w:after="4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50 У</w:t>
      </w:r>
      <w:r w:rsidRPr="00754884">
        <w:rPr>
          <w:rFonts w:ascii="Times New Roman" w:hAnsi="Times New Roman" w:cs="Times New Roman"/>
          <w:color w:val="000000"/>
          <w:sz w:val="28"/>
          <w:szCs w:val="28"/>
        </w:rPr>
        <w:t>става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  <w:r w:rsidRPr="00754884">
        <w:rPr>
          <w:rFonts w:ascii="Times New Roman" w:hAnsi="Times New Roman" w:cs="Times New Roman"/>
          <w:color w:val="000000"/>
          <w:sz w:val="28"/>
          <w:szCs w:val="28"/>
        </w:rPr>
        <w:t xml:space="preserve"> Куйбышевский сельсовет Рубцовского района Алтайского края Куйбышевского сельское собрание депутатов </w:t>
      </w:r>
    </w:p>
    <w:p w:rsidR="000815D2" w:rsidRPr="00754884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84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:rsidR="000815D2" w:rsidRPr="00754884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84">
        <w:rPr>
          <w:rFonts w:ascii="Times New Roman" w:hAnsi="Times New Roman" w:cs="Times New Roman"/>
          <w:color w:val="000000"/>
          <w:sz w:val="28"/>
          <w:szCs w:val="28"/>
        </w:rPr>
        <w:t>Внести в Решение от 29.12.2021 года №21 «О бюджете  сельского поселения Куйбышевский сельсовет Рубцовского района Алтайского края на 2022 год» (далее бюджет поселения) следующие дополнения и изменения:</w:t>
      </w:r>
    </w:p>
    <w:p w:rsidR="000815D2" w:rsidRPr="00754884" w:rsidRDefault="000815D2" w:rsidP="00577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84">
        <w:rPr>
          <w:rFonts w:ascii="Times New Roman" w:hAnsi="Times New Roman" w:cs="Times New Roman"/>
          <w:color w:val="000000"/>
          <w:sz w:val="28"/>
          <w:szCs w:val="28"/>
        </w:rPr>
        <w:t>Статью  1 «Основные характеристики бюджета сельского поселения на 2022 год» изложить в редакции:</w:t>
      </w:r>
    </w:p>
    <w:p w:rsidR="000815D2" w:rsidRPr="00754884" w:rsidRDefault="000815D2" w:rsidP="00577F9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84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основные характеристики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Pr="00754884">
        <w:rPr>
          <w:rFonts w:ascii="Times New Roman" w:hAnsi="Times New Roman" w:cs="Times New Roman"/>
          <w:color w:val="000000"/>
          <w:sz w:val="28"/>
          <w:szCs w:val="28"/>
        </w:rPr>
        <w:t xml:space="preserve"> Куйбышевский сельсовет Рубцовского района Алтайского края на 2022 год:</w:t>
      </w:r>
    </w:p>
    <w:p w:rsidR="000815D2" w:rsidRPr="00754884" w:rsidRDefault="000815D2" w:rsidP="00577F9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84">
        <w:rPr>
          <w:rFonts w:ascii="Times New Roman" w:hAnsi="Times New Roman" w:cs="Times New Roman"/>
          <w:color w:val="000000"/>
          <w:sz w:val="28"/>
          <w:szCs w:val="28"/>
        </w:rPr>
        <w:t>Прогнозируемый общий объем доходов бюджета сельского поселения в сумме 6 258,9 тыс</w:t>
      </w:r>
      <w:proofErr w:type="gramStart"/>
      <w:r w:rsidRPr="00754884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754884">
        <w:rPr>
          <w:rFonts w:ascii="Times New Roman" w:hAnsi="Times New Roman" w:cs="Times New Roman"/>
          <w:color w:val="000000"/>
          <w:sz w:val="28"/>
          <w:szCs w:val="28"/>
        </w:rPr>
        <w:t>ублей, в том числе объем межбюджетных трансфертов, получаемых из других бюджетов, в сумме 3 368,8 тыс.рублей;</w:t>
      </w:r>
    </w:p>
    <w:p w:rsidR="000815D2" w:rsidRPr="00754884" w:rsidRDefault="000815D2" w:rsidP="00577F9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84">
        <w:rPr>
          <w:rFonts w:ascii="Times New Roman" w:hAnsi="Times New Roman" w:cs="Times New Roman"/>
          <w:color w:val="000000"/>
          <w:sz w:val="28"/>
          <w:szCs w:val="28"/>
        </w:rPr>
        <w:t>Общий объем расходов бюджета поселения в сумме 6 258,9 тыс</w:t>
      </w:r>
      <w:proofErr w:type="gramStart"/>
      <w:r w:rsidRPr="00754884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754884">
        <w:rPr>
          <w:rFonts w:ascii="Times New Roman" w:hAnsi="Times New Roman" w:cs="Times New Roman"/>
          <w:color w:val="000000"/>
          <w:sz w:val="28"/>
          <w:szCs w:val="28"/>
        </w:rPr>
        <w:t>ублей;</w:t>
      </w:r>
    </w:p>
    <w:p w:rsidR="000815D2" w:rsidRPr="00754884" w:rsidRDefault="000815D2" w:rsidP="00577F9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84">
        <w:rPr>
          <w:rFonts w:ascii="Times New Roman" w:hAnsi="Times New Roman" w:cs="Times New Roman"/>
          <w:color w:val="000000"/>
          <w:sz w:val="28"/>
          <w:szCs w:val="28"/>
        </w:rPr>
        <w:t>Верхний предел муниципального долга по состоянию на 1 января 2023 года в сумме 0,0 тыс</w:t>
      </w:r>
      <w:proofErr w:type="gramStart"/>
      <w:r w:rsidRPr="00754884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754884">
        <w:rPr>
          <w:rFonts w:ascii="Times New Roman" w:hAnsi="Times New Roman" w:cs="Times New Roman"/>
          <w:color w:val="000000"/>
          <w:sz w:val="28"/>
          <w:szCs w:val="28"/>
        </w:rPr>
        <w:t xml:space="preserve">ублей, в том </w:t>
      </w:r>
      <w:proofErr w:type="spellStart"/>
      <w:r w:rsidRPr="00754884">
        <w:rPr>
          <w:rFonts w:ascii="Times New Roman" w:hAnsi="Times New Roman" w:cs="Times New Roman"/>
          <w:color w:val="000000"/>
          <w:sz w:val="28"/>
          <w:szCs w:val="28"/>
        </w:rPr>
        <w:t>чмсле</w:t>
      </w:r>
      <w:proofErr w:type="spellEnd"/>
      <w:r w:rsidRPr="00754884">
        <w:rPr>
          <w:rFonts w:ascii="Times New Roman" w:hAnsi="Times New Roman" w:cs="Times New Roman"/>
          <w:color w:val="000000"/>
          <w:sz w:val="28"/>
          <w:szCs w:val="28"/>
        </w:rPr>
        <w:t xml:space="preserve"> верхний предел долга по муниципальным гарантиям в сумме 0,0 тыс.рублей;</w:t>
      </w:r>
    </w:p>
    <w:p w:rsidR="000815D2" w:rsidRPr="00754884" w:rsidRDefault="000815D2" w:rsidP="00577F9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84">
        <w:rPr>
          <w:rFonts w:ascii="Times New Roman" w:hAnsi="Times New Roman" w:cs="Times New Roman"/>
          <w:color w:val="000000"/>
          <w:sz w:val="28"/>
          <w:szCs w:val="28"/>
        </w:rPr>
        <w:t>Дефицит бюджета сельского поселения в сумме 0,0 тыс</w:t>
      </w:r>
      <w:proofErr w:type="gramStart"/>
      <w:r w:rsidRPr="00754884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754884">
        <w:rPr>
          <w:rFonts w:ascii="Times New Roman" w:hAnsi="Times New Roman" w:cs="Times New Roman"/>
          <w:color w:val="000000"/>
          <w:sz w:val="28"/>
          <w:szCs w:val="28"/>
        </w:rPr>
        <w:t>ублей.</w:t>
      </w:r>
    </w:p>
    <w:p w:rsidR="000815D2" w:rsidRPr="00754884" w:rsidRDefault="000815D2" w:rsidP="00754884">
      <w:pPr>
        <w:autoSpaceDE w:val="0"/>
        <w:autoSpaceDN w:val="0"/>
        <w:adjustRightInd w:val="0"/>
        <w:spacing w:after="4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15D2" w:rsidRPr="00754884" w:rsidRDefault="000815D2" w:rsidP="0075488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84">
        <w:rPr>
          <w:rFonts w:ascii="Times New Roman" w:hAnsi="Times New Roman" w:cs="Times New Roman"/>
          <w:color w:val="000000"/>
          <w:sz w:val="28"/>
          <w:szCs w:val="28"/>
        </w:rPr>
        <w:t>Приложение  2 к Решению изложить в редакции:</w:t>
      </w: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5103"/>
      </w:tblGrid>
      <w:tr w:rsidR="000815D2" w:rsidRPr="007009FF">
        <w:trPr>
          <w:trHeight w:val="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:rsidR="000815D2" w:rsidRPr="007009FF" w:rsidRDefault="000815D2" w:rsidP="00754884">
            <w:pPr>
              <w:autoSpaceDE w:val="0"/>
              <w:autoSpaceDN w:val="0"/>
              <w:adjustRightInd w:val="0"/>
              <w:spacing w:after="40" w:line="240" w:lineRule="auto"/>
              <w:jc w:val="right"/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815D2" w:rsidRPr="007009FF">
        <w:trPr>
          <w:trHeight w:val="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t xml:space="preserve">                                                                                    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к решению</w:t>
            </w:r>
          </w:p>
        </w:tc>
      </w:tr>
      <w:tr w:rsidR="000815D2" w:rsidRPr="007009FF">
        <w:trPr>
          <w:trHeight w:val="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right"/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>«О бюджете Куйбышевский сельсовет                                                                     Рубцовского района Алтайского края на 2022 год»</w:t>
            </w:r>
          </w:p>
        </w:tc>
      </w:tr>
      <w:tr w:rsidR="000815D2" w:rsidRPr="007009FF">
        <w:trPr>
          <w:trHeight w:val="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5D2" w:rsidRPr="003D39B7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Pr="003D39B7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0815D2" w:rsidRPr="003D39B7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79"/>
        <w:gridCol w:w="874"/>
        <w:gridCol w:w="2381"/>
      </w:tblGrid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proofErr w:type="spellStart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484,0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332,0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5460E7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139,0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139,0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5460E7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A729B4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451,0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 xml:space="preserve">Иные вопросы в области национальной экономики 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313,0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558,5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558,5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41918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2834,9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41918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2834,9</w:t>
            </w:r>
          </w:p>
        </w:tc>
      </w:tr>
      <w:tr w:rsidR="000815D2" w:rsidRPr="007009FF">
        <w:trPr>
          <w:trHeight w:val="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6258,9</w:t>
            </w:r>
          </w:p>
        </w:tc>
      </w:tr>
    </w:tbl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54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46"/>
        <w:gridCol w:w="4093"/>
        <w:gridCol w:w="907"/>
      </w:tblGrid>
      <w:tr w:rsidR="000815D2" w:rsidRPr="007009FF">
        <w:trPr>
          <w:trHeight w:val="1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right"/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</w:tr>
      <w:tr w:rsidR="000815D2" w:rsidRPr="007009FF">
        <w:trPr>
          <w:trHeight w:val="1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right"/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</w:tr>
      <w:tr w:rsidR="000815D2" w:rsidRPr="007009FF">
        <w:trPr>
          <w:trHeight w:val="1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right"/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>«О бюджете Куйбышевский сельсовет Рубцовского района Алтайского края на 2022 год»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</w:tr>
      <w:tr w:rsidR="000815D2" w:rsidRPr="007009FF">
        <w:trPr>
          <w:gridAfter w:val="1"/>
          <w:wAfter w:w="907" w:type="dxa"/>
          <w:trHeight w:val="1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</w:tr>
      <w:tr w:rsidR="000815D2" w:rsidRPr="007009FF">
        <w:trPr>
          <w:gridAfter w:val="1"/>
          <w:wAfter w:w="907" w:type="dxa"/>
          <w:trHeight w:val="1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</w:tr>
      <w:tr w:rsidR="000815D2" w:rsidRPr="007009FF">
        <w:trPr>
          <w:gridAfter w:val="1"/>
          <w:wAfter w:w="907" w:type="dxa"/>
          <w:trHeight w:val="1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</w:tr>
    </w:tbl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2022 год</w:t>
      </w:r>
    </w:p>
    <w:p w:rsidR="000815D2" w:rsidRPr="003D39B7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69"/>
        <w:gridCol w:w="760"/>
        <w:gridCol w:w="1050"/>
        <w:gridCol w:w="2116"/>
        <w:gridCol w:w="743"/>
        <w:gridCol w:w="1211"/>
      </w:tblGrid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Куйбышевского сельсовета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258</w:t>
            </w:r>
            <w:r w:rsidRPr="00700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,9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01 00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1802,5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484,00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софинансирование части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есс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юд.по</w:t>
            </w:r>
            <w:proofErr w:type="spell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оплате труда работников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муницип.учреждений</w:t>
            </w:r>
            <w:proofErr w:type="spellEnd"/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х(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Правительства РФ, высших  исполнительных органов государственной власти субъектов РФ, местных администраций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Центральный аппарат органов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софинансирование части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есс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юд.по</w:t>
            </w:r>
            <w:proofErr w:type="spell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оплате труда работников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муницип.учреждений</w:t>
            </w:r>
            <w:proofErr w:type="spellEnd"/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выплату персоналу в целях обеспечения выполнения функций государственными (муниципальными) органами,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расчетов за топливно-энергетические ресурсы,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потредляемые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муниципальными учреждениями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E740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7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E740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7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3F7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7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3F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894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894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образования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894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01 3 00 102240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894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96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894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96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894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96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894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F76C1">
            <w:pPr>
              <w:jc w:val="center"/>
            </w:pPr>
            <w:r w:rsidRPr="0096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442188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442188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442188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442188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946,5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546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946,5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546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946,5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по обеспечению хозяйственного и транспортного обслуживания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811,5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софинансирование части расходов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юд.по</w:t>
            </w:r>
            <w:proofErr w:type="spell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оплате труда работников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муницип.учреждений</w:t>
            </w:r>
            <w:proofErr w:type="spellEnd"/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государственных (муниципальных)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рассмотрение проекта бюджета поселения, утверждение и исполнение бюджета поселения, осуществление 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его исполнением, составление и утверждение отчета об исполнении бюджета поселения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02 00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03 00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6B5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  <w:rPr>
                <w:b/>
                <w:bCs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6B5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 по обеспечению первичных мер пожарной безопасности в границах населенных пунктов поселения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963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963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963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963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963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Расходы на участие в предупреждении и ликвидации последствий чрезвычайных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ситуацтий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границах поселений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обеспечению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безопасности людей на водных объектах, охране их жизни и здоровья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выполнение полномочий дорожной деятельности в отношении автомобильных дорог местного значения в границах населенных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пунктов поселения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содержание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ремонт и ремонт автомобильных дорог общего пользования местного значения в том числе в границах населенного пункта поселений относящихся к муниципальной собственности (ДОРОЖНЫЙ ФОНД)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372A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  <w:rPr>
                <w:b/>
                <w:bCs/>
              </w:rPr>
            </w:pPr>
            <w:r w:rsidRPr="00372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72A96" w:rsidRDefault="000815D2" w:rsidP="00E740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72A96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72A96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72A96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2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37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4F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37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Иные расходы в области национальной экономики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4F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91 9 00 00000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A72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A729B4">
            <w:pPr>
              <w:jc w:val="center"/>
            </w:pPr>
            <w:r w:rsidRPr="002D2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37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подготовке и утверждению генерального плана поселения, правил землепользования, застройки поселения и другие 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4F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91 9 00 41200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A72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A729B4">
            <w:pPr>
              <w:jc w:val="center"/>
            </w:pPr>
            <w:r w:rsidRPr="002D2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37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4F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91 9 00 41200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A72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A729B4">
            <w:pPr>
              <w:jc w:val="center"/>
            </w:pPr>
            <w:r w:rsidRPr="002D2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313,00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проживающих в поселении и нуждающихся в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жилых помещениях малоимущих граждан жилыми помещениями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выполнение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 границах поселения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 тепл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 водоснабжения населения, водоотведения, снабжение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финансовое обеспечение в границах поселения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 тепл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 водоснабжения, водоотведения и снабжение населения топливом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выполнение полномочий по утверждению правил благоустройства территории поселения, осуществление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соблюдением, организация благоустройства территорий поселения, а также организация использования, охраны, защиты лесов в границах населенных пунктов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организацию благоустройства территорий поселения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по организации ритуальных услуг и содержание мест захоронения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организацию ритуальных услуг и содержание мест захоронения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03 6 00 18060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03 6 00 18060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03 6 00 18060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03 6 00 18060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по участию в организации деятельности по накоплени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ю(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раздельному накоплению) и транспортированию твердых отходов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участие в организации деятельности по накоплени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ю(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раздельному накоплению) и транспортированию твердых отходов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03 7 00 18070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03 7 00 18070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03 7 00 18070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03 7 00 18070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558,50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558,50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558,50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выполнение полномочий по созданию условий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жителей услугами организаций культуры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создание условий для организации досуга и обеспечение услугами жителей поселения организаций культуры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483,50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расчетов за топливно-энергетические ресурсы,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потредляемые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муниципальными учреждениями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63E85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E5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90 4 00 16270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E5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90 4 00 16270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E5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90 4 00 16270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E5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32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E740F0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90 4 00 16270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E5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D00B8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0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82864" w:rsidRDefault="000815D2" w:rsidP="00E740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8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82864" w:rsidRDefault="000815D2" w:rsidP="00E740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8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82864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82864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82864" w:rsidRDefault="000815D2" w:rsidP="007D00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8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2 834,9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D00B8" w:rsidRDefault="000815D2" w:rsidP="007D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24A27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E50DEB" w:rsidRDefault="000815D2" w:rsidP="007D00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2 834,9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7D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 поддержки местных инициатив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24A27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jc w:val="center"/>
            </w:pPr>
            <w:r w:rsidRPr="00E55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2 834,9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обустройство спортивной площадки в пос</w:t>
            </w:r>
            <w:proofErr w:type="gramStart"/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уйбышево Куйбышевского сельсовета Рубцовского района Алтайского края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24A27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82864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96 0 00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jc w:val="center"/>
            </w:pPr>
            <w:r w:rsidRPr="00E55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2 834,9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24A27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96 0 00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jc w:val="center"/>
            </w:pPr>
            <w:r w:rsidRPr="00E55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2 834,9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24A27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jc w:val="center"/>
            </w:pP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96 0 00 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jc w:val="center"/>
            </w:pPr>
            <w:r w:rsidRPr="00E55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2 834,9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24A27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372A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jc w:val="center"/>
            </w:pP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96 0 00 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82864" w:rsidRDefault="000815D2" w:rsidP="00F8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F82864">
            <w:pPr>
              <w:jc w:val="center"/>
            </w:pPr>
            <w:r w:rsidRPr="00E55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2 834,9</w:t>
            </w:r>
          </w:p>
        </w:tc>
      </w:tr>
      <w:tr w:rsidR="000815D2" w:rsidRPr="007009FF">
        <w:trPr>
          <w:trHeight w:val="1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E74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A729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6258,9</w:t>
            </w:r>
          </w:p>
        </w:tc>
      </w:tr>
    </w:tbl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9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276"/>
        <w:gridCol w:w="3597"/>
      </w:tblGrid>
      <w:tr w:rsidR="000815D2" w:rsidRPr="007009FF">
        <w:trPr>
          <w:trHeight w:val="1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 w:rsidP="00307EAA">
            <w:pPr>
              <w:autoSpaceDE w:val="0"/>
              <w:autoSpaceDN w:val="0"/>
              <w:adjustRightInd w:val="0"/>
              <w:spacing w:after="40" w:line="240" w:lineRule="auto"/>
              <w:jc w:val="right"/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815D2" w:rsidRPr="007009FF">
        <w:trPr>
          <w:trHeight w:val="1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 w:rsidP="00307EAA">
            <w:pPr>
              <w:autoSpaceDE w:val="0"/>
              <w:autoSpaceDN w:val="0"/>
              <w:adjustRightInd w:val="0"/>
              <w:spacing w:after="40" w:line="240" w:lineRule="auto"/>
              <w:jc w:val="right"/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815D2" w:rsidRPr="007009FF">
        <w:trPr>
          <w:trHeight w:val="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4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 w:rsidP="00307EAA">
            <w:pPr>
              <w:autoSpaceDE w:val="0"/>
              <w:autoSpaceDN w:val="0"/>
              <w:adjustRightInd w:val="0"/>
              <w:spacing w:after="40" w:line="240" w:lineRule="auto"/>
              <w:jc w:val="right"/>
            </w:pPr>
            <w:r w:rsidRPr="007009FF">
              <w:rPr>
                <w:rFonts w:ascii="Times New Roman" w:hAnsi="Times New Roman" w:cs="Times New Roman"/>
                <w:sz w:val="28"/>
                <w:szCs w:val="28"/>
              </w:rPr>
              <w:t>«О бюджете Куйбышевский сельсовет Рубцовского района Алтайского края на 2022 год»</w:t>
            </w:r>
          </w:p>
        </w:tc>
      </w:tr>
      <w:tr w:rsidR="000815D2" w:rsidRPr="007009FF">
        <w:trPr>
          <w:trHeight w:val="1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</w:tr>
      <w:tr w:rsidR="000815D2" w:rsidRPr="007009FF">
        <w:trPr>
          <w:trHeight w:val="1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</w:tr>
      <w:tr w:rsidR="000815D2" w:rsidRPr="007009FF">
        <w:trPr>
          <w:trHeight w:val="1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  <w:p w:rsidR="000815D2" w:rsidRPr="007009FF" w:rsidRDefault="000815D2">
            <w:pPr>
              <w:autoSpaceDE w:val="0"/>
              <w:autoSpaceDN w:val="0"/>
              <w:adjustRightInd w:val="0"/>
              <w:spacing w:after="40" w:line="240" w:lineRule="auto"/>
              <w:jc w:val="both"/>
            </w:pPr>
          </w:p>
        </w:tc>
      </w:tr>
    </w:tbl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0815D2" w:rsidRPr="003D39B7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608"/>
        <w:gridCol w:w="2116"/>
        <w:gridCol w:w="743"/>
        <w:gridCol w:w="1920"/>
      </w:tblGrid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01 00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1802,5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484,00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82F40">
            <w:pPr>
              <w:jc w:val="center"/>
            </w:pPr>
            <w:r w:rsidRPr="000C4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82F4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82F4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82F4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софинансирование части расходов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юд.по</w:t>
            </w:r>
            <w:proofErr w:type="spell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оплате труда работников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муницип.учреждений</w:t>
            </w:r>
            <w:proofErr w:type="spellEnd"/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х(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E64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Правительства РФ, высших  исполнительных органов государственной власти субъектов РФ, местных администраций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функций органов государственной власти субъектов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софинансирование части расходов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юд.по</w:t>
            </w:r>
            <w:proofErr w:type="spell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оплате труда работников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муницип.учреждений</w:t>
            </w:r>
            <w:proofErr w:type="spellEnd"/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выплату персоналу в целях обеспечения выполнения функций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расчетов за топливно-энергетические ресурсы,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потредляемые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муниципальными учреждениями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9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CF48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CF48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7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F76C1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CF485A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CF485A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образования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CF485A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01 3 00 102240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CF485A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CF485A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CF485A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CF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CF485A">
            <w:pPr>
              <w:jc w:val="center"/>
            </w:pPr>
            <w:r w:rsidRPr="007A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01 07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CF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442188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442188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442188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442188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946,50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946,50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по обеспечению хозяйственного и транспортного обслуживания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811,5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государственных (муниципальных)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7D00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софинансирование части расходов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юд.по</w:t>
            </w:r>
            <w:proofErr w:type="spell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оплате труда работников </w:t>
            </w:r>
            <w:proofErr w:type="spell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муницип.учреждений</w:t>
            </w:r>
            <w:proofErr w:type="spellEnd"/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рассмотрение проекта бюджета поселения, утверждение и исполнение бюджета поселения, осуществление 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его исполнением, составление и утверждение отчета об исполнении бюджета поселения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A24392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02 00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выплаты денежного содержания и иные выплаты работникам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(муниципальных) органов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F210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03 00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Защита населения и территории от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4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03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6B5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выполнение полномочий сельских поселений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6B5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 по обеспечению первичных мер пожарной безопасности в границах населенных пунктов поселения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001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001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001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001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6B5B79">
            <w:pPr>
              <w:jc w:val="center"/>
            </w:pPr>
            <w:r w:rsidRPr="00001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участие в предупреждении и ликвидации последствий чрезвычайных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ситуацтий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границах поселений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выполнение полномочий по осуществлению мероприятий по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обеспечению безопасности людей на водных объектах, охране их жизни и здоровья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Расходы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обеспечению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безопасности людей на водных объектах, охране их жизни и здоровья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2B131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дорожной деятельности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</w:t>
            </w: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ремонт и ремонт автомобильных дорог общего пользования местного значения в том числе в границах населенного пункта поселений относящихся к муниципальной собственности (ДОРОЖНЫЙ ФОНД)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02450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1B00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72A96" w:rsidRDefault="000815D2" w:rsidP="001B00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72A96" w:rsidRDefault="000815D2" w:rsidP="001B0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372A96" w:rsidRDefault="000815D2" w:rsidP="001B0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1B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91 9 00 00000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1B0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1B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расходы в области национальной экономики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91 9 00 41200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A729B4">
            <w:pPr>
              <w:jc w:val="center"/>
            </w:pPr>
            <w:r w:rsidRPr="007164BD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1B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подготовке и утверждению генерального плана поселения, правил землепользования, застройки поселения и другие 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91 9 00 41200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A729B4">
            <w:pPr>
              <w:jc w:val="center"/>
            </w:pPr>
            <w:r w:rsidRPr="007164BD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815D2" w:rsidRPr="007009FF" w:rsidRDefault="000815D2" w:rsidP="001B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1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A729B4">
            <w:pPr>
              <w:jc w:val="center"/>
            </w:pPr>
            <w:r w:rsidRPr="007164BD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313,00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554B4E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 границах поселения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 тепл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 водоснабжения населения, водоотведения, снабжение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Расходы на финансовое обеспечение в границах поселения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 тепл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 водоснабжения, водоотведения и снабжение населения топливом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373912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выполнение полномочий по утверждению правил благоустройства территории поселения, осуществление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соблюдением, организация благоустройства территорий поселения, а также организация использования, охраны, защиты лесов в границах населенных пунктов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организацию благоустройства территорий поселения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02 2 00 10820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F073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выполнение полномочий по организации ритуальных услуг и содержание мест захоронения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организацию ритуальных услуг и содержание мест захоронения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03 6 00 18060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03 6 00 18060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03 6 00 18060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03 6 00 18060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по участию в организации деятельности по накоплени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ю(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раздельному накоплению) и транспортированию твердых отходов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участие в организации деятельности по накоплени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ю(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раздельному накоплению) и транспортированию твердых отходов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03 7 00 18070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03 7 00 18070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03 7 00 18070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7D0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03 7 00 18070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558,50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558,50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558,50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выполнение полномочий по созданию условий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gram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жителей услугами организаций культуры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создание условий для организации досуга и обеспечение услугами жителей поселения организаций культуры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483,50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расчетов за топливно-энергетические ресурсы, </w:t>
            </w:r>
            <w:proofErr w:type="spellStart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потредляемые</w:t>
            </w:r>
            <w:proofErr w:type="spellEnd"/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муниципальными учреждениями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C8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02 3 00 S1190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015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90 4 00 16270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015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90 4 00 16270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015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90 4 00 16270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015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B319C2">
            <w:pPr>
              <w:jc w:val="center"/>
            </w:pPr>
            <w:r w:rsidRPr="0090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90 4 00 16270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7D00B8">
            <w:pPr>
              <w:jc w:val="center"/>
            </w:pPr>
            <w:r w:rsidRPr="00015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D00B8" w:rsidRDefault="000815D2" w:rsidP="00372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0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B319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37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37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237BA9" w:rsidRDefault="000815D2" w:rsidP="007D00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7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2 834,9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D00B8" w:rsidRDefault="000815D2" w:rsidP="0037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B319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37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96 0 00 00000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37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237BA9" w:rsidRDefault="000815D2" w:rsidP="007D00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7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2 834,9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Default="000815D2" w:rsidP="0037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 поддержки местных инициатив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B319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82864" w:rsidRDefault="000815D2" w:rsidP="0037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96 0 00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0260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82864" w:rsidRDefault="000815D2" w:rsidP="0037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237BA9">
            <w:pPr>
              <w:jc w:val="center"/>
            </w:pPr>
            <w:r w:rsidRPr="00313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2 834,9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обустройство спортивной площадки в пос</w:t>
            </w:r>
            <w:proofErr w:type="gramStart"/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уйбышево Куйбышевского сельсовета Рубцовского района Алтайского края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B319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37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96 0 00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37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237BA9">
            <w:pPr>
              <w:jc w:val="center"/>
            </w:pPr>
            <w:r w:rsidRPr="00313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2 834,9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B319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96 0 00 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237BA9">
            <w:pPr>
              <w:jc w:val="center"/>
            </w:pPr>
            <w:r w:rsidRPr="00313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2 834,9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B319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96 0 00 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jc w:val="center"/>
            </w:pPr>
            <w:r w:rsidRPr="007009F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237BA9">
            <w:pPr>
              <w:jc w:val="center"/>
            </w:pPr>
            <w:r w:rsidRPr="00313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2 834,9</w:t>
            </w:r>
          </w:p>
        </w:tc>
      </w:tr>
      <w:tr w:rsidR="000815D2" w:rsidRPr="007009FF">
        <w:trPr>
          <w:trHeight w:val="5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372A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9011E4" w:rsidRDefault="000815D2" w:rsidP="00B319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324987">
            <w:pPr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96 0 00 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976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324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7009FF" w:rsidRDefault="000815D2" w:rsidP="00237BA9">
            <w:pPr>
              <w:jc w:val="center"/>
            </w:pPr>
            <w:r w:rsidRPr="00313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2 834,9</w:t>
            </w:r>
          </w:p>
        </w:tc>
      </w:tr>
      <w:tr w:rsidR="000815D2" w:rsidRPr="007009FF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B31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815D2" w:rsidRPr="00FF073A" w:rsidRDefault="000815D2" w:rsidP="007D0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6 258,9</w:t>
            </w:r>
          </w:p>
        </w:tc>
      </w:tr>
    </w:tbl>
    <w:p w:rsidR="000815D2" w:rsidRDefault="000815D2" w:rsidP="00B945F8"/>
    <w:p w:rsidR="000815D2" w:rsidRDefault="000815D2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A91589" w:rsidRDefault="00A91589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589" w:rsidRDefault="00A91589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5D2" w:rsidRPr="00A91589" w:rsidRDefault="00A91589" w:rsidP="003D39B7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589">
        <w:rPr>
          <w:rFonts w:ascii="Times New Roman" w:hAnsi="Times New Roman" w:cs="Times New Roman"/>
          <w:sz w:val="28"/>
          <w:szCs w:val="28"/>
        </w:rPr>
        <w:t xml:space="preserve">Глава сельсовета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A91589">
        <w:rPr>
          <w:rFonts w:ascii="Times New Roman" w:hAnsi="Times New Roman" w:cs="Times New Roman"/>
          <w:sz w:val="28"/>
          <w:szCs w:val="28"/>
        </w:rPr>
        <w:t xml:space="preserve"> Г.А.Астахов</w:t>
      </w:r>
    </w:p>
    <w:p w:rsidR="000815D2" w:rsidRDefault="000815D2"/>
    <w:sectPr w:rsidR="000815D2" w:rsidSect="00431AE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E113E"/>
    <w:multiLevelType w:val="hybridMultilevel"/>
    <w:tmpl w:val="53100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A0011"/>
    <w:multiLevelType w:val="hybridMultilevel"/>
    <w:tmpl w:val="E5CA0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96058"/>
    <w:multiLevelType w:val="hybridMultilevel"/>
    <w:tmpl w:val="D9147350"/>
    <w:lvl w:ilvl="0" w:tplc="345ABB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9B7"/>
    <w:rsid w:val="00001820"/>
    <w:rsid w:val="0001576E"/>
    <w:rsid w:val="000815D2"/>
    <w:rsid w:val="000C4132"/>
    <w:rsid w:val="000E59C2"/>
    <w:rsid w:val="00166CA9"/>
    <w:rsid w:val="001B0043"/>
    <w:rsid w:val="001E5AE4"/>
    <w:rsid w:val="00237BA9"/>
    <w:rsid w:val="002B1317"/>
    <w:rsid w:val="002D2953"/>
    <w:rsid w:val="00307EAA"/>
    <w:rsid w:val="00313C00"/>
    <w:rsid w:val="00324987"/>
    <w:rsid w:val="00324A27"/>
    <w:rsid w:val="00324D1E"/>
    <w:rsid w:val="00372A96"/>
    <w:rsid w:val="00373912"/>
    <w:rsid w:val="003D39B7"/>
    <w:rsid w:val="003F210C"/>
    <w:rsid w:val="003F76C1"/>
    <w:rsid w:val="00431AEA"/>
    <w:rsid w:val="00442188"/>
    <w:rsid w:val="004B4285"/>
    <w:rsid w:val="004D29CB"/>
    <w:rsid w:val="004D5865"/>
    <w:rsid w:val="004F518D"/>
    <w:rsid w:val="00517596"/>
    <w:rsid w:val="005460E7"/>
    <w:rsid w:val="00552A90"/>
    <w:rsid w:val="00554B4E"/>
    <w:rsid w:val="00577F9C"/>
    <w:rsid w:val="00594C17"/>
    <w:rsid w:val="005B4B9F"/>
    <w:rsid w:val="005B74DC"/>
    <w:rsid w:val="006240DD"/>
    <w:rsid w:val="00687A92"/>
    <w:rsid w:val="006B5B79"/>
    <w:rsid w:val="007009FF"/>
    <w:rsid w:val="00701CEA"/>
    <w:rsid w:val="007164BD"/>
    <w:rsid w:val="00754884"/>
    <w:rsid w:val="00763E85"/>
    <w:rsid w:val="007746D2"/>
    <w:rsid w:val="00782F40"/>
    <w:rsid w:val="007A2EFF"/>
    <w:rsid w:val="007D00B8"/>
    <w:rsid w:val="007D0371"/>
    <w:rsid w:val="008002C9"/>
    <w:rsid w:val="00894BA8"/>
    <w:rsid w:val="00896CE5"/>
    <w:rsid w:val="008B76D1"/>
    <w:rsid w:val="009011E4"/>
    <w:rsid w:val="0094018E"/>
    <w:rsid w:val="0096359E"/>
    <w:rsid w:val="00966EB5"/>
    <w:rsid w:val="009767B1"/>
    <w:rsid w:val="009E7FB8"/>
    <w:rsid w:val="00A24392"/>
    <w:rsid w:val="00A729B4"/>
    <w:rsid w:val="00A91589"/>
    <w:rsid w:val="00AD58F8"/>
    <w:rsid w:val="00B319C2"/>
    <w:rsid w:val="00B31E46"/>
    <w:rsid w:val="00B6154B"/>
    <w:rsid w:val="00B945F8"/>
    <w:rsid w:val="00C02450"/>
    <w:rsid w:val="00C036E0"/>
    <w:rsid w:val="00C33222"/>
    <w:rsid w:val="00C458A1"/>
    <w:rsid w:val="00C85D0F"/>
    <w:rsid w:val="00CF485A"/>
    <w:rsid w:val="00D1296F"/>
    <w:rsid w:val="00D3109B"/>
    <w:rsid w:val="00D41281"/>
    <w:rsid w:val="00D571FB"/>
    <w:rsid w:val="00DA6902"/>
    <w:rsid w:val="00E50DEB"/>
    <w:rsid w:val="00E553AF"/>
    <w:rsid w:val="00E64699"/>
    <w:rsid w:val="00E740F0"/>
    <w:rsid w:val="00EF461B"/>
    <w:rsid w:val="00F41918"/>
    <w:rsid w:val="00F82864"/>
    <w:rsid w:val="00FF0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46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7F9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6876</Words>
  <Characters>39197</Characters>
  <Application>Microsoft Office Word</Application>
  <DocSecurity>0</DocSecurity>
  <Lines>326</Lines>
  <Paragraphs>91</Paragraphs>
  <ScaleCrop>false</ScaleCrop>
  <Company>Reanimator Extreme Edition</Company>
  <LinksUpToDate>false</LinksUpToDate>
  <CharactersWithSpaces>45982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2021-12-28T05:29:00Z</dcterms:created>
  <dcterms:modified xsi:type="dcterms:W3CDTF">2022-06-29T04:50:00Z</dcterms:modified>
</cp:coreProperties>
</file>