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8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89">
        <w:rPr>
          <w:rFonts w:ascii="Times New Roman" w:hAnsi="Times New Roman" w:cs="Times New Roman"/>
          <w:b/>
          <w:sz w:val="28"/>
          <w:szCs w:val="28"/>
        </w:rPr>
        <w:t>КУЙБЫШЕВСКОЕ СЕЛЬСКОЕ СОБРАНИЕ ДЕПУТАТОВ</w:t>
      </w: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589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15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0"/>
        <w:gridCol w:w="6809"/>
      </w:tblGrid>
      <w:tr w:rsidR="00A91589" w:rsidRPr="00A91589" w:rsidTr="00A91589">
        <w:trPr>
          <w:trHeight w:val="1"/>
        </w:trPr>
        <w:tc>
          <w:tcPr>
            <w:tcW w:w="2830" w:type="dxa"/>
            <w:shd w:val="clear" w:color="auto" w:fill="FFFFFF"/>
            <w:hideMark/>
          </w:tcPr>
          <w:p w:rsidR="00A91589" w:rsidRPr="00A91589" w:rsidRDefault="00A9158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 w:rsidRPr="00A91589">
              <w:rPr>
                <w:rFonts w:ascii="Times New Roman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6809" w:type="dxa"/>
            <w:shd w:val="clear" w:color="auto" w:fill="FFFFFF"/>
            <w:hideMark/>
          </w:tcPr>
          <w:p w:rsidR="00A91589" w:rsidRPr="00A91589" w:rsidRDefault="00A91589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915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№ 12</w:t>
            </w:r>
          </w:p>
        </w:tc>
      </w:tr>
    </w:tbl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1589" w:rsidRPr="00A91589" w:rsidRDefault="00A91589" w:rsidP="00A91589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1589">
        <w:rPr>
          <w:rFonts w:ascii="Times New Roman" w:hAnsi="Times New Roman" w:cs="Times New Roman"/>
          <w:sz w:val="28"/>
          <w:szCs w:val="28"/>
        </w:rPr>
        <w:t>п. Куйбышево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1B0043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Куйбышевского сельского Собрания депутатов «О бюджете сельского поселения Куйбышевский сельсовет Рубцовского района Алтайского края на 2022 год» от 29.12.2021 №21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50 У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Куйбышевского сельское собрание депутатов 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0815D2" w:rsidRPr="00754884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Внести в Решение от 29.12.2021 года №21 «О бюджете  сельского поселения Куйбышевский сельсовет Рубцовского района Алтайского края на 2022 год» (далее бюджет поселения) следующие дополнения и изменения:</w:t>
      </w:r>
    </w:p>
    <w:p w:rsidR="000815D2" w:rsidRPr="00754884" w:rsidRDefault="000815D2" w:rsidP="00577F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Статью  1 «Основные характеристики бюджета сельского поселения на 2022 год» изложить в редакции:</w:t>
      </w:r>
    </w:p>
    <w:p w:rsidR="000815D2" w:rsidRPr="00754884" w:rsidRDefault="000815D2" w:rsidP="00577F9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Куйбышевский сельсовет Рубцовского района Алтайского края на 2022 год: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Прогнозируемый общий объем доходов бюджета сельского поселения в сумме 6 258,9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ублей, в том числе объем межбюджетных трансфертов, получаемых из других бюджетов, в сумме 3 368,8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Общий объем расходов бюджета поселения в сумме 6 258,9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Верхний предел муниципального долга по состоянию на 1 января 2023 года в сумме 0,0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ублей, в том </w:t>
      </w:r>
      <w:proofErr w:type="spell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чмсле</w:t>
      </w:r>
      <w:proofErr w:type="spellEnd"/>
      <w:r w:rsidRPr="00754884">
        <w:rPr>
          <w:rFonts w:ascii="Times New Roman" w:hAnsi="Times New Roman" w:cs="Times New Roman"/>
          <w:color w:val="000000"/>
          <w:sz w:val="28"/>
          <w:szCs w:val="28"/>
        </w:rPr>
        <w:t xml:space="preserve"> верхний предел долга по муниципальным гарантиям в сумме 0,0 тыс.рублей;</w:t>
      </w:r>
    </w:p>
    <w:p w:rsidR="000815D2" w:rsidRPr="00754884" w:rsidRDefault="000815D2" w:rsidP="00577F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Дефицит бюджета сельского поселения в сумме 0,0 тыс</w:t>
      </w:r>
      <w:proofErr w:type="gramStart"/>
      <w:r w:rsidRPr="00754884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54884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0815D2" w:rsidRPr="00754884" w:rsidRDefault="000815D2" w:rsidP="00754884">
      <w:p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5D2" w:rsidRPr="00754884" w:rsidRDefault="000815D2" w:rsidP="0075488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884">
        <w:rPr>
          <w:rFonts w:ascii="Times New Roman" w:hAnsi="Times New Roman" w:cs="Times New Roman"/>
          <w:color w:val="000000"/>
          <w:sz w:val="28"/>
          <w:szCs w:val="28"/>
        </w:rPr>
        <w:t>Приложение  2 к Решению изложить в редакции:</w:t>
      </w: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103"/>
      </w:tblGrid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0815D2" w:rsidRPr="007009FF" w:rsidRDefault="000815D2" w:rsidP="00754884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t xml:space="preserve">             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к решению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                                                                    Рубцовского района Алтайского края на 2022 год»</w:t>
            </w:r>
          </w:p>
        </w:tc>
      </w:tr>
      <w:tr w:rsidR="000815D2" w:rsidRPr="007009FF">
        <w:trPr>
          <w:trHeight w:val="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874"/>
        <w:gridCol w:w="2381"/>
      </w:tblGrid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332,0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5460E7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451,0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в области национальной экономики 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558,5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4191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2834,9</w:t>
            </w:r>
          </w:p>
        </w:tc>
      </w:tr>
      <w:tr w:rsidR="000815D2" w:rsidRPr="007009FF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6258,9</w:t>
            </w: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4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6"/>
        <w:gridCol w:w="4093"/>
        <w:gridCol w:w="907"/>
      </w:tblGrid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Рубцовского района Алтайского края на 2022 год»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gridAfter w:val="1"/>
          <w:wAfter w:w="907" w:type="dxa"/>
          <w:trHeight w:val="1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760"/>
        <w:gridCol w:w="1050"/>
        <w:gridCol w:w="2116"/>
        <w:gridCol w:w="743"/>
        <w:gridCol w:w="1211"/>
      </w:tblGrid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Куйбышевского сельсовета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1802,5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аппарат органов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F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89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F76C1">
            <w:pPr>
              <w:jc w:val="center"/>
            </w:pPr>
            <w:r w:rsidRPr="00966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5460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государственных (муниципальных)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  <w:rPr>
                <w:b/>
                <w:bCs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963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дорожной деятельности в отношении автомобильных дорог местного значения в границах населенных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b/>
                <w:bCs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национальной экономики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землепользования, застройки поселения и другие 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4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2D2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проживающих в поселении и нуждающихся в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63E85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324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E740F0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E50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E50DEB" w:rsidRDefault="000815D2" w:rsidP="007D0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7D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24A27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372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F8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F82864">
            <w:pPr>
              <w:jc w:val="center"/>
            </w:pPr>
            <w:r w:rsidRPr="00E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2 834,9</w:t>
            </w:r>
          </w:p>
        </w:tc>
      </w:tr>
      <w:tr w:rsidR="000815D2" w:rsidRPr="007009FF">
        <w:trPr>
          <w:trHeight w:val="1"/>
        </w:trPr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E74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A72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6258,9</w:t>
            </w: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76"/>
        <w:gridCol w:w="3597"/>
      </w:tblGrid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815D2" w:rsidRPr="007009FF">
        <w:trPr>
          <w:trHeight w:val="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 w:rsidP="00307EAA">
            <w:pPr>
              <w:autoSpaceDE w:val="0"/>
              <w:autoSpaceDN w:val="0"/>
              <w:adjustRightInd w:val="0"/>
              <w:spacing w:after="40" w:line="240" w:lineRule="auto"/>
              <w:jc w:val="right"/>
            </w:pPr>
            <w:r w:rsidRPr="007009FF">
              <w:rPr>
                <w:rFonts w:ascii="Times New Roman" w:hAnsi="Times New Roman" w:cs="Times New Roman"/>
                <w:sz w:val="28"/>
                <w:szCs w:val="28"/>
              </w:rPr>
              <w:t>«О бюджете Куйбышевский сельсовет Рубцовского района Алтайского края на 2022 год»</w:t>
            </w: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  <w:tr w:rsidR="000815D2" w:rsidRPr="007009FF">
        <w:trPr>
          <w:trHeight w:val="1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  <w:p w:rsidR="000815D2" w:rsidRPr="007009FF" w:rsidRDefault="000815D2">
            <w:pPr>
              <w:autoSpaceDE w:val="0"/>
              <w:autoSpaceDN w:val="0"/>
              <w:adjustRightInd w:val="0"/>
              <w:spacing w:after="40" w:line="240" w:lineRule="auto"/>
              <w:jc w:val="both"/>
            </w:pPr>
          </w:p>
        </w:tc>
      </w:tr>
    </w:tbl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0815D2" w:rsidRPr="003D39B7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608"/>
        <w:gridCol w:w="2116"/>
        <w:gridCol w:w="743"/>
        <w:gridCol w:w="1920"/>
      </w:tblGrid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1802,5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82F40">
            <w:pPr>
              <w:jc w:val="center"/>
            </w:pPr>
            <w:r w:rsidRPr="000C4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82F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82F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82F4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E64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функций органов государственной власти субъектов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94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6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F76C1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CF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CF485A">
            <w:pPr>
              <w:jc w:val="center"/>
            </w:pPr>
            <w:r w:rsidRPr="007A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01 3 00 10250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CF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442188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по обеспечению хозяйственного и транспортного обслуживания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811,5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государственных (муниципальных)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7D0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софинансирование части расходов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юд.по</w:t>
            </w:r>
            <w:proofErr w:type="spell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оплате труда работников </w:t>
            </w:r>
            <w:proofErr w:type="spell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муницип.учреждений</w:t>
            </w:r>
            <w:proofErr w:type="spellEnd"/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A24392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выплаты денежного содержания и иные выплаты работникам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государственных (муниципальных) органов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F210C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0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03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6B5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первичных мер пожарной безопасности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6B5B79">
            <w:pPr>
              <w:jc w:val="center"/>
            </w:pPr>
            <w:r w:rsidRPr="00001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участие в предупреждении и ликвидации последствий чрезвычайных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ситуацтий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осуществлению мероприятий по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людей на водных объектах, охране их жизни и здоровья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2B1317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</w:t>
            </w: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02450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372A96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1B0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в области национальной экономики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и утверждению генерального плана поселения, правил землепользования, застройки поселения и другие 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91 9 00 41200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0815D2" w:rsidRPr="007009FF" w:rsidRDefault="000815D2" w:rsidP="001B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</w:pPr>
            <w:r w:rsidRPr="00D3109B">
              <w:rPr>
                <w:rFonts w:ascii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1B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A729B4">
            <w:pPr>
              <w:jc w:val="center"/>
            </w:pPr>
            <w:r w:rsidRPr="007164BD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313,00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554B4E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финансовое обеспечение в границах поселения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тепл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 водоснабжения, водоотведения и снабжение населения топливом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373912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утверждению правил благоустройства территории поселения, осуществление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соблюдением, организация благоустройства территорий поселения, а также организация использования, охраны, защиты лесов в границах населенных пунктов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благоустройства территорий поселения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02 2 00 10820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F073A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организацию ритуальных услуг и содержание мест захоронения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03 6 00 18060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по участию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участие в организации деятельности по накоплени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ю(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раздельному накоплению) и транспортированию твердых отходов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7D0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03 7 00 18070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выполнение полномочий по созданию условий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услугами организаций культуры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создание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483,50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proofErr w:type="spellStart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потредляемые</w:t>
            </w:r>
            <w:proofErr w:type="spellEnd"/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учреждениями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C85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02 3 00 S1190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B319C2">
            <w:pPr>
              <w:jc w:val="center"/>
            </w:pPr>
            <w:r w:rsidRPr="0090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7D00B8">
            <w:pPr>
              <w:jc w:val="center"/>
            </w:pPr>
            <w:r w:rsidRPr="0001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37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0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237BA9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D00B8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96 0 00 00000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237BA9" w:rsidRDefault="000815D2" w:rsidP="007D00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7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Default="000815D2" w:rsidP="0037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поддержки местных инициатив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0260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82864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обустройство спортивной площадки в пос</w:t>
            </w:r>
            <w:proofErr w:type="gramStart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уйбышево Куйбышевского сельсовета Рубцовского района Алтайского края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7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jc w:val="center"/>
            </w:pPr>
            <w:r w:rsidRPr="007009F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5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372A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9011E4" w:rsidRDefault="000815D2" w:rsidP="00B31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24987">
            <w:pPr>
              <w:tabs>
                <w:tab w:val="left" w:pos="4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96 0 00 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0266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324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7009FF" w:rsidRDefault="000815D2" w:rsidP="00237BA9">
            <w:pPr>
              <w:jc w:val="center"/>
            </w:pPr>
            <w:r w:rsidRPr="00313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2 834,9</w:t>
            </w:r>
          </w:p>
        </w:tc>
      </w:tr>
      <w:tr w:rsidR="000815D2" w:rsidRPr="007009FF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07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B319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15D2" w:rsidRPr="00FF073A" w:rsidRDefault="000815D2" w:rsidP="007D0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6 258,9</w:t>
            </w:r>
          </w:p>
        </w:tc>
      </w:tr>
    </w:tbl>
    <w:p w:rsidR="000815D2" w:rsidRDefault="000815D2" w:rsidP="00B945F8"/>
    <w:p w:rsidR="000815D2" w:rsidRDefault="000815D2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A91589" w:rsidRDefault="00A91589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89" w:rsidRDefault="00A91589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D2" w:rsidRPr="00A91589" w:rsidRDefault="00A91589" w:rsidP="003D39B7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589">
        <w:rPr>
          <w:rFonts w:ascii="Times New Roman" w:hAnsi="Times New Roman" w:cs="Times New Roman"/>
          <w:sz w:val="28"/>
          <w:szCs w:val="28"/>
        </w:rPr>
        <w:t xml:space="preserve">Глава 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91589">
        <w:rPr>
          <w:rFonts w:ascii="Times New Roman" w:hAnsi="Times New Roman" w:cs="Times New Roman"/>
          <w:sz w:val="28"/>
          <w:szCs w:val="28"/>
        </w:rPr>
        <w:t xml:space="preserve"> Г.А.Астахов</w:t>
      </w:r>
    </w:p>
    <w:p w:rsidR="000815D2" w:rsidRDefault="000815D2"/>
    <w:sectPr w:rsidR="000815D2" w:rsidSect="00431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13E"/>
    <w:multiLevelType w:val="hybridMultilevel"/>
    <w:tmpl w:val="53100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0011"/>
    <w:multiLevelType w:val="hybridMultilevel"/>
    <w:tmpl w:val="E5CA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96058"/>
    <w:multiLevelType w:val="hybridMultilevel"/>
    <w:tmpl w:val="D9147350"/>
    <w:lvl w:ilvl="0" w:tplc="345ABB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B7"/>
    <w:rsid w:val="00001820"/>
    <w:rsid w:val="0001576E"/>
    <w:rsid w:val="000815D2"/>
    <w:rsid w:val="000C4132"/>
    <w:rsid w:val="000E59C2"/>
    <w:rsid w:val="00166CA9"/>
    <w:rsid w:val="001B0043"/>
    <w:rsid w:val="001E5AE4"/>
    <w:rsid w:val="00237BA9"/>
    <w:rsid w:val="002B1317"/>
    <w:rsid w:val="002D2953"/>
    <w:rsid w:val="00307EAA"/>
    <w:rsid w:val="00313C00"/>
    <w:rsid w:val="00324987"/>
    <w:rsid w:val="00324A27"/>
    <w:rsid w:val="00324D1E"/>
    <w:rsid w:val="00372A96"/>
    <w:rsid w:val="00373912"/>
    <w:rsid w:val="003D39B7"/>
    <w:rsid w:val="003F210C"/>
    <w:rsid w:val="003F76C1"/>
    <w:rsid w:val="00431AEA"/>
    <w:rsid w:val="00442188"/>
    <w:rsid w:val="004B4285"/>
    <w:rsid w:val="004D29CB"/>
    <w:rsid w:val="004D5865"/>
    <w:rsid w:val="004F518D"/>
    <w:rsid w:val="00517596"/>
    <w:rsid w:val="005460E7"/>
    <w:rsid w:val="00552A90"/>
    <w:rsid w:val="00554B4E"/>
    <w:rsid w:val="00577F9C"/>
    <w:rsid w:val="00594C17"/>
    <w:rsid w:val="005B4B9F"/>
    <w:rsid w:val="005B74DC"/>
    <w:rsid w:val="006240DD"/>
    <w:rsid w:val="00687A92"/>
    <w:rsid w:val="006B5B79"/>
    <w:rsid w:val="007009FF"/>
    <w:rsid w:val="00701CEA"/>
    <w:rsid w:val="007164BD"/>
    <w:rsid w:val="00754884"/>
    <w:rsid w:val="00763E85"/>
    <w:rsid w:val="007746D2"/>
    <w:rsid w:val="00782F40"/>
    <w:rsid w:val="007A2EFF"/>
    <w:rsid w:val="007D00B8"/>
    <w:rsid w:val="007D0371"/>
    <w:rsid w:val="008002C9"/>
    <w:rsid w:val="00894BA8"/>
    <w:rsid w:val="00896CE5"/>
    <w:rsid w:val="008B76D1"/>
    <w:rsid w:val="009011E4"/>
    <w:rsid w:val="0094018E"/>
    <w:rsid w:val="0096359E"/>
    <w:rsid w:val="00966EB5"/>
    <w:rsid w:val="009767B1"/>
    <w:rsid w:val="009E7FB8"/>
    <w:rsid w:val="00A24392"/>
    <w:rsid w:val="00A729B4"/>
    <w:rsid w:val="00A91589"/>
    <w:rsid w:val="00AD58F8"/>
    <w:rsid w:val="00B319C2"/>
    <w:rsid w:val="00B31E46"/>
    <w:rsid w:val="00B6154B"/>
    <w:rsid w:val="00B945F8"/>
    <w:rsid w:val="00C02450"/>
    <w:rsid w:val="00C036E0"/>
    <w:rsid w:val="00C33222"/>
    <w:rsid w:val="00C458A1"/>
    <w:rsid w:val="00C85D0F"/>
    <w:rsid w:val="00CF485A"/>
    <w:rsid w:val="00D1296F"/>
    <w:rsid w:val="00D3109B"/>
    <w:rsid w:val="00D41281"/>
    <w:rsid w:val="00D571FB"/>
    <w:rsid w:val="00DA6902"/>
    <w:rsid w:val="00E50DEB"/>
    <w:rsid w:val="00E553AF"/>
    <w:rsid w:val="00E64699"/>
    <w:rsid w:val="00E740F0"/>
    <w:rsid w:val="00EF461B"/>
    <w:rsid w:val="00F41918"/>
    <w:rsid w:val="00F82864"/>
    <w:rsid w:val="00FF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4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F9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6876</Words>
  <Characters>39197</Characters>
  <Application>Microsoft Office Word</Application>
  <DocSecurity>0</DocSecurity>
  <Lines>326</Lines>
  <Paragraphs>91</Paragraphs>
  <ScaleCrop>false</ScaleCrop>
  <Company>Reanimator Extreme Edition</Company>
  <LinksUpToDate>false</LinksUpToDate>
  <CharactersWithSpaces>45982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2021-12-28T05:29:00Z</dcterms:created>
  <dcterms:modified xsi:type="dcterms:W3CDTF">2022-06-29T04:50:00Z</dcterms:modified>
</cp:coreProperties>
</file>