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C7" w:rsidRPr="008208C7" w:rsidRDefault="008208C7" w:rsidP="008208C7">
      <w:pPr>
        <w:spacing w:after="0" w:line="240" w:lineRule="auto"/>
        <w:jc w:val="center"/>
        <w:rPr>
          <w:rFonts w:ascii="Times New Roman" w:eastAsia="Times New Roman" w:hAnsi="Times New Roman" w:cs="Times New Roman"/>
          <w:b/>
          <w:sz w:val="28"/>
          <w:szCs w:val="28"/>
        </w:rPr>
      </w:pPr>
      <w:r w:rsidRPr="008208C7">
        <w:rPr>
          <w:rFonts w:ascii="Times New Roman" w:eastAsia="Times New Roman" w:hAnsi="Times New Roman" w:cs="Times New Roman"/>
          <w:b/>
          <w:sz w:val="28"/>
          <w:szCs w:val="28"/>
        </w:rPr>
        <w:t>РОССИЙСКАЯ ФЕДЕРАЦИЯ</w:t>
      </w:r>
    </w:p>
    <w:p w:rsidR="008208C7" w:rsidRPr="008208C7" w:rsidRDefault="008208C7" w:rsidP="008208C7">
      <w:pPr>
        <w:spacing w:after="0" w:line="240" w:lineRule="auto"/>
        <w:jc w:val="center"/>
        <w:rPr>
          <w:rFonts w:ascii="Times New Roman" w:eastAsia="Times New Roman" w:hAnsi="Times New Roman" w:cs="Times New Roman"/>
          <w:b/>
          <w:sz w:val="28"/>
          <w:szCs w:val="28"/>
        </w:rPr>
      </w:pPr>
      <w:r w:rsidRPr="008208C7">
        <w:rPr>
          <w:rFonts w:ascii="Times New Roman" w:eastAsia="Times New Roman" w:hAnsi="Times New Roman" w:cs="Times New Roman"/>
          <w:b/>
          <w:sz w:val="28"/>
          <w:szCs w:val="28"/>
        </w:rPr>
        <w:t>САМАРСКОЕ СЕЛЬСКОЕ СОБРАНИЕ ДЕПУТАТОВ</w:t>
      </w:r>
    </w:p>
    <w:p w:rsidR="008208C7" w:rsidRPr="008208C7" w:rsidRDefault="008208C7" w:rsidP="008208C7">
      <w:pPr>
        <w:spacing w:after="0" w:line="240" w:lineRule="auto"/>
        <w:jc w:val="center"/>
        <w:rPr>
          <w:rFonts w:ascii="Times New Roman" w:eastAsia="Times New Roman" w:hAnsi="Times New Roman" w:cs="Times New Roman"/>
          <w:b/>
          <w:sz w:val="28"/>
          <w:szCs w:val="28"/>
        </w:rPr>
      </w:pPr>
      <w:r w:rsidRPr="008208C7">
        <w:rPr>
          <w:rFonts w:ascii="Times New Roman" w:eastAsia="Times New Roman" w:hAnsi="Times New Roman" w:cs="Times New Roman"/>
          <w:b/>
          <w:sz w:val="28"/>
          <w:szCs w:val="28"/>
        </w:rPr>
        <w:t>РУБЦОВСКОГО РАЙОНА АЛТАЙСКОГО КРАЯ</w:t>
      </w:r>
    </w:p>
    <w:p w:rsidR="008208C7" w:rsidRPr="008208C7" w:rsidRDefault="008208C7" w:rsidP="008208C7">
      <w:pPr>
        <w:keepNext/>
        <w:spacing w:before="240" w:after="60" w:line="240" w:lineRule="auto"/>
        <w:jc w:val="center"/>
        <w:outlineLvl w:val="2"/>
        <w:rPr>
          <w:rFonts w:ascii="Arial" w:eastAsia="Times New Roman" w:hAnsi="Arial" w:cs="Arial"/>
          <w:b/>
          <w:bCs/>
          <w:sz w:val="28"/>
          <w:szCs w:val="28"/>
        </w:rPr>
      </w:pPr>
      <w:proofErr w:type="gramStart"/>
      <w:r w:rsidRPr="008208C7">
        <w:rPr>
          <w:rFonts w:ascii="Arial" w:eastAsia="Times New Roman" w:hAnsi="Arial" w:cs="Arial"/>
          <w:b/>
          <w:bCs/>
          <w:sz w:val="28"/>
          <w:szCs w:val="28"/>
        </w:rPr>
        <w:t>Р</w:t>
      </w:r>
      <w:proofErr w:type="gramEnd"/>
      <w:r w:rsidRPr="008208C7">
        <w:rPr>
          <w:rFonts w:ascii="Arial" w:eastAsia="Times New Roman" w:hAnsi="Arial" w:cs="Arial"/>
          <w:b/>
          <w:bCs/>
          <w:sz w:val="28"/>
          <w:szCs w:val="28"/>
        </w:rPr>
        <w:t xml:space="preserve"> Е Ш Е Н И Е</w:t>
      </w:r>
    </w:p>
    <w:p w:rsidR="008208C7" w:rsidRPr="008208C7" w:rsidRDefault="008208C7" w:rsidP="008208C7">
      <w:pPr>
        <w:spacing w:after="0" w:line="240" w:lineRule="auto"/>
        <w:jc w:val="center"/>
        <w:rPr>
          <w:rFonts w:ascii="Times New Roman" w:eastAsia="Times New Roman" w:hAnsi="Times New Roman" w:cs="Times New Roman"/>
          <w:sz w:val="28"/>
          <w:szCs w:val="28"/>
        </w:rPr>
      </w:pPr>
    </w:p>
    <w:p w:rsidR="008208C7" w:rsidRPr="008208C7" w:rsidRDefault="008208C7" w:rsidP="00AF73F5">
      <w:pPr>
        <w:spacing w:after="0" w:line="240" w:lineRule="auto"/>
        <w:jc w:val="center"/>
        <w:rPr>
          <w:rFonts w:ascii="Times New Roman" w:eastAsia="Times New Roman" w:hAnsi="Times New Roman" w:cs="Times New Roman"/>
          <w:sz w:val="24"/>
          <w:szCs w:val="24"/>
        </w:rPr>
      </w:pPr>
      <w:r w:rsidRPr="008208C7">
        <w:rPr>
          <w:rFonts w:ascii="Times New Roman" w:eastAsia="Times New Roman" w:hAnsi="Times New Roman" w:cs="Times New Roman"/>
          <w:sz w:val="28"/>
          <w:szCs w:val="28"/>
        </w:rPr>
        <w:t>28.12.2021</w:t>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r>
      <w:r w:rsidRPr="008208C7">
        <w:rPr>
          <w:rFonts w:ascii="Times New Roman" w:eastAsia="Times New Roman" w:hAnsi="Times New Roman" w:cs="Times New Roman"/>
          <w:sz w:val="28"/>
          <w:szCs w:val="28"/>
        </w:rPr>
        <w:tab/>
        <w:t xml:space="preserve">              № </w:t>
      </w:r>
      <w:r w:rsidR="00AF73F5">
        <w:rPr>
          <w:rFonts w:ascii="Times New Roman" w:eastAsia="Times New Roman" w:hAnsi="Times New Roman" w:cs="Times New Roman"/>
          <w:sz w:val="28"/>
          <w:szCs w:val="28"/>
        </w:rPr>
        <w:t>25</w:t>
      </w:r>
    </w:p>
    <w:p w:rsidR="008208C7" w:rsidRPr="008208C7" w:rsidRDefault="008208C7" w:rsidP="008208C7">
      <w:pPr>
        <w:tabs>
          <w:tab w:val="left" w:pos="3660"/>
          <w:tab w:val="center" w:pos="4677"/>
        </w:tabs>
        <w:spacing w:after="0" w:line="240" w:lineRule="auto"/>
        <w:jc w:val="center"/>
        <w:rPr>
          <w:rFonts w:ascii="Times New Roman" w:eastAsia="Times New Roman" w:hAnsi="Times New Roman" w:cs="Times New Roman"/>
          <w:b/>
          <w:sz w:val="24"/>
          <w:szCs w:val="24"/>
        </w:rPr>
      </w:pPr>
      <w:proofErr w:type="gramStart"/>
      <w:r w:rsidRPr="008208C7">
        <w:rPr>
          <w:rFonts w:ascii="Times New Roman" w:eastAsia="Times New Roman" w:hAnsi="Times New Roman" w:cs="Times New Roman"/>
          <w:b/>
          <w:sz w:val="24"/>
          <w:szCs w:val="24"/>
        </w:rPr>
        <w:t>с</w:t>
      </w:r>
      <w:proofErr w:type="gramEnd"/>
      <w:r w:rsidRPr="008208C7">
        <w:rPr>
          <w:rFonts w:ascii="Times New Roman" w:eastAsia="Times New Roman" w:hAnsi="Times New Roman" w:cs="Times New Roman"/>
          <w:b/>
          <w:sz w:val="24"/>
          <w:szCs w:val="24"/>
        </w:rPr>
        <w:t>. Самарка</w:t>
      </w:r>
    </w:p>
    <w:p w:rsidR="008208C7" w:rsidRPr="008208C7" w:rsidRDefault="008208C7" w:rsidP="008208C7">
      <w:pPr>
        <w:spacing w:after="0" w:line="240" w:lineRule="auto"/>
        <w:ind w:firstLine="540"/>
        <w:jc w:val="both"/>
        <w:rPr>
          <w:rFonts w:ascii="Times New Roman" w:eastAsia="Times New Roman" w:hAnsi="Times New Roman" w:cs="Times New Roman"/>
          <w:b/>
          <w:sz w:val="28"/>
          <w:szCs w:val="28"/>
        </w:rPr>
      </w:pPr>
    </w:p>
    <w:p w:rsidR="00086F14" w:rsidRPr="00086F14" w:rsidRDefault="00086F14" w:rsidP="00496E59">
      <w:pPr>
        <w:spacing w:after="0" w:line="240" w:lineRule="auto"/>
        <w:ind w:right="4249" w:firstLine="708"/>
        <w:contextualSpacing/>
        <w:jc w:val="both"/>
        <w:rPr>
          <w:rFonts w:ascii="Times New Roman" w:hAnsi="Times New Roman" w:cs="Times New Roman"/>
          <w:spacing w:val="-4"/>
          <w:kern w:val="28"/>
          <w:sz w:val="28"/>
          <w:szCs w:val="28"/>
        </w:rPr>
      </w:pPr>
      <w:r w:rsidRPr="00086F14">
        <w:rPr>
          <w:rFonts w:ascii="Times New Roman" w:hAnsi="Times New Roman" w:cs="Times New Roman"/>
          <w:spacing w:val="-4"/>
          <w:kern w:val="28"/>
          <w:sz w:val="28"/>
          <w:szCs w:val="28"/>
        </w:rPr>
        <w:t>Об утверждении Положения</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 о порядке и условиях приватизации</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 муниципального имущества </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 xml:space="preserve">муниципального образования </w:t>
      </w:r>
      <w:r w:rsidR="008208C7">
        <w:rPr>
          <w:rFonts w:ascii="Times New Roman" w:hAnsi="Times New Roman" w:cs="Times New Roman"/>
          <w:spacing w:val="-4"/>
          <w:kern w:val="28"/>
          <w:sz w:val="28"/>
          <w:szCs w:val="28"/>
        </w:rPr>
        <w:t>Самарский</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сельсовет</w:t>
      </w:r>
      <w:r>
        <w:rPr>
          <w:rFonts w:ascii="Times New Roman" w:hAnsi="Times New Roman" w:cs="Times New Roman"/>
          <w:spacing w:val="-4"/>
          <w:kern w:val="28"/>
          <w:sz w:val="28"/>
          <w:szCs w:val="28"/>
        </w:rPr>
        <w:t xml:space="preserve"> </w:t>
      </w:r>
      <w:proofErr w:type="spellStart"/>
      <w:r w:rsidRPr="00086F14">
        <w:rPr>
          <w:rFonts w:ascii="Times New Roman" w:hAnsi="Times New Roman" w:cs="Times New Roman"/>
          <w:spacing w:val="-4"/>
          <w:kern w:val="28"/>
          <w:sz w:val="28"/>
          <w:szCs w:val="28"/>
        </w:rPr>
        <w:t>Рубцовского</w:t>
      </w:r>
      <w:proofErr w:type="spellEnd"/>
      <w:r w:rsidRPr="00086F14">
        <w:rPr>
          <w:rFonts w:ascii="Times New Roman" w:hAnsi="Times New Roman" w:cs="Times New Roman"/>
          <w:spacing w:val="-4"/>
          <w:kern w:val="28"/>
          <w:sz w:val="28"/>
          <w:szCs w:val="28"/>
        </w:rPr>
        <w:t xml:space="preserve"> района Алтайского</w:t>
      </w:r>
      <w:r>
        <w:rPr>
          <w:rFonts w:ascii="Times New Roman" w:hAnsi="Times New Roman" w:cs="Times New Roman"/>
          <w:spacing w:val="-4"/>
          <w:kern w:val="28"/>
          <w:sz w:val="28"/>
          <w:szCs w:val="28"/>
        </w:rPr>
        <w:t xml:space="preserve"> </w:t>
      </w:r>
      <w:r w:rsidRPr="00086F14">
        <w:rPr>
          <w:rFonts w:ascii="Times New Roman" w:hAnsi="Times New Roman" w:cs="Times New Roman"/>
          <w:spacing w:val="-4"/>
          <w:kern w:val="28"/>
          <w:sz w:val="28"/>
          <w:szCs w:val="28"/>
        </w:rPr>
        <w:t>края</w:t>
      </w:r>
    </w:p>
    <w:p w:rsidR="00086F14" w:rsidRPr="00086F14" w:rsidRDefault="00086F14" w:rsidP="00086F14">
      <w:pPr>
        <w:spacing w:after="0" w:line="240" w:lineRule="auto"/>
        <w:ind w:right="76"/>
        <w:contextualSpacing/>
        <w:rPr>
          <w:rFonts w:ascii="Times New Roman" w:hAnsi="Times New Roman" w:cs="Times New Roman"/>
          <w:sz w:val="28"/>
          <w:szCs w:val="28"/>
        </w:rPr>
      </w:pPr>
    </w:p>
    <w:p w:rsidR="00086F14" w:rsidRPr="00086F14" w:rsidRDefault="00086F14" w:rsidP="00086F14">
      <w:pPr>
        <w:pStyle w:val="a5"/>
        <w:ind w:firstLine="708"/>
        <w:contextualSpacing/>
        <w:jc w:val="both"/>
        <w:rPr>
          <w:rFonts w:ascii="Times New Roman" w:hAnsi="Times New Roman"/>
          <w:sz w:val="28"/>
          <w:szCs w:val="28"/>
        </w:rPr>
      </w:pPr>
      <w:r w:rsidRPr="00086F14">
        <w:rPr>
          <w:rFonts w:ascii="Times New Roman" w:hAnsi="Times New Roman"/>
          <w:sz w:val="28"/>
          <w:szCs w:val="28"/>
        </w:rPr>
        <w:t xml:space="preserve">Рассмотрев протест прокурора от </w:t>
      </w:r>
      <w:r w:rsidR="00723FAB">
        <w:rPr>
          <w:rFonts w:ascii="Times New Roman" w:hAnsi="Times New Roman"/>
          <w:sz w:val="28"/>
          <w:szCs w:val="28"/>
        </w:rPr>
        <w:t>10.11.2021</w:t>
      </w:r>
      <w:r w:rsidRPr="00086F14">
        <w:rPr>
          <w:rFonts w:ascii="Times New Roman" w:hAnsi="Times New Roman"/>
          <w:sz w:val="28"/>
          <w:szCs w:val="28"/>
        </w:rPr>
        <w:t xml:space="preserve"> № 02-48-20</w:t>
      </w:r>
      <w:r w:rsidR="0002264E">
        <w:rPr>
          <w:rFonts w:ascii="Times New Roman" w:hAnsi="Times New Roman"/>
          <w:sz w:val="28"/>
          <w:szCs w:val="28"/>
        </w:rPr>
        <w:t>21</w:t>
      </w:r>
      <w:r w:rsidRPr="00086F14">
        <w:rPr>
          <w:rFonts w:ascii="Times New Roman" w:hAnsi="Times New Roman"/>
          <w:sz w:val="28"/>
          <w:szCs w:val="28"/>
        </w:rPr>
        <w:t xml:space="preserve"> на Решение </w:t>
      </w:r>
      <w:r w:rsidR="008208C7">
        <w:rPr>
          <w:rFonts w:ascii="Times New Roman" w:hAnsi="Times New Roman"/>
          <w:sz w:val="28"/>
          <w:szCs w:val="28"/>
        </w:rPr>
        <w:t>Самарского</w:t>
      </w:r>
      <w:r w:rsidRPr="00086F14">
        <w:rPr>
          <w:rFonts w:ascii="Times New Roman" w:hAnsi="Times New Roman"/>
          <w:sz w:val="28"/>
          <w:szCs w:val="28"/>
        </w:rPr>
        <w:t xml:space="preserve"> сельского Собрания депутатов от </w:t>
      </w:r>
      <w:r w:rsidR="0002264E">
        <w:rPr>
          <w:rFonts w:ascii="Times New Roman" w:hAnsi="Times New Roman"/>
          <w:sz w:val="28"/>
          <w:szCs w:val="28"/>
        </w:rPr>
        <w:t>2</w:t>
      </w:r>
      <w:r w:rsidR="00496E59">
        <w:rPr>
          <w:rFonts w:ascii="Times New Roman" w:hAnsi="Times New Roman"/>
          <w:sz w:val="28"/>
          <w:szCs w:val="28"/>
        </w:rPr>
        <w:t>6</w:t>
      </w:r>
      <w:r w:rsidR="0002264E">
        <w:rPr>
          <w:rFonts w:ascii="Times New Roman" w:hAnsi="Times New Roman"/>
          <w:sz w:val="28"/>
          <w:szCs w:val="28"/>
        </w:rPr>
        <w:t>.09.2019</w:t>
      </w:r>
      <w:r w:rsidRPr="00086F14">
        <w:rPr>
          <w:rFonts w:ascii="Times New Roman" w:hAnsi="Times New Roman"/>
          <w:sz w:val="28"/>
          <w:szCs w:val="28"/>
        </w:rPr>
        <w:t xml:space="preserve"> №</w:t>
      </w:r>
      <w:r w:rsidR="00496E59">
        <w:rPr>
          <w:rFonts w:ascii="Times New Roman" w:hAnsi="Times New Roman"/>
          <w:sz w:val="28"/>
          <w:szCs w:val="28"/>
        </w:rPr>
        <w:t>14</w:t>
      </w:r>
      <w:r w:rsidRPr="00086F14">
        <w:rPr>
          <w:rFonts w:ascii="Times New Roman" w:hAnsi="Times New Roman"/>
          <w:sz w:val="28"/>
          <w:szCs w:val="28"/>
        </w:rPr>
        <w:t xml:space="preserve"> </w:t>
      </w:r>
      <w:r w:rsidRPr="003F1A64">
        <w:rPr>
          <w:rFonts w:ascii="Times New Roman" w:hAnsi="Times New Roman"/>
          <w:sz w:val="28"/>
          <w:szCs w:val="28"/>
        </w:rPr>
        <w:t>«</w:t>
      </w:r>
      <w:r w:rsidR="003F1A64" w:rsidRPr="003F1A64">
        <w:rPr>
          <w:rFonts w:ascii="Times New Roman" w:hAnsi="Times New Roman"/>
          <w:sz w:val="28"/>
          <w:szCs w:val="28"/>
        </w:rPr>
        <w:t xml:space="preserve">Об утверждении  Положения о </w:t>
      </w:r>
      <w:r w:rsidR="003F1A64" w:rsidRPr="003F1A64">
        <w:rPr>
          <w:rFonts w:ascii="Times New Roman" w:hAnsi="Times New Roman"/>
          <w:color w:val="000000"/>
          <w:sz w:val="28"/>
          <w:szCs w:val="28"/>
        </w:rPr>
        <w:t xml:space="preserve">  порядке приватизации имущества муниципальной собственности муниципального образования </w:t>
      </w:r>
      <w:r w:rsidR="008208C7">
        <w:rPr>
          <w:rFonts w:ascii="Times New Roman" w:hAnsi="Times New Roman"/>
          <w:color w:val="000000"/>
          <w:sz w:val="28"/>
          <w:szCs w:val="28"/>
        </w:rPr>
        <w:t>Самарский</w:t>
      </w:r>
      <w:r w:rsidR="003F1A64" w:rsidRPr="003F1A64">
        <w:rPr>
          <w:rFonts w:ascii="Times New Roman" w:hAnsi="Times New Roman"/>
          <w:color w:val="000000"/>
          <w:sz w:val="28"/>
          <w:szCs w:val="28"/>
        </w:rPr>
        <w:t xml:space="preserve"> сельсовет </w:t>
      </w:r>
      <w:proofErr w:type="spellStart"/>
      <w:r w:rsidR="003F1A64" w:rsidRPr="003F1A64">
        <w:rPr>
          <w:rFonts w:ascii="Times New Roman" w:hAnsi="Times New Roman"/>
          <w:color w:val="000000"/>
          <w:sz w:val="28"/>
          <w:szCs w:val="28"/>
        </w:rPr>
        <w:t>Рубцовского</w:t>
      </w:r>
      <w:proofErr w:type="spellEnd"/>
      <w:r w:rsidR="003F1A64" w:rsidRPr="003F1A64">
        <w:rPr>
          <w:rFonts w:ascii="Times New Roman" w:hAnsi="Times New Roman"/>
          <w:color w:val="000000"/>
          <w:sz w:val="28"/>
          <w:szCs w:val="28"/>
        </w:rPr>
        <w:t xml:space="preserve"> района  Алтайского края</w:t>
      </w:r>
      <w:r w:rsidRPr="003F1A64">
        <w:rPr>
          <w:rFonts w:ascii="Times New Roman" w:hAnsi="Times New Roman"/>
          <w:sz w:val="28"/>
          <w:szCs w:val="28"/>
        </w:rPr>
        <w:t>»,</w:t>
      </w:r>
      <w:r w:rsidRPr="00086F14">
        <w:rPr>
          <w:rFonts w:ascii="Times New Roman" w:hAnsi="Times New Roman"/>
          <w:sz w:val="28"/>
          <w:szCs w:val="28"/>
        </w:rPr>
        <w:t xml:space="preserve"> в соответствии с Уставом муниципального образования </w:t>
      </w:r>
      <w:r w:rsidR="008208C7">
        <w:rPr>
          <w:rFonts w:ascii="Times New Roman" w:hAnsi="Times New Roman"/>
          <w:sz w:val="28"/>
          <w:szCs w:val="28"/>
        </w:rPr>
        <w:t>Самарский</w:t>
      </w:r>
      <w:r w:rsidRPr="00086F14">
        <w:rPr>
          <w:rFonts w:ascii="Times New Roman" w:hAnsi="Times New Roman"/>
          <w:sz w:val="28"/>
          <w:szCs w:val="28"/>
        </w:rPr>
        <w:t xml:space="preserve"> сельсовет </w:t>
      </w:r>
      <w:proofErr w:type="spellStart"/>
      <w:r w:rsidRPr="00086F14">
        <w:rPr>
          <w:rFonts w:ascii="Times New Roman" w:hAnsi="Times New Roman"/>
          <w:sz w:val="28"/>
          <w:szCs w:val="28"/>
        </w:rPr>
        <w:t>Рубцовского</w:t>
      </w:r>
      <w:proofErr w:type="spellEnd"/>
      <w:r w:rsidRPr="00086F14">
        <w:rPr>
          <w:rFonts w:ascii="Times New Roman" w:hAnsi="Times New Roman"/>
          <w:sz w:val="28"/>
          <w:szCs w:val="28"/>
        </w:rPr>
        <w:t xml:space="preserve"> района Алтайского края,</w:t>
      </w:r>
      <w:r w:rsidRPr="00086F14">
        <w:rPr>
          <w:rFonts w:ascii="Times New Roman" w:hAnsi="Times New Roman"/>
          <w:color w:val="FF0000"/>
          <w:sz w:val="28"/>
          <w:szCs w:val="28"/>
        </w:rPr>
        <w:t xml:space="preserve"> </w:t>
      </w:r>
      <w:r w:rsidR="008208C7">
        <w:rPr>
          <w:rFonts w:ascii="Times New Roman" w:hAnsi="Times New Roman"/>
          <w:sz w:val="28"/>
          <w:szCs w:val="28"/>
        </w:rPr>
        <w:t>Самарское</w:t>
      </w:r>
      <w:r w:rsidRPr="00086F14">
        <w:rPr>
          <w:rFonts w:ascii="Times New Roman" w:hAnsi="Times New Roman"/>
          <w:sz w:val="28"/>
          <w:szCs w:val="28"/>
        </w:rPr>
        <w:t xml:space="preserve"> сельское Собрание депутатов </w:t>
      </w:r>
    </w:p>
    <w:p w:rsidR="00086F14" w:rsidRPr="00086F14" w:rsidRDefault="00086F14" w:rsidP="00AF73F5">
      <w:pPr>
        <w:pStyle w:val="a5"/>
        <w:ind w:firstLine="708"/>
        <w:contextualSpacing/>
        <w:jc w:val="both"/>
        <w:rPr>
          <w:rFonts w:ascii="Times New Roman" w:hAnsi="Times New Roman"/>
          <w:b/>
          <w:sz w:val="28"/>
          <w:szCs w:val="28"/>
        </w:rPr>
      </w:pPr>
      <w:r w:rsidRPr="00086F14">
        <w:rPr>
          <w:rFonts w:ascii="Times New Roman" w:hAnsi="Times New Roman"/>
          <w:b/>
          <w:sz w:val="28"/>
          <w:szCs w:val="28"/>
        </w:rPr>
        <w:t>РЕШИЛО:</w:t>
      </w:r>
    </w:p>
    <w:p w:rsidR="00086F14" w:rsidRPr="00630014" w:rsidRDefault="00630014" w:rsidP="00630014">
      <w:pPr>
        <w:spacing w:after="0" w:line="240" w:lineRule="auto"/>
        <w:ind w:right="-3" w:firstLine="708"/>
        <w:jc w:val="both"/>
        <w:rPr>
          <w:rFonts w:ascii="Times New Roman" w:hAnsi="Times New Roman" w:cs="Times New Roman"/>
          <w:spacing w:val="-4"/>
          <w:kern w:val="28"/>
          <w:sz w:val="28"/>
          <w:szCs w:val="28"/>
        </w:rPr>
      </w:pPr>
      <w:r w:rsidRPr="00630014">
        <w:rPr>
          <w:rFonts w:ascii="Times New Roman" w:hAnsi="Times New Roman"/>
          <w:sz w:val="28"/>
          <w:szCs w:val="28"/>
        </w:rPr>
        <w:t>1.</w:t>
      </w:r>
      <w:r>
        <w:rPr>
          <w:rFonts w:ascii="Times New Roman" w:hAnsi="Times New Roman"/>
          <w:sz w:val="28"/>
          <w:szCs w:val="28"/>
        </w:rPr>
        <w:t xml:space="preserve"> </w:t>
      </w:r>
      <w:r w:rsidR="00086F14" w:rsidRPr="00630014">
        <w:rPr>
          <w:rFonts w:ascii="Times New Roman" w:hAnsi="Times New Roman"/>
          <w:sz w:val="28"/>
          <w:szCs w:val="28"/>
        </w:rPr>
        <w:t xml:space="preserve">Удовлетворить протест прокурора </w:t>
      </w:r>
      <w:proofErr w:type="spellStart"/>
      <w:r w:rsidR="00086F14" w:rsidRPr="00630014">
        <w:rPr>
          <w:rFonts w:ascii="Times New Roman" w:hAnsi="Times New Roman"/>
          <w:sz w:val="28"/>
          <w:szCs w:val="28"/>
        </w:rPr>
        <w:t>Рубцовского</w:t>
      </w:r>
      <w:proofErr w:type="spellEnd"/>
      <w:r w:rsidR="00086F14" w:rsidRPr="00630014">
        <w:rPr>
          <w:rFonts w:ascii="Times New Roman" w:hAnsi="Times New Roman"/>
          <w:sz w:val="28"/>
          <w:szCs w:val="28"/>
        </w:rPr>
        <w:t xml:space="preserve"> района от </w:t>
      </w:r>
      <w:r w:rsidR="008A3DE4">
        <w:rPr>
          <w:rFonts w:ascii="Times New Roman" w:hAnsi="Times New Roman"/>
          <w:sz w:val="28"/>
          <w:szCs w:val="28"/>
        </w:rPr>
        <w:t>10.11.2021</w:t>
      </w:r>
      <w:r w:rsidR="008A3DE4" w:rsidRPr="00086F14">
        <w:rPr>
          <w:rFonts w:ascii="Times New Roman" w:hAnsi="Times New Roman"/>
          <w:sz w:val="28"/>
          <w:szCs w:val="28"/>
        </w:rPr>
        <w:t xml:space="preserve"> № 02-48-20</w:t>
      </w:r>
      <w:r w:rsidR="008A3DE4">
        <w:rPr>
          <w:rFonts w:ascii="Times New Roman" w:hAnsi="Times New Roman"/>
          <w:sz w:val="28"/>
          <w:szCs w:val="28"/>
        </w:rPr>
        <w:t>21</w:t>
      </w:r>
      <w:r w:rsidR="008A3DE4" w:rsidRPr="00086F14">
        <w:rPr>
          <w:rFonts w:ascii="Times New Roman" w:hAnsi="Times New Roman"/>
          <w:sz w:val="28"/>
          <w:szCs w:val="28"/>
        </w:rPr>
        <w:t xml:space="preserve"> на Решение </w:t>
      </w:r>
      <w:r w:rsidR="008208C7">
        <w:rPr>
          <w:rFonts w:ascii="Times New Roman" w:hAnsi="Times New Roman"/>
          <w:sz w:val="28"/>
          <w:szCs w:val="28"/>
        </w:rPr>
        <w:t>Самарского</w:t>
      </w:r>
      <w:r w:rsidR="008A3DE4" w:rsidRPr="00086F14">
        <w:rPr>
          <w:rFonts w:ascii="Times New Roman" w:hAnsi="Times New Roman"/>
          <w:sz w:val="28"/>
          <w:szCs w:val="28"/>
        </w:rPr>
        <w:t xml:space="preserve"> сельского Собрания депутатов от </w:t>
      </w:r>
      <w:r w:rsidR="008A3DE4">
        <w:rPr>
          <w:rFonts w:ascii="Times New Roman" w:hAnsi="Times New Roman"/>
          <w:sz w:val="28"/>
          <w:szCs w:val="28"/>
        </w:rPr>
        <w:t>2</w:t>
      </w:r>
      <w:r w:rsidR="00AF73F5">
        <w:rPr>
          <w:rFonts w:ascii="Times New Roman" w:hAnsi="Times New Roman"/>
          <w:sz w:val="28"/>
          <w:szCs w:val="28"/>
        </w:rPr>
        <w:t>6</w:t>
      </w:r>
      <w:r w:rsidR="008A3DE4">
        <w:rPr>
          <w:rFonts w:ascii="Times New Roman" w:hAnsi="Times New Roman"/>
          <w:sz w:val="28"/>
          <w:szCs w:val="28"/>
        </w:rPr>
        <w:t>.09.2019</w:t>
      </w:r>
      <w:r w:rsidR="008A3DE4" w:rsidRPr="00086F14">
        <w:rPr>
          <w:rFonts w:ascii="Times New Roman" w:hAnsi="Times New Roman"/>
          <w:sz w:val="28"/>
          <w:szCs w:val="28"/>
        </w:rPr>
        <w:t xml:space="preserve"> №</w:t>
      </w:r>
      <w:r w:rsidR="00AF73F5">
        <w:rPr>
          <w:rFonts w:ascii="Times New Roman" w:hAnsi="Times New Roman"/>
          <w:sz w:val="28"/>
          <w:szCs w:val="28"/>
        </w:rPr>
        <w:t>14</w:t>
      </w:r>
      <w:r w:rsidR="008A3DE4" w:rsidRPr="00086F14">
        <w:rPr>
          <w:rFonts w:ascii="Times New Roman" w:hAnsi="Times New Roman"/>
          <w:sz w:val="28"/>
          <w:szCs w:val="28"/>
        </w:rPr>
        <w:t xml:space="preserve"> </w:t>
      </w:r>
      <w:r w:rsidR="008A3DE4" w:rsidRPr="003F1A64">
        <w:rPr>
          <w:rFonts w:ascii="Times New Roman" w:hAnsi="Times New Roman"/>
          <w:sz w:val="28"/>
          <w:szCs w:val="28"/>
        </w:rPr>
        <w:t xml:space="preserve">«Об утверждении  Положения о </w:t>
      </w:r>
      <w:r w:rsidR="008A3DE4" w:rsidRPr="003F1A64">
        <w:rPr>
          <w:rFonts w:ascii="Times New Roman" w:hAnsi="Times New Roman"/>
          <w:color w:val="000000"/>
          <w:sz w:val="28"/>
          <w:szCs w:val="28"/>
        </w:rPr>
        <w:t xml:space="preserve">  порядке приватизации имущества муниципальной собственности муниципального образования </w:t>
      </w:r>
      <w:r w:rsidR="008208C7">
        <w:rPr>
          <w:rFonts w:ascii="Times New Roman" w:hAnsi="Times New Roman"/>
          <w:color w:val="000000"/>
          <w:sz w:val="28"/>
          <w:szCs w:val="28"/>
        </w:rPr>
        <w:t>Самарский</w:t>
      </w:r>
      <w:r w:rsidR="008A3DE4" w:rsidRPr="003F1A64">
        <w:rPr>
          <w:rFonts w:ascii="Times New Roman" w:hAnsi="Times New Roman"/>
          <w:color w:val="000000"/>
          <w:sz w:val="28"/>
          <w:szCs w:val="28"/>
        </w:rPr>
        <w:t xml:space="preserve"> сельсовет </w:t>
      </w:r>
      <w:proofErr w:type="spellStart"/>
      <w:r w:rsidR="008A3DE4" w:rsidRPr="003F1A64">
        <w:rPr>
          <w:rFonts w:ascii="Times New Roman" w:hAnsi="Times New Roman"/>
          <w:color w:val="000000"/>
          <w:sz w:val="28"/>
          <w:szCs w:val="28"/>
        </w:rPr>
        <w:t>Рубцовского</w:t>
      </w:r>
      <w:proofErr w:type="spellEnd"/>
      <w:r w:rsidR="008A3DE4" w:rsidRPr="003F1A64">
        <w:rPr>
          <w:rFonts w:ascii="Times New Roman" w:hAnsi="Times New Roman"/>
          <w:color w:val="000000"/>
          <w:sz w:val="28"/>
          <w:szCs w:val="28"/>
        </w:rPr>
        <w:t xml:space="preserve"> района  Алтайского края</w:t>
      </w:r>
      <w:r w:rsidR="008A3DE4" w:rsidRPr="003F1A64">
        <w:rPr>
          <w:rFonts w:ascii="Times New Roman" w:hAnsi="Times New Roman"/>
          <w:sz w:val="28"/>
          <w:szCs w:val="28"/>
        </w:rPr>
        <w:t>»</w:t>
      </w:r>
      <w:r w:rsidR="008A3DE4">
        <w:rPr>
          <w:rFonts w:ascii="Times New Roman" w:hAnsi="Times New Roman"/>
          <w:sz w:val="28"/>
          <w:szCs w:val="28"/>
        </w:rPr>
        <w:t xml:space="preserve"> </w:t>
      </w:r>
      <w:r w:rsidR="00086F14" w:rsidRPr="00086F14">
        <w:rPr>
          <w:rFonts w:ascii="Times New Roman" w:hAnsi="Times New Roman"/>
          <w:sz w:val="28"/>
          <w:szCs w:val="28"/>
        </w:rPr>
        <w:t>в полном объеме.</w:t>
      </w:r>
    </w:p>
    <w:p w:rsidR="00086F14" w:rsidRPr="00086F14" w:rsidRDefault="00086F14" w:rsidP="00630014">
      <w:pPr>
        <w:pStyle w:val="a5"/>
        <w:numPr>
          <w:ilvl w:val="0"/>
          <w:numId w:val="3"/>
        </w:numPr>
        <w:ind w:left="0" w:firstLine="709"/>
        <w:contextualSpacing/>
        <w:jc w:val="both"/>
        <w:rPr>
          <w:rFonts w:ascii="Times New Roman" w:hAnsi="Times New Roman"/>
          <w:sz w:val="28"/>
          <w:szCs w:val="28"/>
        </w:rPr>
      </w:pPr>
      <w:r w:rsidRPr="00086F14">
        <w:rPr>
          <w:rFonts w:ascii="Times New Roman" w:hAnsi="Times New Roman"/>
          <w:sz w:val="28"/>
          <w:szCs w:val="28"/>
        </w:rPr>
        <w:t xml:space="preserve">Утвердить Положение о порядке приватизации имущества муниципальной собственности муниципального образования </w:t>
      </w:r>
      <w:r w:rsidR="008208C7">
        <w:rPr>
          <w:rFonts w:ascii="Times New Roman" w:hAnsi="Times New Roman"/>
          <w:sz w:val="28"/>
          <w:szCs w:val="28"/>
        </w:rPr>
        <w:t>Самарский</w:t>
      </w:r>
      <w:r w:rsidR="00630014">
        <w:rPr>
          <w:rFonts w:ascii="Times New Roman" w:hAnsi="Times New Roman"/>
          <w:sz w:val="28"/>
          <w:szCs w:val="28"/>
        </w:rPr>
        <w:t xml:space="preserve"> </w:t>
      </w:r>
      <w:r w:rsidRPr="00086F14">
        <w:rPr>
          <w:rFonts w:ascii="Times New Roman" w:hAnsi="Times New Roman"/>
          <w:sz w:val="28"/>
          <w:szCs w:val="28"/>
        </w:rPr>
        <w:t xml:space="preserve">сельсовет </w:t>
      </w:r>
      <w:proofErr w:type="spellStart"/>
      <w:r w:rsidRPr="00086F14">
        <w:rPr>
          <w:rFonts w:ascii="Times New Roman" w:hAnsi="Times New Roman"/>
          <w:sz w:val="28"/>
          <w:szCs w:val="28"/>
        </w:rPr>
        <w:t>Рубцовского</w:t>
      </w:r>
      <w:proofErr w:type="spellEnd"/>
      <w:r w:rsidRPr="00086F14">
        <w:rPr>
          <w:rFonts w:ascii="Times New Roman" w:hAnsi="Times New Roman"/>
          <w:sz w:val="28"/>
          <w:szCs w:val="28"/>
        </w:rPr>
        <w:t xml:space="preserve"> района Алтайского края (прилагается).</w:t>
      </w:r>
    </w:p>
    <w:p w:rsidR="00086F14" w:rsidRPr="00086F14" w:rsidRDefault="00086F14" w:rsidP="00630014">
      <w:pPr>
        <w:pStyle w:val="a5"/>
        <w:numPr>
          <w:ilvl w:val="0"/>
          <w:numId w:val="3"/>
        </w:numPr>
        <w:ind w:left="0" w:firstLine="709"/>
        <w:contextualSpacing/>
        <w:jc w:val="both"/>
        <w:rPr>
          <w:rFonts w:ascii="Times New Roman" w:hAnsi="Times New Roman"/>
          <w:sz w:val="28"/>
          <w:szCs w:val="28"/>
        </w:rPr>
      </w:pPr>
      <w:r w:rsidRPr="00086F14">
        <w:rPr>
          <w:rFonts w:ascii="Times New Roman" w:hAnsi="Times New Roman"/>
          <w:sz w:val="28"/>
          <w:szCs w:val="28"/>
        </w:rPr>
        <w:t xml:space="preserve">Решение </w:t>
      </w:r>
      <w:r w:rsidR="008208C7">
        <w:rPr>
          <w:rFonts w:ascii="Times New Roman" w:hAnsi="Times New Roman"/>
          <w:sz w:val="28"/>
          <w:szCs w:val="28"/>
        </w:rPr>
        <w:t>Самарск</w:t>
      </w:r>
      <w:r w:rsidR="00630014">
        <w:rPr>
          <w:rFonts w:ascii="Times New Roman" w:hAnsi="Times New Roman"/>
          <w:sz w:val="28"/>
          <w:szCs w:val="28"/>
        </w:rPr>
        <w:t>ого</w:t>
      </w:r>
      <w:r w:rsidRPr="00086F14">
        <w:rPr>
          <w:rFonts w:ascii="Times New Roman" w:hAnsi="Times New Roman"/>
          <w:sz w:val="28"/>
          <w:szCs w:val="28"/>
        </w:rPr>
        <w:t xml:space="preserve"> сельского Собрания депутатов от </w:t>
      </w:r>
      <w:r w:rsidR="008A3DE4">
        <w:rPr>
          <w:rFonts w:ascii="Times New Roman" w:hAnsi="Times New Roman"/>
          <w:sz w:val="28"/>
          <w:szCs w:val="28"/>
        </w:rPr>
        <w:t>2</w:t>
      </w:r>
      <w:r w:rsidR="00AF73F5">
        <w:rPr>
          <w:rFonts w:ascii="Times New Roman" w:hAnsi="Times New Roman"/>
          <w:sz w:val="28"/>
          <w:szCs w:val="28"/>
        </w:rPr>
        <w:t>6</w:t>
      </w:r>
      <w:r w:rsidR="008A3DE4">
        <w:rPr>
          <w:rFonts w:ascii="Times New Roman" w:hAnsi="Times New Roman"/>
          <w:sz w:val="28"/>
          <w:szCs w:val="28"/>
        </w:rPr>
        <w:t>.09.2019</w:t>
      </w:r>
      <w:r w:rsidR="00630014" w:rsidRPr="00630014">
        <w:rPr>
          <w:rFonts w:ascii="Times New Roman" w:hAnsi="Times New Roman"/>
          <w:sz w:val="28"/>
          <w:szCs w:val="28"/>
        </w:rPr>
        <w:t xml:space="preserve"> №</w:t>
      </w:r>
      <w:r w:rsidR="00AF73F5">
        <w:rPr>
          <w:rFonts w:ascii="Times New Roman" w:hAnsi="Times New Roman"/>
          <w:sz w:val="28"/>
          <w:szCs w:val="28"/>
        </w:rPr>
        <w:t>14</w:t>
      </w:r>
      <w:r w:rsidR="00630014" w:rsidRPr="00630014">
        <w:rPr>
          <w:rFonts w:ascii="Times New Roman" w:hAnsi="Times New Roman"/>
          <w:sz w:val="28"/>
          <w:szCs w:val="28"/>
        </w:rPr>
        <w:t xml:space="preserve"> «</w:t>
      </w:r>
      <w:r w:rsidR="00630014" w:rsidRPr="00630014">
        <w:rPr>
          <w:rFonts w:ascii="Times New Roman" w:hAnsi="Times New Roman"/>
          <w:spacing w:val="-4"/>
          <w:kern w:val="28"/>
          <w:sz w:val="28"/>
          <w:szCs w:val="28"/>
        </w:rPr>
        <w:t xml:space="preserve">Об утверждении Положения  о порядке и условиях приватизации  муниципального имущества  муниципального образования </w:t>
      </w:r>
      <w:r w:rsidR="008208C7">
        <w:rPr>
          <w:rFonts w:ascii="Times New Roman" w:hAnsi="Times New Roman"/>
          <w:spacing w:val="-4"/>
          <w:kern w:val="28"/>
          <w:sz w:val="28"/>
          <w:szCs w:val="28"/>
        </w:rPr>
        <w:t>Самарский</w:t>
      </w:r>
      <w:r w:rsidR="00630014" w:rsidRPr="00630014">
        <w:rPr>
          <w:rFonts w:ascii="Times New Roman" w:hAnsi="Times New Roman"/>
          <w:spacing w:val="-4"/>
          <w:kern w:val="28"/>
          <w:sz w:val="28"/>
          <w:szCs w:val="28"/>
        </w:rPr>
        <w:t xml:space="preserve"> сельсовет </w:t>
      </w:r>
      <w:proofErr w:type="spellStart"/>
      <w:r w:rsidR="00630014" w:rsidRPr="00630014">
        <w:rPr>
          <w:rFonts w:ascii="Times New Roman" w:hAnsi="Times New Roman"/>
          <w:spacing w:val="-4"/>
          <w:kern w:val="28"/>
          <w:sz w:val="28"/>
          <w:szCs w:val="28"/>
        </w:rPr>
        <w:t>Рубцовского</w:t>
      </w:r>
      <w:proofErr w:type="spellEnd"/>
      <w:r w:rsidR="00630014" w:rsidRPr="00630014">
        <w:rPr>
          <w:rFonts w:ascii="Times New Roman" w:hAnsi="Times New Roman"/>
          <w:spacing w:val="-4"/>
          <w:kern w:val="28"/>
          <w:sz w:val="28"/>
          <w:szCs w:val="28"/>
        </w:rPr>
        <w:t xml:space="preserve"> района Алтайского края</w:t>
      </w:r>
      <w:r w:rsidR="00630014" w:rsidRPr="00086F14">
        <w:rPr>
          <w:rFonts w:ascii="Times New Roman" w:hAnsi="Times New Roman"/>
          <w:sz w:val="28"/>
          <w:szCs w:val="28"/>
        </w:rPr>
        <w:t xml:space="preserve">» </w:t>
      </w:r>
      <w:r w:rsidRPr="00086F14">
        <w:rPr>
          <w:rFonts w:ascii="Times New Roman" w:hAnsi="Times New Roman"/>
          <w:sz w:val="28"/>
          <w:szCs w:val="28"/>
        </w:rPr>
        <w:t>считать утратившими силу.</w:t>
      </w:r>
    </w:p>
    <w:p w:rsidR="00086F14" w:rsidRPr="00086F14" w:rsidRDefault="00086F14" w:rsidP="002957C4">
      <w:pPr>
        <w:pStyle w:val="a5"/>
        <w:ind w:firstLine="709"/>
        <w:contextualSpacing/>
        <w:jc w:val="both"/>
        <w:rPr>
          <w:rFonts w:ascii="Times New Roman" w:hAnsi="Times New Roman"/>
          <w:sz w:val="28"/>
          <w:szCs w:val="28"/>
        </w:rPr>
      </w:pPr>
    </w:p>
    <w:p w:rsidR="00086F14" w:rsidRPr="00086F14" w:rsidRDefault="00086F14" w:rsidP="002957C4">
      <w:pPr>
        <w:pStyle w:val="a5"/>
        <w:ind w:firstLine="709"/>
        <w:contextualSpacing/>
        <w:jc w:val="both"/>
        <w:rPr>
          <w:rFonts w:ascii="Times New Roman" w:hAnsi="Times New Roman"/>
          <w:sz w:val="28"/>
          <w:szCs w:val="28"/>
        </w:rPr>
      </w:pPr>
    </w:p>
    <w:p w:rsidR="00086F14" w:rsidRPr="00086F14" w:rsidRDefault="00086F14" w:rsidP="00086F14">
      <w:pPr>
        <w:pStyle w:val="a5"/>
        <w:ind w:left="720"/>
        <w:contextualSpacing/>
        <w:rPr>
          <w:rFonts w:ascii="Times New Roman" w:hAnsi="Times New Roman"/>
          <w:sz w:val="28"/>
          <w:szCs w:val="28"/>
        </w:rPr>
      </w:pPr>
    </w:p>
    <w:p w:rsidR="00086F14" w:rsidRDefault="00086F14" w:rsidP="00630014">
      <w:pPr>
        <w:pStyle w:val="a5"/>
        <w:contextualSpacing/>
        <w:jc w:val="both"/>
        <w:rPr>
          <w:rFonts w:ascii="Times New Roman" w:hAnsi="Times New Roman"/>
          <w:sz w:val="28"/>
          <w:szCs w:val="28"/>
        </w:rPr>
      </w:pPr>
      <w:r w:rsidRPr="00086F14">
        <w:rPr>
          <w:rFonts w:ascii="Times New Roman" w:hAnsi="Times New Roman"/>
          <w:sz w:val="28"/>
          <w:szCs w:val="28"/>
        </w:rPr>
        <w:t xml:space="preserve">Глава сельсовета                                                        </w:t>
      </w:r>
      <w:r w:rsidR="00630014">
        <w:rPr>
          <w:rFonts w:ascii="Times New Roman" w:hAnsi="Times New Roman"/>
          <w:sz w:val="28"/>
          <w:szCs w:val="28"/>
        </w:rPr>
        <w:tab/>
      </w:r>
      <w:r w:rsidR="00630014">
        <w:rPr>
          <w:rFonts w:ascii="Times New Roman" w:hAnsi="Times New Roman"/>
          <w:sz w:val="28"/>
          <w:szCs w:val="28"/>
        </w:rPr>
        <w:tab/>
      </w:r>
      <w:r w:rsidR="00630014">
        <w:rPr>
          <w:rFonts w:ascii="Times New Roman" w:hAnsi="Times New Roman"/>
          <w:sz w:val="28"/>
          <w:szCs w:val="28"/>
        </w:rPr>
        <w:tab/>
      </w:r>
      <w:r w:rsidR="00AF73F5">
        <w:rPr>
          <w:rFonts w:ascii="Times New Roman" w:hAnsi="Times New Roman"/>
          <w:sz w:val="28"/>
          <w:szCs w:val="28"/>
        </w:rPr>
        <w:t>А.В. Терентьев</w:t>
      </w:r>
    </w:p>
    <w:p w:rsidR="00AF73F5" w:rsidRPr="00086F14" w:rsidRDefault="00AF73F5" w:rsidP="00630014">
      <w:pPr>
        <w:pStyle w:val="a5"/>
        <w:contextualSpacing/>
        <w:jc w:val="both"/>
        <w:rPr>
          <w:rFonts w:ascii="Times New Roman" w:hAnsi="Times New Roman"/>
          <w:sz w:val="28"/>
          <w:szCs w:val="28"/>
        </w:rPr>
      </w:pPr>
    </w:p>
    <w:p w:rsidR="00630014" w:rsidRDefault="00630014" w:rsidP="00086F14">
      <w:pPr>
        <w:pStyle w:val="a5"/>
        <w:ind w:left="5670"/>
        <w:contextualSpacing/>
        <w:jc w:val="right"/>
        <w:rPr>
          <w:rFonts w:ascii="Times New Roman" w:hAnsi="Times New Roman"/>
          <w:spacing w:val="-4"/>
          <w:sz w:val="28"/>
          <w:szCs w:val="28"/>
        </w:rPr>
      </w:pPr>
    </w:p>
    <w:p w:rsidR="00630014" w:rsidRDefault="00630014" w:rsidP="00086F14">
      <w:pPr>
        <w:pStyle w:val="a5"/>
        <w:ind w:left="5670"/>
        <w:contextualSpacing/>
        <w:jc w:val="right"/>
        <w:rPr>
          <w:rFonts w:ascii="Times New Roman" w:hAnsi="Times New Roman"/>
          <w:spacing w:val="-4"/>
          <w:sz w:val="28"/>
          <w:szCs w:val="28"/>
        </w:rPr>
      </w:pPr>
    </w:p>
    <w:p w:rsidR="00042C58" w:rsidRDefault="00042C58" w:rsidP="00086F14">
      <w:pPr>
        <w:pStyle w:val="a5"/>
        <w:ind w:left="5670"/>
        <w:contextualSpacing/>
        <w:jc w:val="right"/>
        <w:rPr>
          <w:rFonts w:ascii="Times New Roman" w:hAnsi="Times New Roman"/>
          <w:spacing w:val="-4"/>
          <w:sz w:val="28"/>
          <w:szCs w:val="28"/>
        </w:rPr>
      </w:pPr>
    </w:p>
    <w:p w:rsidR="00FD367B" w:rsidRDefault="00FD367B" w:rsidP="00086F14">
      <w:pPr>
        <w:pStyle w:val="a5"/>
        <w:ind w:left="5670"/>
        <w:contextualSpacing/>
        <w:jc w:val="right"/>
        <w:rPr>
          <w:rFonts w:ascii="Times New Roman" w:hAnsi="Times New Roman"/>
          <w:spacing w:val="-4"/>
          <w:sz w:val="28"/>
          <w:szCs w:val="28"/>
        </w:rPr>
      </w:pPr>
    </w:p>
    <w:p w:rsidR="00042C58" w:rsidRDefault="00042C58" w:rsidP="00086F14">
      <w:pPr>
        <w:pStyle w:val="a5"/>
        <w:ind w:left="5670"/>
        <w:contextualSpacing/>
        <w:jc w:val="right"/>
        <w:rPr>
          <w:rFonts w:ascii="Times New Roman" w:hAnsi="Times New Roman"/>
          <w:spacing w:val="-4"/>
          <w:sz w:val="28"/>
          <w:szCs w:val="28"/>
        </w:rPr>
      </w:pPr>
    </w:p>
    <w:p w:rsidR="00086F14" w:rsidRPr="00496E59" w:rsidRDefault="00086F14" w:rsidP="00496E59">
      <w:pPr>
        <w:pStyle w:val="a5"/>
        <w:ind w:left="5670"/>
        <w:contextualSpacing/>
        <w:rPr>
          <w:rFonts w:ascii="Times New Roman" w:hAnsi="Times New Roman"/>
          <w:spacing w:val="-4"/>
          <w:sz w:val="26"/>
          <w:szCs w:val="26"/>
        </w:rPr>
      </w:pPr>
      <w:r w:rsidRPr="00496E59">
        <w:rPr>
          <w:rFonts w:ascii="Times New Roman" w:hAnsi="Times New Roman"/>
          <w:spacing w:val="-4"/>
          <w:sz w:val="26"/>
          <w:szCs w:val="26"/>
        </w:rPr>
        <w:lastRenderedPageBreak/>
        <w:t xml:space="preserve">Приложение </w:t>
      </w:r>
    </w:p>
    <w:p w:rsidR="00086F14" w:rsidRPr="00496E59" w:rsidRDefault="00086F14" w:rsidP="00496E59">
      <w:pPr>
        <w:pStyle w:val="a5"/>
        <w:ind w:left="5670"/>
        <w:contextualSpacing/>
        <w:rPr>
          <w:rFonts w:ascii="Times New Roman" w:hAnsi="Times New Roman"/>
          <w:spacing w:val="-4"/>
          <w:sz w:val="26"/>
          <w:szCs w:val="26"/>
        </w:rPr>
      </w:pPr>
      <w:r w:rsidRPr="00496E59">
        <w:rPr>
          <w:rFonts w:ascii="Times New Roman" w:hAnsi="Times New Roman"/>
          <w:spacing w:val="-4"/>
          <w:sz w:val="26"/>
          <w:szCs w:val="26"/>
        </w:rPr>
        <w:t xml:space="preserve">к решению </w:t>
      </w:r>
      <w:r w:rsidR="00496E59">
        <w:rPr>
          <w:rFonts w:ascii="Times New Roman" w:hAnsi="Times New Roman"/>
          <w:spacing w:val="-4"/>
          <w:sz w:val="26"/>
          <w:szCs w:val="26"/>
        </w:rPr>
        <w:t xml:space="preserve">Самарского </w:t>
      </w:r>
      <w:r w:rsidRPr="00496E59">
        <w:rPr>
          <w:rFonts w:ascii="Times New Roman" w:hAnsi="Times New Roman"/>
          <w:spacing w:val="-4"/>
          <w:sz w:val="26"/>
          <w:szCs w:val="26"/>
        </w:rPr>
        <w:t>сельского</w:t>
      </w:r>
      <w:r w:rsidR="00630014" w:rsidRPr="00496E59">
        <w:rPr>
          <w:rFonts w:ascii="Times New Roman" w:hAnsi="Times New Roman"/>
          <w:spacing w:val="-4"/>
          <w:sz w:val="26"/>
          <w:szCs w:val="26"/>
        </w:rPr>
        <w:t xml:space="preserve"> </w:t>
      </w:r>
      <w:r w:rsidRPr="00496E59">
        <w:rPr>
          <w:rFonts w:ascii="Times New Roman" w:hAnsi="Times New Roman"/>
          <w:spacing w:val="-4"/>
          <w:sz w:val="26"/>
          <w:szCs w:val="26"/>
        </w:rPr>
        <w:t xml:space="preserve">Собрания депутатов </w:t>
      </w:r>
      <w:proofErr w:type="spellStart"/>
      <w:r w:rsidR="00496E59">
        <w:rPr>
          <w:rFonts w:ascii="Times New Roman" w:hAnsi="Times New Roman"/>
          <w:spacing w:val="-4"/>
          <w:sz w:val="26"/>
          <w:szCs w:val="26"/>
        </w:rPr>
        <w:t>Рубцовского</w:t>
      </w:r>
      <w:proofErr w:type="spellEnd"/>
      <w:r w:rsidR="00496E59">
        <w:rPr>
          <w:rFonts w:ascii="Times New Roman" w:hAnsi="Times New Roman"/>
          <w:spacing w:val="-4"/>
          <w:sz w:val="26"/>
          <w:szCs w:val="26"/>
        </w:rPr>
        <w:t xml:space="preserve"> района Алтайского края</w:t>
      </w:r>
    </w:p>
    <w:p w:rsidR="00086F14" w:rsidRPr="00496E59" w:rsidRDefault="00086F14" w:rsidP="00496E59">
      <w:pPr>
        <w:pStyle w:val="a5"/>
        <w:ind w:left="5670"/>
        <w:contextualSpacing/>
        <w:rPr>
          <w:rFonts w:ascii="Times New Roman" w:hAnsi="Times New Roman"/>
          <w:spacing w:val="-4"/>
          <w:sz w:val="26"/>
          <w:szCs w:val="26"/>
        </w:rPr>
      </w:pPr>
      <w:r w:rsidRPr="00496E59">
        <w:rPr>
          <w:rFonts w:ascii="Times New Roman" w:hAnsi="Times New Roman"/>
          <w:spacing w:val="-4"/>
          <w:sz w:val="26"/>
          <w:szCs w:val="26"/>
        </w:rPr>
        <w:t xml:space="preserve">от </w:t>
      </w:r>
      <w:r w:rsidR="00496E59">
        <w:rPr>
          <w:rFonts w:ascii="Times New Roman" w:hAnsi="Times New Roman"/>
          <w:spacing w:val="-4"/>
          <w:sz w:val="26"/>
          <w:szCs w:val="26"/>
        </w:rPr>
        <w:t>28.12.</w:t>
      </w:r>
      <w:r w:rsidR="008A3DE4" w:rsidRPr="00496E59">
        <w:rPr>
          <w:rFonts w:ascii="Times New Roman" w:hAnsi="Times New Roman"/>
          <w:spacing w:val="-4"/>
          <w:sz w:val="26"/>
          <w:szCs w:val="26"/>
        </w:rPr>
        <w:t>2021</w:t>
      </w:r>
      <w:r w:rsidRPr="00496E59">
        <w:rPr>
          <w:rFonts w:ascii="Times New Roman" w:hAnsi="Times New Roman"/>
          <w:spacing w:val="-4"/>
          <w:sz w:val="26"/>
          <w:szCs w:val="26"/>
        </w:rPr>
        <w:t xml:space="preserve"> года  № </w:t>
      </w:r>
      <w:r w:rsidR="00496E59">
        <w:rPr>
          <w:rFonts w:ascii="Times New Roman" w:hAnsi="Times New Roman"/>
          <w:spacing w:val="-4"/>
          <w:sz w:val="26"/>
          <w:szCs w:val="26"/>
        </w:rPr>
        <w:t>25</w:t>
      </w:r>
    </w:p>
    <w:p w:rsidR="00086F14" w:rsidRPr="00086F14" w:rsidRDefault="00086F14" w:rsidP="00086F14">
      <w:pPr>
        <w:pStyle w:val="a5"/>
        <w:contextualSpacing/>
        <w:jc w:val="right"/>
        <w:rPr>
          <w:rFonts w:ascii="Times New Roman" w:hAnsi="Times New Roman"/>
          <w:spacing w:val="-4"/>
          <w:sz w:val="28"/>
          <w:szCs w:val="28"/>
        </w:rPr>
      </w:pPr>
    </w:p>
    <w:p w:rsidR="00086F14" w:rsidRPr="00086F14" w:rsidRDefault="00086F14" w:rsidP="008A3DE4">
      <w:pPr>
        <w:spacing w:after="0" w:line="240" w:lineRule="auto"/>
        <w:contextualSpacing/>
        <w:jc w:val="center"/>
        <w:rPr>
          <w:rFonts w:ascii="Times New Roman" w:hAnsi="Times New Roman" w:cs="Times New Roman"/>
          <w:bCs/>
          <w:spacing w:val="-2"/>
          <w:sz w:val="28"/>
          <w:szCs w:val="28"/>
        </w:rPr>
      </w:pPr>
      <w:r w:rsidRPr="00086F14">
        <w:rPr>
          <w:rFonts w:ascii="Times New Roman" w:hAnsi="Times New Roman" w:cs="Times New Roman"/>
          <w:bCs/>
          <w:spacing w:val="-2"/>
          <w:sz w:val="28"/>
          <w:szCs w:val="28"/>
        </w:rPr>
        <w:t>ПОЛОЖЕНИЕ</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о порядке и условиях приватизации муниципального имущества муниципального образования </w:t>
      </w:r>
      <w:r w:rsidR="008208C7">
        <w:rPr>
          <w:rFonts w:ascii="Times New Roman" w:hAnsi="Times New Roman" w:cs="Times New Roman"/>
          <w:spacing w:val="-2"/>
          <w:sz w:val="28"/>
          <w:szCs w:val="28"/>
        </w:rPr>
        <w:t>Самарский</w:t>
      </w:r>
      <w:r w:rsidRPr="00086F14">
        <w:rPr>
          <w:rFonts w:ascii="Times New Roman" w:hAnsi="Times New Roman" w:cs="Times New Roman"/>
          <w:spacing w:val="-2"/>
          <w:sz w:val="28"/>
          <w:szCs w:val="28"/>
        </w:rPr>
        <w:t xml:space="preserve"> сельсовет</w:t>
      </w:r>
    </w:p>
    <w:p w:rsidR="00086F14" w:rsidRPr="00086F14" w:rsidRDefault="00086F14" w:rsidP="00086F14">
      <w:pPr>
        <w:spacing w:after="0" w:line="240" w:lineRule="auto"/>
        <w:contextualSpacing/>
        <w:jc w:val="center"/>
        <w:rPr>
          <w:rFonts w:ascii="Times New Roman" w:hAnsi="Times New Roman" w:cs="Times New Roman"/>
          <w:spacing w:val="-2"/>
          <w:sz w:val="28"/>
          <w:szCs w:val="28"/>
        </w:rPr>
      </w:pPr>
    </w:p>
    <w:p w:rsidR="00086F14" w:rsidRPr="00630014" w:rsidRDefault="00086F14" w:rsidP="00086F14">
      <w:pPr>
        <w:spacing w:after="0" w:line="240" w:lineRule="auto"/>
        <w:contextualSpacing/>
        <w:jc w:val="center"/>
        <w:rPr>
          <w:rFonts w:ascii="Times New Roman" w:hAnsi="Times New Roman" w:cs="Times New Roman"/>
          <w:b/>
          <w:spacing w:val="-2"/>
          <w:sz w:val="28"/>
          <w:szCs w:val="28"/>
        </w:rPr>
      </w:pPr>
      <w:r w:rsidRPr="00630014">
        <w:rPr>
          <w:rFonts w:ascii="Times New Roman" w:hAnsi="Times New Roman" w:cs="Times New Roman"/>
          <w:b/>
          <w:spacing w:val="-2"/>
          <w:sz w:val="28"/>
          <w:szCs w:val="28"/>
        </w:rPr>
        <w:t>Глава I. Общие положения</w:t>
      </w:r>
    </w:p>
    <w:p w:rsidR="00086F14" w:rsidRPr="00086F14" w:rsidRDefault="00086F14" w:rsidP="00086F14">
      <w:pPr>
        <w:spacing w:after="0" w:line="240" w:lineRule="auto"/>
        <w:contextualSpacing/>
        <w:rPr>
          <w:rFonts w:ascii="Times New Roman" w:hAnsi="Times New Roman" w:cs="Times New Roman"/>
          <w:spacing w:val="-2"/>
          <w:sz w:val="28"/>
          <w:szCs w:val="28"/>
        </w:rPr>
      </w:pPr>
    </w:p>
    <w:p w:rsidR="00086F14" w:rsidRPr="00086F14" w:rsidRDefault="00086F14" w:rsidP="00086F14">
      <w:pPr>
        <w:spacing w:after="0" w:line="240" w:lineRule="auto"/>
        <w:ind w:firstLine="279"/>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w:t>
      </w:r>
      <w:r w:rsidR="00630014">
        <w:rPr>
          <w:rFonts w:ascii="Times New Roman" w:hAnsi="Times New Roman" w:cs="Times New Roman"/>
          <w:spacing w:val="-2"/>
          <w:sz w:val="28"/>
          <w:szCs w:val="28"/>
        </w:rPr>
        <w:tab/>
      </w:r>
      <w:proofErr w:type="gramStart"/>
      <w:r w:rsidRPr="00086F14">
        <w:rPr>
          <w:rFonts w:ascii="Times New Roman" w:hAnsi="Times New Roman" w:cs="Times New Roman"/>
          <w:spacing w:val="-2"/>
          <w:sz w:val="28"/>
          <w:szCs w:val="28"/>
        </w:rPr>
        <w:t xml:space="preserve">Настоящее Положение разработано в соответствии с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06 октября 2003 № 131-ФЗ «Об общих принципах организации местного самоуправления в Российской Федерации»,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r w:rsidR="008208C7">
        <w:rPr>
          <w:rFonts w:ascii="Times New Roman" w:hAnsi="Times New Roman" w:cs="Times New Roman"/>
          <w:spacing w:val="-2"/>
          <w:sz w:val="28"/>
          <w:szCs w:val="28"/>
        </w:rPr>
        <w:t>Самарский</w:t>
      </w:r>
      <w:r w:rsidRPr="00086F14">
        <w:rPr>
          <w:rFonts w:ascii="Times New Roman" w:hAnsi="Times New Roman" w:cs="Times New Roman"/>
          <w:spacing w:val="-2"/>
          <w:sz w:val="28"/>
          <w:szCs w:val="28"/>
        </w:rPr>
        <w:t xml:space="preserve"> сельсовет </w:t>
      </w:r>
      <w:proofErr w:type="spellStart"/>
      <w:r w:rsidRPr="00086F14">
        <w:rPr>
          <w:rFonts w:ascii="Times New Roman" w:hAnsi="Times New Roman" w:cs="Times New Roman"/>
          <w:spacing w:val="-2"/>
          <w:sz w:val="28"/>
          <w:szCs w:val="28"/>
        </w:rPr>
        <w:t>Рубцовского</w:t>
      </w:r>
      <w:proofErr w:type="spellEnd"/>
      <w:r w:rsidRPr="00086F14">
        <w:rPr>
          <w:rFonts w:ascii="Times New Roman" w:hAnsi="Times New Roman" w:cs="Times New Roman"/>
          <w:spacing w:val="-2"/>
          <w:sz w:val="28"/>
          <w:szCs w:val="28"/>
        </w:rPr>
        <w:t xml:space="preserve"> района Алтайского края.</w:t>
      </w:r>
      <w:proofErr w:type="gramEnd"/>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630014">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 Понятие приватизации муниципального имущества и основные принципы приватизации муниципального имущества</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Под приватизацией муниципального имущества понимается возмездное отчуждение имущества, находящегося в собственности </w:t>
      </w:r>
      <w:r w:rsidR="00EA5BD9">
        <w:rPr>
          <w:rFonts w:ascii="Times New Roman" w:hAnsi="Times New Roman" w:cs="Times New Roman"/>
          <w:spacing w:val="-2"/>
          <w:sz w:val="28"/>
          <w:szCs w:val="28"/>
        </w:rPr>
        <w:t xml:space="preserve">муниципального образования </w:t>
      </w:r>
      <w:r w:rsidR="008208C7">
        <w:rPr>
          <w:rFonts w:ascii="Times New Roman" w:hAnsi="Times New Roman" w:cs="Times New Roman"/>
          <w:spacing w:val="-2"/>
          <w:sz w:val="28"/>
          <w:szCs w:val="28"/>
        </w:rPr>
        <w:t>Самарский</w:t>
      </w:r>
      <w:r w:rsidRPr="00086F14">
        <w:rPr>
          <w:rFonts w:ascii="Times New Roman" w:hAnsi="Times New Roman" w:cs="Times New Roman"/>
          <w:spacing w:val="-2"/>
          <w:sz w:val="28"/>
          <w:szCs w:val="28"/>
        </w:rPr>
        <w:t xml:space="preserve"> сельсовет </w:t>
      </w:r>
      <w:proofErr w:type="spellStart"/>
      <w:r w:rsidRPr="00086F14">
        <w:rPr>
          <w:rFonts w:ascii="Times New Roman" w:hAnsi="Times New Roman" w:cs="Times New Roman"/>
          <w:spacing w:val="-2"/>
          <w:sz w:val="28"/>
          <w:szCs w:val="28"/>
        </w:rPr>
        <w:t>Рубцовского</w:t>
      </w:r>
      <w:proofErr w:type="spellEnd"/>
      <w:r w:rsidRPr="00086F14">
        <w:rPr>
          <w:rFonts w:ascii="Times New Roman" w:hAnsi="Times New Roman" w:cs="Times New Roman"/>
          <w:spacing w:val="-2"/>
          <w:sz w:val="28"/>
          <w:szCs w:val="28"/>
        </w:rPr>
        <w:t xml:space="preserve"> района Алтайского края (далее - сельско</w:t>
      </w:r>
      <w:r w:rsidR="00EA5BD9">
        <w:rPr>
          <w:rFonts w:ascii="Times New Roman" w:hAnsi="Times New Roman" w:cs="Times New Roman"/>
          <w:spacing w:val="-2"/>
          <w:sz w:val="28"/>
          <w:szCs w:val="28"/>
        </w:rPr>
        <w:t>го поселения</w:t>
      </w:r>
      <w:r w:rsidRPr="00086F14">
        <w:rPr>
          <w:rFonts w:ascii="Times New Roman" w:hAnsi="Times New Roman" w:cs="Times New Roman"/>
          <w:spacing w:val="-2"/>
          <w:sz w:val="28"/>
          <w:szCs w:val="28"/>
        </w:rPr>
        <w:t>), в собственность юридических и (или) физических лиц.</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4. Приватизация муниципального имущества осуществляется органами местного самоуправления самостоятельно в порядке, предусмотренном </w:t>
      </w:r>
      <w:r w:rsidRPr="00630014">
        <w:rPr>
          <w:rStyle w:val="a6"/>
          <w:rFonts w:ascii="Times New Roman" w:hAnsi="Times New Roman" w:cs="Times New Roman"/>
          <w:b w:val="0"/>
          <w:spacing w:val="-2"/>
          <w:sz w:val="28"/>
          <w:szCs w:val="28"/>
        </w:rPr>
        <w:t>Федеральным законом</w:t>
      </w:r>
      <w:r w:rsidRPr="00086F14">
        <w:rPr>
          <w:rFonts w:ascii="Times New Roman" w:hAnsi="Times New Roman" w:cs="Times New Roman"/>
          <w:spacing w:val="-2"/>
          <w:sz w:val="28"/>
          <w:szCs w:val="28"/>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086F14" w:rsidRPr="00086F14" w:rsidRDefault="00086F14" w:rsidP="00086F14">
      <w:pPr>
        <w:spacing w:after="0" w:line="240" w:lineRule="auto"/>
        <w:ind w:firstLine="559"/>
        <w:contextualSpacing/>
        <w:jc w:val="both"/>
        <w:rPr>
          <w:rFonts w:ascii="Times New Roman" w:hAnsi="Times New Roman" w:cs="Times New Roman"/>
          <w:spacing w:val="-2"/>
          <w:sz w:val="28"/>
          <w:szCs w:val="28"/>
        </w:rPr>
      </w:pPr>
    </w:p>
    <w:p w:rsidR="00086F14" w:rsidRPr="00496E59" w:rsidRDefault="00086F14" w:rsidP="00086F14">
      <w:pPr>
        <w:spacing w:after="0" w:line="240" w:lineRule="auto"/>
        <w:ind w:firstLine="559"/>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2. Сфера действия настоящего Положения</w:t>
      </w:r>
    </w:p>
    <w:p w:rsidR="00086F14" w:rsidRPr="00086F14" w:rsidRDefault="00086F14" w:rsidP="0063001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2. Действие настоящего Положения не распространяется на отношения, возникающие при отчуждении: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природных ресурсов;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муниципального жилищного фонда;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муниципального имущества, находящегося за пределами территории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муниципального имущества в случаях, предусмотренных международными договорами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086F14">
        <w:rPr>
          <w:rFonts w:ascii="Times New Roman" w:hAnsi="Times New Roman" w:cs="Times New Roman"/>
          <w:spacing w:val="-2"/>
          <w:sz w:val="28"/>
          <w:szCs w:val="28"/>
        </w:rPr>
        <w:t xml:space="preserve"> здания, строения и сооружения, находящиеся в собственности указанных организаций;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муниципального имущества на основании судебного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11) имущества, передаваемого в собственность управляющей компании в качестве имущественного взноса сельского поселения в порядке, установленном Федеральным законом «О территориях опережающего социально-экономического развития в Российской Федерации».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К отношениям по отчуждению муниципального имущества, не урегулированным Законом, применяются нормы гражданского законодательства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3. Покупатели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1. Покупателями муниципального имущества могут быть любые физические и юридические лица, за исключением: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0" w:name="sub_5012"/>
      <w:r w:rsidRPr="00086F14">
        <w:rPr>
          <w:rFonts w:ascii="Times New Roman" w:hAnsi="Times New Roman" w:cs="Times New Roman"/>
          <w:spacing w:val="-2"/>
          <w:sz w:val="28"/>
          <w:szCs w:val="28"/>
        </w:rPr>
        <w:t>государственных и муниципальных унитарных предприятий, государственных и муниципальных учреждений;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1" w:name="sub_5013"/>
      <w:bookmarkEnd w:id="0"/>
      <w:r w:rsidRPr="00086F14">
        <w:rPr>
          <w:rFonts w:ascii="Times New Roman" w:hAnsi="Times New Roman" w:cs="Times New Roman"/>
          <w:spacing w:val="-2"/>
          <w:sz w:val="28"/>
          <w:szCs w:val="28"/>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bookmarkStart w:id="2" w:name="sub_5014"/>
      <w:bookmarkEnd w:id="1"/>
      <w:proofErr w:type="gramStart"/>
      <w:r w:rsidRPr="00086F14">
        <w:rPr>
          <w:rFonts w:ascii="Times New Roman" w:hAnsi="Times New Roman" w:cs="Times New Roman"/>
          <w:spacing w:val="-2"/>
          <w:sz w:val="28"/>
          <w:szCs w:val="28"/>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86F14">
        <w:rPr>
          <w:rFonts w:ascii="Times New Roman" w:hAnsi="Times New Roman" w:cs="Times New Roman"/>
          <w:spacing w:val="-2"/>
          <w:sz w:val="28"/>
          <w:szCs w:val="28"/>
        </w:rPr>
        <w:t>офшорные</w:t>
      </w:r>
      <w:proofErr w:type="spellEnd"/>
      <w:r w:rsidRPr="00086F14">
        <w:rPr>
          <w:rFonts w:ascii="Times New Roman" w:hAnsi="Times New Roman" w:cs="Times New Roman"/>
          <w:spacing w:val="-2"/>
          <w:sz w:val="28"/>
          <w:szCs w:val="28"/>
        </w:rPr>
        <w:t xml:space="preserve"> зоны) (далее - </w:t>
      </w:r>
      <w:proofErr w:type="spellStart"/>
      <w:r w:rsidRPr="00086F14">
        <w:rPr>
          <w:rFonts w:ascii="Times New Roman" w:hAnsi="Times New Roman" w:cs="Times New Roman"/>
          <w:spacing w:val="-2"/>
          <w:sz w:val="28"/>
          <w:szCs w:val="28"/>
        </w:rPr>
        <w:t>офшорные</w:t>
      </w:r>
      <w:proofErr w:type="spellEnd"/>
      <w:r w:rsidRPr="00086F14">
        <w:rPr>
          <w:rFonts w:ascii="Times New Roman" w:hAnsi="Times New Roman" w:cs="Times New Roman"/>
          <w:spacing w:val="-2"/>
          <w:sz w:val="28"/>
          <w:szCs w:val="28"/>
        </w:rPr>
        <w:t xml:space="preserve"> компании)</w:t>
      </w:r>
      <w:r w:rsidR="00EA5BD9">
        <w:rPr>
          <w:rFonts w:ascii="Times New Roman" w:hAnsi="Times New Roman" w:cs="Times New Roman"/>
          <w:spacing w:val="-2"/>
          <w:sz w:val="28"/>
          <w:szCs w:val="28"/>
        </w:rPr>
        <w:t>.</w:t>
      </w:r>
      <w:proofErr w:type="gramEnd"/>
    </w:p>
    <w:bookmarkEnd w:id="2"/>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3</w:t>
      </w:r>
      <w:r w:rsidR="00086F14" w:rsidRPr="00086F14">
        <w:rPr>
          <w:rFonts w:ascii="Times New Roman" w:hAnsi="Times New Roman" w:cs="Times New Roman"/>
          <w:spacing w:val="-2"/>
          <w:sz w:val="28"/>
          <w:szCs w:val="28"/>
        </w:rPr>
        <w:t>.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t>Глава II. Полномочия органов местного самоуправления</w:t>
      </w: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t>в сфере приватизации муниципального имущества</w:t>
      </w:r>
    </w:p>
    <w:p w:rsidR="00086F14" w:rsidRPr="00496E59" w:rsidRDefault="00086F14" w:rsidP="00086F14">
      <w:pPr>
        <w:spacing w:after="0" w:line="240" w:lineRule="auto"/>
        <w:contextualSpacing/>
        <w:jc w:val="both"/>
        <w:rPr>
          <w:rFonts w:ascii="Times New Roman" w:hAnsi="Times New Roman" w:cs="Times New Roman"/>
          <w:b/>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4. Полномочия сельского Собрания депутатов </w:t>
      </w:r>
      <w:r w:rsidR="008208C7" w:rsidRPr="00496E59">
        <w:rPr>
          <w:rFonts w:ascii="Times New Roman" w:hAnsi="Times New Roman" w:cs="Times New Roman"/>
          <w:b/>
          <w:spacing w:val="-2"/>
          <w:sz w:val="28"/>
          <w:szCs w:val="28"/>
        </w:rPr>
        <w:t>Самарского</w:t>
      </w:r>
      <w:r w:rsidR="00204F91" w:rsidRPr="00496E59">
        <w:rPr>
          <w:rFonts w:ascii="Times New Roman" w:hAnsi="Times New Roman" w:cs="Times New Roman"/>
          <w:b/>
          <w:spacing w:val="-2"/>
          <w:sz w:val="28"/>
          <w:szCs w:val="28"/>
        </w:rPr>
        <w:t xml:space="preserve"> </w:t>
      </w:r>
      <w:r w:rsidRPr="00496E59">
        <w:rPr>
          <w:rFonts w:ascii="Times New Roman" w:hAnsi="Times New Roman" w:cs="Times New Roman"/>
          <w:b/>
          <w:spacing w:val="-2"/>
          <w:sz w:val="28"/>
          <w:szCs w:val="28"/>
        </w:rPr>
        <w:t>сельсовета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Полномочия сельского Собрания депутатов </w:t>
      </w:r>
      <w:r w:rsidR="008208C7">
        <w:rPr>
          <w:rFonts w:ascii="Times New Roman" w:hAnsi="Times New Roman" w:cs="Times New Roman"/>
          <w:spacing w:val="-2"/>
          <w:sz w:val="28"/>
          <w:szCs w:val="28"/>
        </w:rPr>
        <w:t>Самарского</w:t>
      </w:r>
      <w:r w:rsidRPr="00086F14">
        <w:rPr>
          <w:rFonts w:ascii="Times New Roman" w:hAnsi="Times New Roman" w:cs="Times New Roman"/>
          <w:spacing w:val="-2"/>
          <w:sz w:val="28"/>
          <w:szCs w:val="28"/>
        </w:rPr>
        <w:t xml:space="preserve"> сельсовета (далее - Собрание депутатов) по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определение порядка планирования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нормативных правовых актов по вопросам приватизации;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осуществление </w:t>
      </w:r>
      <w:proofErr w:type="gramStart"/>
      <w:r w:rsidRPr="00086F14">
        <w:rPr>
          <w:rFonts w:ascii="Times New Roman" w:hAnsi="Times New Roman" w:cs="Times New Roman"/>
          <w:spacing w:val="-2"/>
          <w:sz w:val="28"/>
          <w:szCs w:val="28"/>
        </w:rPr>
        <w:t>контроля за</w:t>
      </w:r>
      <w:proofErr w:type="gramEnd"/>
      <w:r w:rsidRPr="00086F14">
        <w:rPr>
          <w:rFonts w:ascii="Times New Roman" w:hAnsi="Times New Roman" w:cs="Times New Roman"/>
          <w:spacing w:val="-2"/>
          <w:sz w:val="28"/>
          <w:szCs w:val="28"/>
        </w:rPr>
        <w:t xml:space="preserve"> приватизацией муниципального имущества;</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5. Полномочия </w:t>
      </w:r>
      <w:r w:rsidR="00EA5BD9" w:rsidRPr="00496E59">
        <w:rPr>
          <w:rFonts w:ascii="Times New Roman" w:hAnsi="Times New Roman" w:cs="Times New Roman"/>
          <w:b/>
          <w:spacing w:val="-2"/>
          <w:sz w:val="28"/>
          <w:szCs w:val="28"/>
        </w:rPr>
        <w:t>Г</w:t>
      </w:r>
      <w:r w:rsidRPr="00496E59">
        <w:rPr>
          <w:rFonts w:ascii="Times New Roman" w:hAnsi="Times New Roman" w:cs="Times New Roman"/>
          <w:b/>
          <w:spacing w:val="-2"/>
          <w:sz w:val="28"/>
          <w:szCs w:val="28"/>
        </w:rPr>
        <w:t xml:space="preserve">лавы </w:t>
      </w:r>
      <w:r w:rsidR="008208C7" w:rsidRPr="00496E59">
        <w:rPr>
          <w:rFonts w:ascii="Times New Roman" w:hAnsi="Times New Roman" w:cs="Times New Roman"/>
          <w:b/>
          <w:spacing w:val="-2"/>
          <w:sz w:val="28"/>
          <w:szCs w:val="28"/>
        </w:rPr>
        <w:t>Самарского</w:t>
      </w:r>
      <w:r w:rsidRPr="00496E59">
        <w:rPr>
          <w:rFonts w:ascii="Times New Roman" w:hAnsi="Times New Roman" w:cs="Times New Roman"/>
          <w:b/>
          <w:spacing w:val="-2"/>
          <w:sz w:val="28"/>
          <w:szCs w:val="28"/>
        </w:rPr>
        <w:t xml:space="preserve"> сельсовета </w:t>
      </w:r>
      <w:proofErr w:type="spellStart"/>
      <w:r w:rsidRPr="00496E59">
        <w:rPr>
          <w:rFonts w:ascii="Times New Roman" w:hAnsi="Times New Roman" w:cs="Times New Roman"/>
          <w:b/>
          <w:spacing w:val="-2"/>
          <w:sz w:val="28"/>
          <w:szCs w:val="28"/>
        </w:rPr>
        <w:t>Рубцовского</w:t>
      </w:r>
      <w:proofErr w:type="spellEnd"/>
      <w:r w:rsidRPr="00496E59">
        <w:rPr>
          <w:rFonts w:ascii="Times New Roman" w:hAnsi="Times New Roman" w:cs="Times New Roman"/>
          <w:b/>
          <w:spacing w:val="-2"/>
          <w:sz w:val="28"/>
          <w:szCs w:val="28"/>
        </w:rPr>
        <w:t xml:space="preserve"> района Алтайского края.</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Полномочия Г</w:t>
      </w:r>
      <w:r w:rsidR="00086F14" w:rsidRPr="00086F14">
        <w:rPr>
          <w:rFonts w:ascii="Times New Roman" w:hAnsi="Times New Roman" w:cs="Times New Roman"/>
          <w:spacing w:val="-2"/>
          <w:sz w:val="28"/>
          <w:szCs w:val="28"/>
        </w:rPr>
        <w:t xml:space="preserve">лавы </w:t>
      </w:r>
      <w:r w:rsidR="008208C7">
        <w:rPr>
          <w:rFonts w:ascii="Times New Roman" w:hAnsi="Times New Roman" w:cs="Times New Roman"/>
          <w:spacing w:val="-2"/>
          <w:sz w:val="28"/>
          <w:szCs w:val="28"/>
        </w:rPr>
        <w:t>Самарского</w:t>
      </w:r>
      <w:r w:rsidR="00086F14" w:rsidRPr="00086F14">
        <w:rPr>
          <w:rFonts w:ascii="Times New Roman" w:hAnsi="Times New Roman" w:cs="Times New Roman"/>
          <w:spacing w:val="-2"/>
          <w:sz w:val="28"/>
          <w:szCs w:val="28"/>
        </w:rPr>
        <w:t xml:space="preserve"> сельсовета </w:t>
      </w:r>
      <w:proofErr w:type="spellStart"/>
      <w:r w:rsidR="00086F14" w:rsidRPr="00086F14">
        <w:rPr>
          <w:rFonts w:ascii="Times New Roman" w:hAnsi="Times New Roman" w:cs="Times New Roman"/>
          <w:spacing w:val="-2"/>
          <w:sz w:val="28"/>
          <w:szCs w:val="28"/>
        </w:rPr>
        <w:t>Рубцовского</w:t>
      </w:r>
      <w:proofErr w:type="spellEnd"/>
      <w:r w:rsidR="00086F14" w:rsidRPr="00086F14">
        <w:rPr>
          <w:rFonts w:ascii="Times New Roman" w:hAnsi="Times New Roman" w:cs="Times New Roman"/>
          <w:spacing w:val="-2"/>
          <w:sz w:val="28"/>
          <w:szCs w:val="28"/>
        </w:rPr>
        <w:t xml:space="preserve"> района А</w:t>
      </w:r>
      <w:r>
        <w:rPr>
          <w:rFonts w:ascii="Times New Roman" w:hAnsi="Times New Roman" w:cs="Times New Roman"/>
          <w:spacing w:val="-2"/>
          <w:sz w:val="28"/>
          <w:szCs w:val="28"/>
        </w:rPr>
        <w:t>лтайского края (далее - Г</w:t>
      </w:r>
      <w:r w:rsidR="00086F14" w:rsidRPr="00086F14">
        <w:rPr>
          <w:rFonts w:ascii="Times New Roman" w:hAnsi="Times New Roman" w:cs="Times New Roman"/>
          <w:spacing w:val="-2"/>
          <w:sz w:val="28"/>
          <w:szCs w:val="28"/>
        </w:rPr>
        <w:t xml:space="preserve">лава </w:t>
      </w:r>
      <w:r>
        <w:rPr>
          <w:rFonts w:ascii="Times New Roman" w:hAnsi="Times New Roman" w:cs="Times New Roman"/>
          <w:spacing w:val="-2"/>
          <w:sz w:val="28"/>
          <w:szCs w:val="28"/>
        </w:rPr>
        <w:t>сельсовета</w:t>
      </w:r>
      <w:r w:rsidR="00086F14" w:rsidRPr="00086F14">
        <w:rPr>
          <w:rFonts w:ascii="Times New Roman" w:hAnsi="Times New Roman" w:cs="Times New Roman"/>
          <w:spacing w:val="-2"/>
          <w:sz w:val="28"/>
          <w:szCs w:val="28"/>
        </w:rPr>
        <w:t>) по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осуществление функций продавца при продаже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постановления об условиях приватизации муниципального недвижимого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определение порядка и условий приватизации муниципального движимого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отчуждение муниципального имущества в виде доли в праве собственности на имущество, в том числе недвижимости;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принятие правовых актов по вопросам приватизации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осуществление </w:t>
      </w:r>
      <w:proofErr w:type="gramStart"/>
      <w:r w:rsidRPr="00086F14">
        <w:rPr>
          <w:rFonts w:ascii="Times New Roman" w:hAnsi="Times New Roman" w:cs="Times New Roman"/>
          <w:spacing w:val="-2"/>
          <w:sz w:val="28"/>
          <w:szCs w:val="28"/>
        </w:rPr>
        <w:t>контроля за</w:t>
      </w:r>
      <w:proofErr w:type="gramEnd"/>
      <w:r w:rsidRPr="00086F14">
        <w:rPr>
          <w:rFonts w:ascii="Times New Roman" w:hAnsi="Times New Roman" w:cs="Times New Roman"/>
          <w:spacing w:val="-2"/>
          <w:sz w:val="28"/>
          <w:szCs w:val="28"/>
        </w:rPr>
        <w:t xml:space="preserve"> приватизацией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полномочия, предусмотренные действующим законодательством и правовыми актами органов местного самоуправления.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t>Глава III. Порядок приватизации муниципального имущества</w:t>
      </w:r>
    </w:p>
    <w:p w:rsidR="00086F14" w:rsidRPr="00496E59" w:rsidRDefault="00086F14" w:rsidP="00086F14">
      <w:pPr>
        <w:spacing w:after="0" w:line="240" w:lineRule="auto"/>
        <w:contextualSpacing/>
        <w:jc w:val="both"/>
        <w:rPr>
          <w:rFonts w:ascii="Times New Roman" w:hAnsi="Times New Roman" w:cs="Times New Roman"/>
          <w:b/>
          <w:spacing w:val="-2"/>
          <w:sz w:val="28"/>
          <w:szCs w:val="28"/>
        </w:rPr>
      </w:pPr>
    </w:p>
    <w:p w:rsidR="009F40D6" w:rsidRPr="00496E59" w:rsidRDefault="009F40D6" w:rsidP="00086F14">
      <w:pPr>
        <w:spacing w:after="0" w:line="240" w:lineRule="auto"/>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ab/>
        <w:t>Статья 6. Планирование приватизации муниципального имущества, составление прогнозного плана (программы) муниципального имущества</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w:t>
      </w:r>
      <w:r w:rsidRPr="009F40D6">
        <w:rPr>
          <w:rFonts w:ascii="Times New Roman" w:eastAsia="Calibri" w:hAnsi="Times New Roman"/>
          <w:sz w:val="28"/>
          <w:szCs w:val="28"/>
          <w:lang w:eastAsia="en-US"/>
        </w:rPr>
        <w:t xml:space="preserve">. В целях планирования приватизации муниципального имущества сельского поселения (далее – муниципальное имущество) разрабатывается прогнозный план (программа) приватизации муниципального имущества на очередной финансовый год и плановый период (далее – прогнозный план приватизации) в соответствии с основными направлениями налоговой и бюджетной политики муниципального образования </w:t>
      </w:r>
      <w:r w:rsidR="008208C7">
        <w:rPr>
          <w:rFonts w:ascii="Times New Roman" w:eastAsia="Calibri" w:hAnsi="Times New Roman"/>
          <w:sz w:val="28"/>
          <w:szCs w:val="28"/>
          <w:lang w:eastAsia="en-US"/>
        </w:rPr>
        <w:t>Самарский</w:t>
      </w:r>
      <w:r>
        <w:rPr>
          <w:rFonts w:ascii="Times New Roman" w:eastAsia="Calibri" w:hAnsi="Times New Roman"/>
          <w:sz w:val="28"/>
          <w:szCs w:val="28"/>
          <w:lang w:eastAsia="en-US"/>
        </w:rPr>
        <w:t xml:space="preserve"> сельсовет </w:t>
      </w:r>
      <w:proofErr w:type="spellStart"/>
      <w:r>
        <w:rPr>
          <w:rFonts w:ascii="Times New Roman" w:eastAsia="Calibri" w:hAnsi="Times New Roman"/>
          <w:sz w:val="28"/>
          <w:szCs w:val="28"/>
          <w:lang w:eastAsia="en-US"/>
        </w:rPr>
        <w:t>Рубцовского</w:t>
      </w:r>
      <w:proofErr w:type="spellEnd"/>
      <w:r>
        <w:rPr>
          <w:rFonts w:ascii="Times New Roman" w:eastAsia="Calibri" w:hAnsi="Times New Roman"/>
          <w:sz w:val="28"/>
          <w:szCs w:val="28"/>
          <w:lang w:eastAsia="en-US"/>
        </w:rPr>
        <w:t xml:space="preserve"> района Алтайского края</w:t>
      </w:r>
      <w:r w:rsidRPr="009F40D6">
        <w:rPr>
          <w:rFonts w:ascii="Times New Roman" w:eastAsia="Calibri" w:hAnsi="Times New Roman"/>
          <w:sz w:val="28"/>
          <w:szCs w:val="28"/>
          <w:lang w:eastAsia="en-US"/>
        </w:rPr>
        <w:t>.</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w:t>
      </w:r>
      <w:r w:rsidRPr="009F40D6">
        <w:rPr>
          <w:rFonts w:ascii="Times New Roman" w:eastAsia="Calibri" w:hAnsi="Times New Roman"/>
          <w:sz w:val="28"/>
          <w:szCs w:val="28"/>
          <w:lang w:eastAsia="en-US"/>
        </w:rPr>
        <w:t xml:space="preserve">. Прогнозный план приватизации, внесение изменений и дополнений в Прогнозный план приватизации, отчет о результатах приватизации утверждаются решением </w:t>
      </w:r>
      <w:r>
        <w:rPr>
          <w:rFonts w:ascii="Times New Roman" w:eastAsia="Calibri" w:hAnsi="Times New Roman"/>
          <w:sz w:val="28"/>
          <w:szCs w:val="28"/>
          <w:lang w:eastAsia="en-US"/>
        </w:rPr>
        <w:t xml:space="preserve">Собрания </w:t>
      </w:r>
      <w:r w:rsidRPr="009F40D6">
        <w:rPr>
          <w:rFonts w:ascii="Times New Roman" w:eastAsia="Calibri" w:hAnsi="Times New Roman"/>
          <w:sz w:val="28"/>
          <w:szCs w:val="28"/>
          <w:lang w:eastAsia="en-US"/>
        </w:rPr>
        <w:t>депутатов, подготовку соответствующих</w:t>
      </w:r>
      <w:r>
        <w:rPr>
          <w:rFonts w:ascii="Times New Roman" w:eastAsia="Calibri" w:hAnsi="Times New Roman"/>
          <w:sz w:val="28"/>
          <w:szCs w:val="28"/>
          <w:lang w:eastAsia="en-US"/>
        </w:rPr>
        <w:t xml:space="preserve"> проектов решений осуществляет А</w:t>
      </w:r>
      <w:r w:rsidRPr="009F40D6">
        <w:rPr>
          <w:rFonts w:ascii="Times New Roman" w:eastAsia="Calibri" w:hAnsi="Times New Roman"/>
          <w:sz w:val="28"/>
          <w:szCs w:val="28"/>
          <w:lang w:eastAsia="en-US"/>
        </w:rPr>
        <w:t xml:space="preserve">дминистрация </w:t>
      </w:r>
      <w:r w:rsidR="008208C7">
        <w:rPr>
          <w:rFonts w:ascii="Times New Roman" w:eastAsia="Calibri" w:hAnsi="Times New Roman"/>
          <w:sz w:val="28"/>
          <w:szCs w:val="28"/>
          <w:lang w:eastAsia="en-US"/>
        </w:rPr>
        <w:t>Самарского</w:t>
      </w:r>
      <w:r>
        <w:rPr>
          <w:rFonts w:ascii="Times New Roman" w:eastAsia="Calibri" w:hAnsi="Times New Roman"/>
          <w:sz w:val="28"/>
          <w:szCs w:val="28"/>
          <w:lang w:eastAsia="en-US"/>
        </w:rPr>
        <w:t xml:space="preserve"> сельсовета </w:t>
      </w:r>
      <w:proofErr w:type="spellStart"/>
      <w:r>
        <w:rPr>
          <w:rFonts w:ascii="Times New Roman" w:eastAsia="Calibri" w:hAnsi="Times New Roman"/>
          <w:sz w:val="28"/>
          <w:szCs w:val="28"/>
          <w:lang w:eastAsia="en-US"/>
        </w:rPr>
        <w:t>Рубцовского</w:t>
      </w:r>
      <w:proofErr w:type="spellEnd"/>
      <w:r>
        <w:rPr>
          <w:rFonts w:ascii="Times New Roman" w:eastAsia="Calibri" w:hAnsi="Times New Roman"/>
          <w:sz w:val="28"/>
          <w:szCs w:val="28"/>
          <w:lang w:eastAsia="en-US"/>
        </w:rPr>
        <w:t xml:space="preserve"> района Алтайского края (далее – А</w:t>
      </w:r>
      <w:r w:rsidRPr="009F40D6">
        <w:rPr>
          <w:rFonts w:ascii="Times New Roman" w:eastAsia="Calibri" w:hAnsi="Times New Roman"/>
          <w:sz w:val="28"/>
          <w:szCs w:val="28"/>
          <w:lang w:eastAsia="en-US"/>
        </w:rPr>
        <w:t>дминистрация</w:t>
      </w:r>
      <w:r>
        <w:rPr>
          <w:rFonts w:ascii="Times New Roman" w:eastAsia="Calibri" w:hAnsi="Times New Roman"/>
          <w:sz w:val="28"/>
          <w:szCs w:val="28"/>
          <w:lang w:eastAsia="en-US"/>
        </w:rPr>
        <w:t xml:space="preserve"> сельсовета</w:t>
      </w:r>
      <w:r w:rsidRPr="009F40D6">
        <w:rPr>
          <w:rFonts w:ascii="Times New Roman" w:eastAsia="Calibri" w:hAnsi="Times New Roman"/>
          <w:sz w:val="28"/>
          <w:szCs w:val="28"/>
          <w:lang w:eastAsia="en-US"/>
        </w:rPr>
        <w:t>).</w:t>
      </w:r>
    </w:p>
    <w:p w:rsidR="009F40D6" w:rsidRPr="009F40D6" w:rsidRDefault="009F40D6" w:rsidP="009F40D6">
      <w:pPr>
        <w:widowControl w:val="0"/>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Pr="009F40D6">
        <w:rPr>
          <w:rFonts w:ascii="Times New Roman" w:eastAsia="Calibri" w:hAnsi="Times New Roman"/>
          <w:sz w:val="28"/>
          <w:szCs w:val="28"/>
          <w:lang w:eastAsia="en-US"/>
        </w:rPr>
        <w:t>. Подготовка Прогнозного плана приватизации осуществляется с учетом предложений органов местного самоуправления сельского поселения, муниципальных предприятий и учреждений сельского поселения, акционерных обществ, акции которых находятся в муниципальной собственности.</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color w:val="000000"/>
          <w:spacing w:val="2"/>
          <w:kern w:val="1"/>
          <w:sz w:val="28"/>
          <w:szCs w:val="28"/>
          <w:lang w:eastAsia="hi-IN" w:bidi="hi-IN"/>
        </w:rPr>
      </w:pPr>
      <w:r>
        <w:rPr>
          <w:rFonts w:ascii="Times New Roman" w:eastAsia="Calibri" w:hAnsi="Times New Roman"/>
          <w:sz w:val="28"/>
          <w:szCs w:val="28"/>
          <w:lang w:eastAsia="en-US"/>
        </w:rPr>
        <w:t>4</w:t>
      </w:r>
      <w:r w:rsidRPr="009F40D6">
        <w:rPr>
          <w:rFonts w:ascii="Times New Roman" w:eastAsia="Calibri" w:hAnsi="Times New Roman"/>
          <w:sz w:val="28"/>
          <w:szCs w:val="28"/>
          <w:lang w:eastAsia="en-US"/>
        </w:rPr>
        <w:t xml:space="preserve">. </w:t>
      </w:r>
      <w:r w:rsidRPr="009F40D6">
        <w:rPr>
          <w:rFonts w:ascii="Times New Roman" w:eastAsia="Arial" w:hAnsi="Times New Roman"/>
          <w:color w:val="000000"/>
          <w:spacing w:val="2"/>
          <w:kern w:val="1"/>
          <w:sz w:val="28"/>
          <w:szCs w:val="28"/>
          <w:lang w:eastAsia="hi-IN" w:bidi="hi-IN"/>
        </w:rPr>
        <w:t>Прогнозный план приватизации содержит:</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proofErr w:type="gramStart"/>
      <w:r w:rsidRPr="009F40D6">
        <w:rPr>
          <w:rFonts w:ascii="Times New Roman" w:eastAsia="Arial" w:hAnsi="Times New Roman"/>
          <w:color w:val="000000"/>
          <w:spacing w:val="2"/>
          <w:kern w:val="1"/>
          <w:sz w:val="28"/>
          <w:szCs w:val="28"/>
          <w:lang w:eastAsia="hi-IN" w:bidi="hi-IN"/>
        </w:rPr>
        <w:t xml:space="preserve">1) перечни сгруппированного по видам экономической деятельности муниципального имущества, приватизация которого планируется в очередном финансовом году и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w:t>
      </w:r>
      <w:r w:rsidRPr="009F40D6">
        <w:rPr>
          <w:rFonts w:ascii="Times New Roman" w:eastAsia="Arial" w:hAnsi="Times New Roman"/>
          <w:spacing w:val="2"/>
          <w:kern w:val="1"/>
          <w:sz w:val="28"/>
          <w:szCs w:val="28"/>
          <w:lang w:eastAsia="hi-IN" w:bidi="hi-IN"/>
        </w:rPr>
        <w:t>иного имущества, составляющего муниципальную казну сельского поселения (далее – казна) с указанием характеристики соответствующего имущества;</w:t>
      </w:r>
      <w:proofErr w:type="gramEnd"/>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r w:rsidRPr="009F40D6">
        <w:rPr>
          <w:rFonts w:ascii="Times New Roman" w:eastAsia="Arial" w:hAnsi="Times New Roman"/>
          <w:spacing w:val="2"/>
          <w:kern w:val="1"/>
          <w:sz w:val="28"/>
          <w:szCs w:val="28"/>
          <w:lang w:eastAsia="hi-IN" w:bidi="hi-IN"/>
        </w:rPr>
        <w:lastRenderedPageBreak/>
        <w:t>2) сведения об акционерных обществах с ограниченной ответственностью, акции, доли в уставных капиталах, которых в соответствии с решениями органов местного самоуправления подлежат внесению в уставной капитал иных акционерных обществ;</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r w:rsidRPr="009F40D6">
        <w:rPr>
          <w:rFonts w:ascii="Times New Roman" w:eastAsia="Arial" w:hAnsi="Times New Roman"/>
          <w:spacing w:val="2"/>
          <w:kern w:val="1"/>
          <w:sz w:val="28"/>
          <w:szCs w:val="28"/>
          <w:lang w:eastAsia="hi-IN" w:bidi="hi-IN"/>
        </w:rPr>
        <w:t>3) сведения об ином имуществе, составляющем казну, которое подлежит внесению в уставной капитал акционерных обществ;</w:t>
      </w:r>
    </w:p>
    <w:p w:rsidR="009F40D6" w:rsidRPr="009F40D6" w:rsidRDefault="009F40D6" w:rsidP="009F40D6">
      <w:pPr>
        <w:autoSpaceDE w:val="0"/>
        <w:autoSpaceDN w:val="0"/>
        <w:adjustRightInd w:val="0"/>
        <w:spacing w:after="0" w:line="240" w:lineRule="auto"/>
        <w:ind w:firstLine="709"/>
        <w:jc w:val="both"/>
        <w:rPr>
          <w:rFonts w:ascii="Times New Roman" w:eastAsia="Arial" w:hAnsi="Times New Roman"/>
          <w:spacing w:val="2"/>
          <w:kern w:val="1"/>
          <w:sz w:val="28"/>
          <w:szCs w:val="28"/>
          <w:lang w:eastAsia="hi-IN" w:bidi="hi-IN"/>
        </w:rPr>
      </w:pPr>
      <w:proofErr w:type="gramStart"/>
      <w:r w:rsidRPr="009F40D6">
        <w:rPr>
          <w:rFonts w:ascii="Times New Roman" w:eastAsia="Arial" w:hAnsi="Times New Roman"/>
          <w:spacing w:val="2"/>
          <w:kern w:val="1"/>
          <w:sz w:val="28"/>
          <w:szCs w:val="28"/>
          <w:lang w:eastAsia="hi-IN" w:bidi="hi-IN"/>
        </w:rPr>
        <w:t>4) прогноз объемов поступлений в бюджет сельского поселения в результате исполнения Прогнозного плана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 с разбивкой по годам.</w:t>
      </w:r>
      <w:proofErr w:type="gramEnd"/>
    </w:p>
    <w:p w:rsidR="009F40D6" w:rsidRPr="009F40D6" w:rsidRDefault="002D1868" w:rsidP="009F40D6">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5</w:t>
      </w:r>
      <w:r w:rsidR="009F40D6" w:rsidRPr="009F40D6">
        <w:rPr>
          <w:rFonts w:ascii="Times New Roman" w:eastAsia="Calibri" w:hAnsi="Times New Roman"/>
          <w:sz w:val="28"/>
          <w:szCs w:val="28"/>
          <w:lang w:eastAsia="en-US"/>
        </w:rPr>
        <w:t>. При включении муниципального имущества в Прогнозный план приватизации указываются:</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1) для муниципальных унитарных предприятий – наименование и место нахождения;</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2) для акций акционерных обществ, находящихся в муниципальной собственности: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наименование и место нахождения акционерного общества;</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и количество акций, подлежащих приватизации;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3) для долей в уставных капиталах обществ с ограниченной ответственностью, находящихся в муниципальной собственности: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наименование и место нахождения общества с ограниченной ответственностью;</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доля в уставном капитале общества с ограниченной ответственностью, принадлежащая муниципальному образованию и подлежащая приватизации;</w:t>
      </w:r>
    </w:p>
    <w:p w:rsidR="009F40D6" w:rsidRPr="009F40D6" w:rsidRDefault="009F40D6"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 xml:space="preserve">4) для иного имущества – наименование, местонахождение, кадастровый номер (для недвижимого имущества) и назначение имущества. </w:t>
      </w:r>
      <w:proofErr w:type="gramStart"/>
      <w:r w:rsidRPr="009F40D6">
        <w:rPr>
          <w:rFonts w:ascii="Times New Roman" w:eastAsia="Calibri" w:hAnsi="Times New Roman"/>
          <w:sz w:val="28"/>
          <w:szCs w:val="28"/>
          <w:lang w:eastAsia="en-US"/>
        </w:rPr>
        <w:t>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объектам речного порта, дополнительно указывается информация об отнесении его к объектам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либо объектам</w:t>
      </w:r>
      <w:proofErr w:type="gramEnd"/>
      <w:r w:rsidRPr="009F40D6">
        <w:rPr>
          <w:rFonts w:ascii="Times New Roman" w:eastAsia="Calibri" w:hAnsi="Times New Roman"/>
          <w:sz w:val="28"/>
          <w:szCs w:val="28"/>
          <w:lang w:eastAsia="en-US"/>
        </w:rPr>
        <w:t xml:space="preserve"> речного порта.</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color w:val="FF0000"/>
          <w:sz w:val="28"/>
          <w:szCs w:val="28"/>
          <w:highlight w:val="yellow"/>
          <w:lang w:eastAsia="en-US"/>
        </w:rPr>
      </w:pPr>
      <w:r>
        <w:rPr>
          <w:rFonts w:ascii="Times New Roman" w:eastAsia="Calibri" w:hAnsi="Times New Roman"/>
          <w:sz w:val="28"/>
          <w:szCs w:val="28"/>
          <w:lang w:eastAsia="en-US"/>
        </w:rPr>
        <w:t>6</w:t>
      </w:r>
      <w:r w:rsidR="009F40D6" w:rsidRPr="009F40D6">
        <w:rPr>
          <w:rFonts w:ascii="Times New Roman" w:eastAsia="Calibri" w:hAnsi="Times New Roman"/>
          <w:sz w:val="28"/>
          <w:szCs w:val="28"/>
          <w:lang w:eastAsia="en-US"/>
        </w:rPr>
        <w:t xml:space="preserve">. Проект Прогнозного плана приватизации подлежит внесению в </w:t>
      </w:r>
      <w:r>
        <w:rPr>
          <w:rFonts w:ascii="Times New Roman" w:eastAsia="Calibri" w:hAnsi="Times New Roman"/>
          <w:sz w:val="28"/>
          <w:szCs w:val="28"/>
          <w:lang w:eastAsia="en-US"/>
        </w:rPr>
        <w:t>Собрание</w:t>
      </w:r>
      <w:r w:rsidR="009F40D6" w:rsidRPr="009F40D6">
        <w:rPr>
          <w:rFonts w:ascii="Times New Roman" w:eastAsia="Calibri" w:hAnsi="Times New Roman"/>
          <w:sz w:val="28"/>
          <w:szCs w:val="28"/>
          <w:lang w:eastAsia="en-US"/>
        </w:rPr>
        <w:t xml:space="preserve"> депутатов не позднее 1 декабря текущего года и подлежит утверждению не позднее 10 рабочих дней до начала очередного финансового года.</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7</w:t>
      </w:r>
      <w:r w:rsidR="009F40D6" w:rsidRPr="009F40D6">
        <w:rPr>
          <w:rFonts w:ascii="Times New Roman" w:eastAsia="Calibri" w:hAnsi="Times New Roman"/>
          <w:sz w:val="28"/>
          <w:szCs w:val="28"/>
          <w:lang w:eastAsia="en-US"/>
        </w:rPr>
        <w:t xml:space="preserve">. Прогнозный план приватизации размещается </w:t>
      </w:r>
      <w:r>
        <w:rPr>
          <w:rFonts w:ascii="Times New Roman" w:eastAsia="Calibri" w:hAnsi="Times New Roman"/>
          <w:sz w:val="28"/>
          <w:szCs w:val="28"/>
          <w:lang w:eastAsia="en-US"/>
        </w:rPr>
        <w:t>А</w:t>
      </w:r>
      <w:r w:rsidR="009F40D6" w:rsidRPr="009F40D6">
        <w:rPr>
          <w:rFonts w:ascii="Times New Roman" w:eastAsia="Calibri" w:hAnsi="Times New Roman"/>
          <w:sz w:val="28"/>
          <w:szCs w:val="28"/>
          <w:lang w:eastAsia="en-US"/>
        </w:rPr>
        <w:t xml:space="preserve">дминистрацией </w:t>
      </w:r>
      <w:r>
        <w:rPr>
          <w:rFonts w:ascii="Times New Roman" w:eastAsia="Calibri" w:hAnsi="Times New Roman"/>
          <w:sz w:val="28"/>
          <w:szCs w:val="28"/>
          <w:lang w:eastAsia="en-US"/>
        </w:rPr>
        <w:lastRenderedPageBreak/>
        <w:t>сельсовета</w:t>
      </w:r>
      <w:r w:rsidR="009F40D6" w:rsidRPr="009F40D6">
        <w:rPr>
          <w:rFonts w:ascii="Times New Roman" w:eastAsia="Calibri" w:hAnsi="Times New Roman"/>
          <w:sz w:val="28"/>
          <w:szCs w:val="28"/>
          <w:lang w:eastAsia="en-US"/>
        </w:rPr>
        <w:t xml:space="preserve"> на официальном сайте в информационно-телекоммуникационной сети «Интернет» в соответствии с требованиями, установленными Федеральным законом от 21.12.2001 № 178-ФЗ «О приватизации государственного и муниципального имущества», в течение 15 календарных дней со дня его утверждения.</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009F40D6" w:rsidRPr="009F40D6">
        <w:rPr>
          <w:rFonts w:ascii="Times New Roman" w:eastAsia="Calibri" w:hAnsi="Times New Roman"/>
          <w:sz w:val="28"/>
          <w:szCs w:val="28"/>
          <w:lang w:eastAsia="en-US"/>
        </w:rPr>
        <w:t xml:space="preserve">. Отчет о результатах приватизации подлежит ежегодному внесению в </w:t>
      </w:r>
      <w:r>
        <w:rPr>
          <w:rFonts w:ascii="Times New Roman" w:eastAsia="Calibri" w:hAnsi="Times New Roman"/>
          <w:sz w:val="28"/>
          <w:szCs w:val="28"/>
          <w:lang w:eastAsia="en-US"/>
        </w:rPr>
        <w:t>Собрание</w:t>
      </w:r>
      <w:r w:rsidR="009F40D6" w:rsidRPr="009F40D6">
        <w:rPr>
          <w:rFonts w:ascii="Times New Roman" w:eastAsia="Calibri" w:hAnsi="Times New Roman"/>
          <w:sz w:val="28"/>
          <w:szCs w:val="28"/>
          <w:lang w:eastAsia="en-US"/>
        </w:rPr>
        <w:t xml:space="preserve"> депутатов не позднее 1 марта года, следующего за </w:t>
      </w:r>
      <w:proofErr w:type="gramStart"/>
      <w:r w:rsidR="009F40D6" w:rsidRPr="009F40D6">
        <w:rPr>
          <w:rFonts w:ascii="Times New Roman" w:eastAsia="Calibri" w:hAnsi="Times New Roman"/>
          <w:sz w:val="28"/>
          <w:szCs w:val="28"/>
          <w:lang w:eastAsia="en-US"/>
        </w:rPr>
        <w:t>отчетным</w:t>
      </w:r>
      <w:proofErr w:type="gramEnd"/>
      <w:r w:rsidR="009F40D6" w:rsidRPr="009F40D6">
        <w:rPr>
          <w:rFonts w:ascii="Times New Roman" w:eastAsia="Calibri" w:hAnsi="Times New Roman"/>
          <w:sz w:val="28"/>
          <w:szCs w:val="28"/>
          <w:lang w:eastAsia="en-US"/>
        </w:rPr>
        <w:t xml:space="preserve">. </w:t>
      </w:r>
    </w:p>
    <w:p w:rsidR="009F40D6" w:rsidRPr="009F40D6" w:rsidRDefault="002D1868" w:rsidP="009F40D6">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9</w:t>
      </w:r>
      <w:r w:rsidR="009F40D6" w:rsidRPr="009F40D6">
        <w:rPr>
          <w:rFonts w:ascii="Times New Roman" w:eastAsia="Calibri" w:hAnsi="Times New Roman"/>
          <w:sz w:val="28"/>
          <w:szCs w:val="28"/>
          <w:lang w:eastAsia="en-US"/>
        </w:rPr>
        <w:t>. Решения об условиях приватизации муниципального имущества принимаются в соответствии с Прогнозным планом приватизации.</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1</w:t>
      </w:r>
      <w:r w:rsidR="002D1868">
        <w:rPr>
          <w:rFonts w:ascii="Times New Roman" w:eastAsia="Calibri" w:hAnsi="Times New Roman"/>
          <w:sz w:val="28"/>
          <w:szCs w:val="28"/>
          <w:lang w:eastAsia="en-US"/>
        </w:rPr>
        <w:t>0</w:t>
      </w:r>
      <w:r w:rsidRPr="009F40D6">
        <w:rPr>
          <w:rFonts w:ascii="Times New Roman" w:eastAsia="Calibri" w:hAnsi="Times New Roman"/>
          <w:sz w:val="28"/>
          <w:szCs w:val="28"/>
          <w:lang w:eastAsia="en-US"/>
        </w:rPr>
        <w:t xml:space="preserve">. Решения об условиях приватизации принимаются правовым актом </w:t>
      </w:r>
      <w:r w:rsidR="002D1868">
        <w:rPr>
          <w:rFonts w:ascii="Times New Roman" w:eastAsia="Calibri" w:hAnsi="Times New Roman"/>
          <w:sz w:val="28"/>
          <w:szCs w:val="28"/>
          <w:lang w:eastAsia="en-US"/>
        </w:rPr>
        <w:t>А</w:t>
      </w:r>
      <w:r w:rsidRPr="009F40D6">
        <w:rPr>
          <w:rFonts w:ascii="Times New Roman" w:eastAsia="Calibri" w:hAnsi="Times New Roman"/>
          <w:sz w:val="28"/>
          <w:szCs w:val="28"/>
          <w:lang w:eastAsia="en-US"/>
        </w:rPr>
        <w:t xml:space="preserve">дминистрации </w:t>
      </w:r>
      <w:r w:rsidR="002D1868">
        <w:rPr>
          <w:rFonts w:ascii="Times New Roman" w:eastAsia="Calibri" w:hAnsi="Times New Roman"/>
          <w:sz w:val="28"/>
          <w:szCs w:val="28"/>
          <w:lang w:eastAsia="en-US"/>
        </w:rPr>
        <w:t>сельсовета</w:t>
      </w:r>
      <w:r w:rsidRPr="009F40D6">
        <w:rPr>
          <w:rFonts w:ascii="Times New Roman" w:eastAsia="Calibri" w:hAnsi="Times New Roman"/>
          <w:sz w:val="28"/>
          <w:szCs w:val="28"/>
          <w:lang w:eastAsia="en-US"/>
        </w:rPr>
        <w:t xml:space="preserve"> в сроки, позволяющие обеспечить его приватизацию в соответствии с Прогнозным планом приватизации муниципального имущества.</w:t>
      </w:r>
    </w:p>
    <w:p w:rsidR="009F40D6" w:rsidRPr="009F40D6" w:rsidRDefault="009F40D6" w:rsidP="009F40D6">
      <w:pPr>
        <w:widowControl w:val="0"/>
        <w:tabs>
          <w:tab w:val="left" w:pos="1080"/>
        </w:tabs>
        <w:autoSpaceDE w:val="0"/>
        <w:autoSpaceDN w:val="0"/>
        <w:adjustRightInd w:val="0"/>
        <w:spacing w:after="0" w:line="240" w:lineRule="auto"/>
        <w:ind w:firstLine="709"/>
        <w:jc w:val="both"/>
        <w:rPr>
          <w:rFonts w:ascii="Times New Roman" w:eastAsia="Calibri" w:hAnsi="Times New Roman"/>
          <w:sz w:val="28"/>
          <w:szCs w:val="28"/>
          <w:lang w:eastAsia="en-US"/>
        </w:rPr>
      </w:pPr>
      <w:r w:rsidRPr="009F40D6">
        <w:rPr>
          <w:rFonts w:ascii="Times New Roman" w:eastAsia="Calibri" w:hAnsi="Times New Roman"/>
          <w:sz w:val="28"/>
          <w:szCs w:val="28"/>
          <w:lang w:eastAsia="en-US"/>
        </w:rPr>
        <w:t xml:space="preserve">Подготовку проектов решений об условиях приватизации муниципального имущества обеспечивает </w:t>
      </w:r>
      <w:r w:rsidR="002D1868">
        <w:rPr>
          <w:rFonts w:ascii="Times New Roman" w:eastAsia="Calibri" w:hAnsi="Times New Roman"/>
          <w:sz w:val="28"/>
          <w:szCs w:val="28"/>
          <w:lang w:eastAsia="en-US"/>
        </w:rPr>
        <w:t>А</w:t>
      </w:r>
      <w:r w:rsidRPr="009F40D6">
        <w:rPr>
          <w:rFonts w:ascii="Times New Roman" w:eastAsia="Calibri" w:hAnsi="Times New Roman"/>
          <w:sz w:val="28"/>
          <w:szCs w:val="28"/>
          <w:lang w:eastAsia="en-US"/>
        </w:rPr>
        <w:t xml:space="preserve">дминистрация </w:t>
      </w:r>
      <w:r w:rsidR="002D1868">
        <w:rPr>
          <w:rFonts w:ascii="Times New Roman" w:eastAsia="Calibri" w:hAnsi="Times New Roman"/>
          <w:sz w:val="28"/>
          <w:szCs w:val="28"/>
          <w:lang w:eastAsia="en-US"/>
        </w:rPr>
        <w:t>сельсовета.</w:t>
      </w:r>
    </w:p>
    <w:p w:rsidR="009F40D6" w:rsidRPr="00086F14" w:rsidRDefault="009F40D6"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w:t>
      </w:r>
      <w:r w:rsidR="002D1868" w:rsidRPr="00496E59">
        <w:rPr>
          <w:rFonts w:ascii="Times New Roman" w:hAnsi="Times New Roman" w:cs="Times New Roman"/>
          <w:b/>
          <w:spacing w:val="-2"/>
          <w:sz w:val="28"/>
          <w:szCs w:val="28"/>
        </w:rPr>
        <w:t>7</w:t>
      </w:r>
      <w:r w:rsidRPr="00496E59">
        <w:rPr>
          <w:rFonts w:ascii="Times New Roman" w:hAnsi="Times New Roman" w:cs="Times New Roman"/>
          <w:b/>
          <w:spacing w:val="-2"/>
          <w:sz w:val="28"/>
          <w:szCs w:val="28"/>
        </w:rPr>
        <w:t>. Порядок принятия решения об условиях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w:t>
      </w:r>
      <w:r w:rsidR="00204F91">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В постановлении об условиях приватизации муниципального имущества должны содержаться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наименование имущества и иные позволяющие его индивидуализировать данные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способ приватизации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начальная цена;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срок рассрочки платежа (в случае ее предоставления);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иные необходимые для приватизации имущества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состав подлежащего приватизации имущественного комплекса унитарного предприятия, определенный в соответствии с Законом;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 размер уставного капитала акционерного общества или общества с ограниченной ответственностью, </w:t>
      </w:r>
      <w:proofErr w:type="gramStart"/>
      <w:r w:rsidRPr="00086F14">
        <w:rPr>
          <w:rFonts w:ascii="Times New Roman" w:hAnsi="Times New Roman" w:cs="Times New Roman"/>
          <w:spacing w:val="-2"/>
          <w:sz w:val="28"/>
          <w:szCs w:val="28"/>
        </w:rPr>
        <w:t>создаваемых</w:t>
      </w:r>
      <w:proofErr w:type="gramEnd"/>
      <w:r w:rsidRPr="00086F14">
        <w:rPr>
          <w:rFonts w:ascii="Times New Roman" w:hAnsi="Times New Roman" w:cs="Times New Roman"/>
          <w:spacing w:val="-2"/>
          <w:sz w:val="28"/>
          <w:szCs w:val="28"/>
        </w:rPr>
        <w:t xml:space="preserve"> посредством преобразования унитарного предприятия;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сельского поселения.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w:t>
      </w:r>
      <w:r w:rsidRPr="00086F14">
        <w:rPr>
          <w:rFonts w:ascii="Times New Roman" w:hAnsi="Times New Roman" w:cs="Times New Roman"/>
          <w:spacing w:val="-2"/>
          <w:sz w:val="28"/>
          <w:szCs w:val="28"/>
        </w:rPr>
        <w:lastRenderedPageBreak/>
        <w:t xml:space="preserve">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w:t>
      </w:r>
      <w:r w:rsidR="00EA5BD9">
        <w:rPr>
          <w:rFonts w:ascii="Times New Roman" w:hAnsi="Times New Roman" w:cs="Times New Roman"/>
          <w:spacing w:val="-2"/>
          <w:sz w:val="28"/>
          <w:szCs w:val="28"/>
        </w:rPr>
        <w:t>А</w:t>
      </w:r>
      <w:r w:rsidRPr="00086F14">
        <w:rPr>
          <w:rFonts w:ascii="Times New Roman" w:hAnsi="Times New Roman" w:cs="Times New Roman"/>
          <w:spacing w:val="-2"/>
          <w:sz w:val="28"/>
          <w:szCs w:val="28"/>
        </w:rPr>
        <w:t xml:space="preserve">дминистрации </w:t>
      </w:r>
      <w:r w:rsidR="00EA5BD9">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посредством публичного предложения, а также без объявления цены.</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Изменение либо отмена решений об условиях приватизации муницип</w:t>
      </w:r>
      <w:r w:rsidR="00EA5BD9">
        <w:rPr>
          <w:rFonts w:ascii="Times New Roman" w:hAnsi="Times New Roman" w:cs="Times New Roman"/>
          <w:spacing w:val="-2"/>
          <w:sz w:val="28"/>
          <w:szCs w:val="28"/>
        </w:rPr>
        <w:t>ального имущества производятся А</w:t>
      </w:r>
      <w:r w:rsidRPr="00086F14">
        <w:rPr>
          <w:rFonts w:ascii="Times New Roman" w:hAnsi="Times New Roman" w:cs="Times New Roman"/>
          <w:spacing w:val="-2"/>
          <w:sz w:val="28"/>
          <w:szCs w:val="28"/>
        </w:rPr>
        <w:t xml:space="preserve">дминистрацией </w:t>
      </w:r>
      <w:r w:rsidR="00EA5BD9">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в месячный срок со дня признания продажи муниципального имущества несостоявшейся.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w:t>
      </w:r>
      <w:r w:rsidR="00EA5BD9" w:rsidRPr="00496E59">
        <w:rPr>
          <w:rFonts w:ascii="Times New Roman" w:hAnsi="Times New Roman" w:cs="Times New Roman"/>
          <w:b/>
          <w:spacing w:val="-2"/>
          <w:sz w:val="28"/>
          <w:szCs w:val="28"/>
        </w:rPr>
        <w:t>8</w:t>
      </w:r>
      <w:r w:rsidRPr="00496E59">
        <w:rPr>
          <w:rFonts w:ascii="Times New Roman" w:hAnsi="Times New Roman" w:cs="Times New Roman"/>
          <w:b/>
          <w:spacing w:val="-2"/>
          <w:sz w:val="28"/>
          <w:szCs w:val="28"/>
        </w:rPr>
        <w:t>. Определение цены муниципального имущества, подлежащего приватизации</w:t>
      </w:r>
    </w:p>
    <w:p w:rsidR="00086F14" w:rsidRPr="00086F14" w:rsidRDefault="00EA5BD9" w:rsidP="00204F91">
      <w:pPr>
        <w:spacing w:after="0" w:line="240" w:lineRule="auto"/>
        <w:ind w:firstLine="567"/>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086F14" w:rsidRPr="00086F14">
        <w:rPr>
          <w:rFonts w:ascii="Times New Roman" w:hAnsi="Times New Roman" w:cs="Times New Roman"/>
          <w:spacing w:val="-2"/>
          <w:sz w:val="28"/>
          <w:szCs w:val="28"/>
        </w:rPr>
        <w:t>. </w:t>
      </w:r>
      <w:proofErr w:type="gramStart"/>
      <w:r w:rsidR="00086F14" w:rsidRPr="00086F14">
        <w:rPr>
          <w:rFonts w:ascii="Times New Roman" w:hAnsi="Times New Roman" w:cs="Times New Roman"/>
          <w:spacing w:val="-2"/>
          <w:sz w:val="28"/>
          <w:szCs w:val="28"/>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w:t>
      </w:r>
      <w:r w:rsidR="00EA5BD9" w:rsidRPr="00496E59">
        <w:rPr>
          <w:rFonts w:ascii="Times New Roman" w:hAnsi="Times New Roman" w:cs="Times New Roman"/>
          <w:b/>
          <w:spacing w:val="-2"/>
          <w:sz w:val="28"/>
          <w:szCs w:val="28"/>
        </w:rPr>
        <w:t>9</w:t>
      </w:r>
      <w:r w:rsidRPr="00496E59">
        <w:rPr>
          <w:rFonts w:ascii="Times New Roman" w:hAnsi="Times New Roman" w:cs="Times New Roman"/>
          <w:b/>
          <w:spacing w:val="-2"/>
          <w:sz w:val="28"/>
          <w:szCs w:val="28"/>
        </w:rPr>
        <w:t>. Способы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Приватизация муниципального имущества осуществляется только следующими способами: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преобразование унитарного предприятия в акционерное общество;</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преобразование унитарного предприятия в общество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продажа муниципального имущества на аукционе;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продажа акций акционерных обществ на специализированном аукционе;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продажа муниципального имущества на конкурсе;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продажа за пределами территории Российской Федерации находящихся в муниципальной собственности акций акционерных обществ;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продажа муниципального имущества посредством публичного предложения;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продажа муниципального имущества без объявления цены;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внесение муниципального имущества в качестве вклада в уставные капиталы акционерных обществ;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продажа акций акционерных обществ по результатам доверительного управления.</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 xml:space="preserve">Статья </w:t>
      </w:r>
      <w:r w:rsidR="00EA5BD9" w:rsidRPr="00496E59">
        <w:rPr>
          <w:rFonts w:ascii="Times New Roman" w:hAnsi="Times New Roman" w:cs="Times New Roman"/>
          <w:b/>
          <w:spacing w:val="-2"/>
          <w:sz w:val="28"/>
          <w:szCs w:val="28"/>
        </w:rPr>
        <w:t>10</w:t>
      </w:r>
      <w:r w:rsidRPr="00496E59">
        <w:rPr>
          <w:rFonts w:ascii="Times New Roman" w:hAnsi="Times New Roman" w:cs="Times New Roman"/>
          <w:b/>
          <w:spacing w:val="-2"/>
          <w:sz w:val="28"/>
          <w:szCs w:val="28"/>
        </w:rPr>
        <w:t>. Информационное обеспечение приватизации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w:t>
      </w:r>
      <w:proofErr w:type="gramStart"/>
      <w:r w:rsidRPr="00086F14">
        <w:rPr>
          <w:rFonts w:ascii="Times New Roman" w:hAnsi="Times New Roman" w:cs="Times New Roman"/>
          <w:spacing w:val="-2"/>
          <w:sz w:val="28"/>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w:t>
      </w:r>
      <w:r w:rsidRPr="00086F14">
        <w:rPr>
          <w:rFonts w:ascii="Times New Roman" w:hAnsi="Times New Roman" w:cs="Times New Roman"/>
          <w:spacing w:val="-2"/>
          <w:sz w:val="28"/>
          <w:szCs w:val="28"/>
        </w:rPr>
        <w:lastRenderedPageBreak/>
        <w:t>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sidRPr="00086F14">
        <w:rPr>
          <w:rFonts w:ascii="Times New Roman" w:hAnsi="Times New Roman" w:cs="Times New Roman"/>
          <w:spacing w:val="-2"/>
          <w:sz w:val="28"/>
          <w:szCs w:val="28"/>
        </w:rPr>
        <w:t xml:space="preserve"> муниципального имущества.</w:t>
      </w:r>
      <w:bookmarkStart w:id="3" w:name="sub_3162"/>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color w:val="000000"/>
          <w:spacing w:val="-2"/>
          <w:sz w:val="28"/>
          <w:szCs w:val="28"/>
        </w:rPr>
        <w:t>Официальным сайтом в сети «Интернет» для размещения информации</w:t>
      </w:r>
      <w:r w:rsidRPr="00086F14">
        <w:rPr>
          <w:rFonts w:ascii="Times New Roman" w:hAnsi="Times New Roman" w:cs="Times New Roman"/>
          <w:spacing w:val="-2"/>
          <w:sz w:val="28"/>
          <w:szCs w:val="28"/>
        </w:rPr>
        <w:t xml:space="preserve"> о приватизации муниципального имущества, </w:t>
      </w:r>
      <w:r w:rsidRPr="00086F14">
        <w:rPr>
          <w:rFonts w:ascii="Times New Roman" w:hAnsi="Times New Roman" w:cs="Times New Roman"/>
          <w:color w:val="000000"/>
          <w:spacing w:val="-2"/>
          <w:sz w:val="28"/>
          <w:szCs w:val="28"/>
        </w:rPr>
        <w:t>указанным</w:t>
      </w:r>
      <w:r w:rsidRPr="00086F14">
        <w:rPr>
          <w:rFonts w:ascii="Times New Roman" w:hAnsi="Times New Roman" w:cs="Times New Roman"/>
          <w:spacing w:val="-2"/>
          <w:sz w:val="28"/>
          <w:szCs w:val="28"/>
        </w:rPr>
        <w:t xml:space="preserve"> в настоящем пункте, </w:t>
      </w:r>
      <w:r w:rsidRPr="00086F14">
        <w:rPr>
          <w:rFonts w:ascii="Times New Roman" w:hAnsi="Times New Roman" w:cs="Times New Roman"/>
          <w:color w:val="000000"/>
          <w:spacing w:val="-2"/>
          <w:sz w:val="28"/>
          <w:szCs w:val="28"/>
        </w:rPr>
        <w:t>является официальный сайт</w:t>
      </w:r>
      <w:r w:rsidRPr="00086F14">
        <w:rPr>
          <w:rFonts w:ascii="Times New Roman" w:hAnsi="Times New Roman" w:cs="Times New Roman"/>
          <w:spacing w:val="-2"/>
          <w:sz w:val="28"/>
          <w:szCs w:val="28"/>
        </w:rPr>
        <w:t xml:space="preserve"> Российской Федерации в сети «Интернет» для размещения информации о проведении торгов, </w:t>
      </w:r>
      <w:r w:rsidRPr="00086F14">
        <w:rPr>
          <w:rFonts w:ascii="Times New Roman" w:hAnsi="Times New Roman" w:cs="Times New Roman"/>
          <w:color w:val="000000"/>
          <w:spacing w:val="-2"/>
          <w:sz w:val="28"/>
          <w:szCs w:val="28"/>
        </w:rPr>
        <w:t>определенный</w:t>
      </w:r>
      <w:r w:rsidRPr="00086F14">
        <w:rPr>
          <w:rFonts w:ascii="Times New Roman" w:hAnsi="Times New Roman" w:cs="Times New Roman"/>
          <w:spacing w:val="-2"/>
          <w:sz w:val="28"/>
          <w:szCs w:val="28"/>
        </w:rPr>
        <w:t xml:space="preserve"> Правительством Российской Федерации (далее - </w:t>
      </w:r>
      <w:r w:rsidRPr="00086F14">
        <w:rPr>
          <w:rFonts w:ascii="Times New Roman" w:hAnsi="Times New Roman" w:cs="Times New Roman"/>
          <w:color w:val="000000"/>
          <w:spacing w:val="-2"/>
          <w:sz w:val="28"/>
          <w:szCs w:val="28"/>
        </w:rPr>
        <w:t>официальный сайт</w:t>
      </w:r>
      <w:r w:rsidRPr="00086F14">
        <w:rPr>
          <w:rFonts w:ascii="Times New Roman" w:hAnsi="Times New Roman" w:cs="Times New Roman"/>
          <w:spacing w:val="-2"/>
          <w:sz w:val="28"/>
          <w:szCs w:val="28"/>
        </w:rPr>
        <w:t xml:space="preserve"> в сети «Интернет»). </w:t>
      </w:r>
      <w:r w:rsidRPr="00086F14">
        <w:rPr>
          <w:rFonts w:ascii="Times New Roman" w:hAnsi="Times New Roman" w:cs="Times New Roman"/>
          <w:color w:val="000000"/>
          <w:spacing w:val="-2"/>
          <w:sz w:val="28"/>
          <w:szCs w:val="28"/>
        </w:rPr>
        <w:t>Информация о приватизации муниципального имущества, указанная в настоящем пункте, дополнительно размещается на официальном сайте в сети «Интернет».</w:t>
      </w:r>
      <w:bookmarkEnd w:id="3"/>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наименование такого имущества и иные позволяющие его индивидуализировать сведения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способ приватизации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начальная цена 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форма подачи предложений о цене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условия и сроки платежа, необходимые реквизиты счетов;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размер задатка, срок и порядок его внесения, необходимые реквизиты счетов;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порядок, место, даты начала и окончания подачи заявок, предложений;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исчерпывающий перечень представляемых участниками торгов документов и требования к их оформлению;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срок заключения договора купли-продажи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11) порядок ознакомления покупателей с иной информацией, условиями договора купли-продажи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12) ограничения участия отдельных категорий физических лиц и юридических лиц в приватизации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13) порядок определения победителей (при проведен</w:t>
      </w:r>
      <w:proofErr w:type="gramStart"/>
      <w:r w:rsidRPr="00086F14">
        <w:rPr>
          <w:rFonts w:ascii="Times New Roman" w:hAnsi="Times New Roman" w:cs="Times New Roman"/>
          <w:spacing w:val="-2"/>
          <w:sz w:val="28"/>
          <w:szCs w:val="28"/>
        </w:rPr>
        <w:t>ии ау</w:t>
      </w:r>
      <w:proofErr w:type="gramEnd"/>
      <w:r w:rsidRPr="00086F14">
        <w:rPr>
          <w:rFonts w:ascii="Times New Roman" w:hAnsi="Times New Roman" w:cs="Times New Roman"/>
          <w:spacing w:val="-2"/>
          <w:sz w:val="28"/>
          <w:szCs w:val="28"/>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14) место и срок подведения итогов продажи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полное наименование, адрес (место нахождения) акционерного общества или общества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площадь земельного участка или земельных участков, на которых расположено недвижимое имущество хозяйственного общества;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численность работников хозяйственного общества;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10) сведения о предыдущих торгах по продаже такого имущества за год, предшествующий дню его продажи, которые не состоялись, были отменены, </w:t>
      </w:r>
      <w:r w:rsidRPr="00086F14">
        <w:rPr>
          <w:rFonts w:ascii="Times New Roman" w:hAnsi="Times New Roman" w:cs="Times New Roman"/>
          <w:spacing w:val="-2"/>
          <w:sz w:val="28"/>
          <w:szCs w:val="28"/>
        </w:rPr>
        <w:lastRenderedPageBreak/>
        <w:t>признаны недействительными, с указанием соответствующей причины (отсутствие заявок, явка только одного покупателя, иная причина).</w:t>
      </w:r>
    </w:p>
    <w:p w:rsidR="00086F14" w:rsidRPr="00086F14" w:rsidRDefault="00EA5BD9" w:rsidP="00204F91">
      <w:pPr>
        <w:spacing w:after="0" w:line="240" w:lineRule="auto"/>
        <w:ind w:firstLine="708"/>
        <w:contextualSpacing/>
        <w:jc w:val="both"/>
        <w:rPr>
          <w:rFonts w:ascii="Times New Roman" w:hAnsi="Times New Roman" w:cs="Times New Roman"/>
          <w:spacing w:val="-2"/>
          <w:sz w:val="28"/>
          <w:szCs w:val="28"/>
        </w:rPr>
      </w:pPr>
      <w:r>
        <w:rPr>
          <w:rFonts w:ascii="Times New Roman" w:hAnsi="Times New Roman" w:cs="Times New Roman"/>
          <w:spacing w:val="-2"/>
          <w:sz w:val="28"/>
          <w:szCs w:val="28"/>
        </w:rPr>
        <w:t>5. По решению А</w:t>
      </w:r>
      <w:r w:rsidR="00086F14" w:rsidRPr="00086F14">
        <w:rPr>
          <w:rFonts w:ascii="Times New Roman" w:hAnsi="Times New Roman" w:cs="Times New Roman"/>
          <w:spacing w:val="-2"/>
          <w:sz w:val="28"/>
          <w:szCs w:val="28"/>
        </w:rPr>
        <w:t xml:space="preserve">дминистрации </w:t>
      </w:r>
      <w:r>
        <w:rPr>
          <w:rFonts w:ascii="Times New Roman" w:hAnsi="Times New Roman" w:cs="Times New Roman"/>
          <w:spacing w:val="-2"/>
          <w:sz w:val="28"/>
          <w:szCs w:val="28"/>
        </w:rPr>
        <w:t xml:space="preserve">сельсовета </w:t>
      </w:r>
      <w:r w:rsidR="00086F14" w:rsidRPr="00086F14">
        <w:rPr>
          <w:rFonts w:ascii="Times New Roman" w:hAnsi="Times New Roman" w:cs="Times New Roman"/>
          <w:spacing w:val="-2"/>
          <w:sz w:val="28"/>
          <w:szCs w:val="28"/>
        </w:rPr>
        <w:t>в информационном сообщении о продаже муниципального имущества указываются дополнительные сведения о подлежащем приватизации имуществе.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наименование продавца такого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наименование такого имущества и иные позволяющие его индивидуализировать сведения (характеристика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дата, время и место проведения торгов;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цена сделки приватизации;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086F14">
        <w:rPr>
          <w:rFonts w:ascii="Times New Roman" w:hAnsi="Times New Roman" w:cs="Times New Roman"/>
          <w:spacing w:val="-2"/>
          <w:sz w:val="28"/>
          <w:szCs w:val="28"/>
        </w:rPr>
        <w:t xml:space="preserve"> о цене);</w:t>
      </w:r>
    </w:p>
    <w:p w:rsidR="00086F14" w:rsidRPr="00086F14" w:rsidRDefault="00086F14" w:rsidP="00204F91">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имя физического лица или наименование юридического лица - победителя торгов.</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204F91">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lastRenderedPageBreak/>
        <w:t>Статья 1</w:t>
      </w:r>
      <w:r w:rsidR="00EA5BD9" w:rsidRPr="00496E59">
        <w:rPr>
          <w:rFonts w:ascii="Times New Roman" w:hAnsi="Times New Roman" w:cs="Times New Roman"/>
          <w:b/>
          <w:spacing w:val="-2"/>
          <w:sz w:val="28"/>
          <w:szCs w:val="28"/>
        </w:rPr>
        <w:t>1</w:t>
      </w:r>
      <w:r w:rsidRPr="00496E59">
        <w:rPr>
          <w:rFonts w:ascii="Times New Roman" w:hAnsi="Times New Roman" w:cs="Times New Roman"/>
          <w:b/>
          <w:spacing w:val="-2"/>
          <w:sz w:val="28"/>
          <w:szCs w:val="28"/>
        </w:rPr>
        <w:t>. Порядок подачи заявок на приватизацию муниципального имущества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Заявки на приватизацию подаются претендентами в </w:t>
      </w:r>
      <w:r w:rsidR="00204F91">
        <w:rPr>
          <w:rFonts w:ascii="Times New Roman" w:hAnsi="Times New Roman" w:cs="Times New Roman"/>
          <w:spacing w:val="-2"/>
          <w:sz w:val="28"/>
          <w:szCs w:val="28"/>
        </w:rPr>
        <w:t>А</w:t>
      </w:r>
      <w:r w:rsidRPr="00086F14">
        <w:rPr>
          <w:rFonts w:ascii="Times New Roman" w:hAnsi="Times New Roman" w:cs="Times New Roman"/>
          <w:spacing w:val="-2"/>
          <w:sz w:val="28"/>
          <w:szCs w:val="28"/>
        </w:rPr>
        <w:t xml:space="preserve">дминистрацию </w:t>
      </w:r>
      <w:r w:rsidR="00204F91">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Одновременно с заявкой претенденты представляют следующие документы:</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юридические лица:</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заверенные копии учредительных документов;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физические лица предъявляют документ, удостоверяющий личность, или представляют копии всех его листов.</w:t>
      </w:r>
    </w:p>
    <w:p w:rsidR="00086F14" w:rsidRPr="00086F14" w:rsidRDefault="00086F14" w:rsidP="00204F91">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86F14" w:rsidRPr="00086F14" w:rsidRDefault="00086F14" w:rsidP="009713B8">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Заявка на приватизаци</w:t>
      </w:r>
      <w:r w:rsidR="009713B8">
        <w:rPr>
          <w:rFonts w:ascii="Times New Roman" w:hAnsi="Times New Roman" w:cs="Times New Roman"/>
          <w:spacing w:val="-2"/>
          <w:sz w:val="28"/>
          <w:szCs w:val="28"/>
        </w:rPr>
        <w:t>ю считается зарегистрированной А</w:t>
      </w:r>
      <w:r w:rsidRPr="00086F14">
        <w:rPr>
          <w:rFonts w:ascii="Times New Roman" w:hAnsi="Times New Roman" w:cs="Times New Roman"/>
          <w:spacing w:val="-2"/>
          <w:sz w:val="28"/>
          <w:szCs w:val="28"/>
        </w:rPr>
        <w:t>дминистрацией</w:t>
      </w:r>
      <w:r w:rsidR="00EA5BD9">
        <w:rPr>
          <w:rFonts w:ascii="Times New Roman" w:hAnsi="Times New Roman" w:cs="Times New Roman"/>
          <w:spacing w:val="-2"/>
          <w:sz w:val="28"/>
          <w:szCs w:val="28"/>
        </w:rPr>
        <w:t xml:space="preserve"> сельсовета</w:t>
      </w:r>
      <w:r w:rsidRPr="00086F14">
        <w:rPr>
          <w:rFonts w:ascii="Times New Roman" w:hAnsi="Times New Roman" w:cs="Times New Roman"/>
          <w:spacing w:val="-2"/>
          <w:sz w:val="28"/>
          <w:szCs w:val="28"/>
        </w:rPr>
        <w:t xml:space="preserve">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w:t>
      </w:r>
      <w:r w:rsidR="009713B8">
        <w:rPr>
          <w:rFonts w:ascii="Times New Roman" w:hAnsi="Times New Roman" w:cs="Times New Roman"/>
          <w:spacing w:val="-2"/>
          <w:sz w:val="28"/>
          <w:szCs w:val="28"/>
        </w:rPr>
        <w:t>А</w:t>
      </w:r>
      <w:r w:rsidRPr="00086F14">
        <w:rPr>
          <w:rFonts w:ascii="Times New Roman" w:hAnsi="Times New Roman" w:cs="Times New Roman"/>
          <w:spacing w:val="-2"/>
          <w:sz w:val="28"/>
          <w:szCs w:val="28"/>
        </w:rPr>
        <w:t>дминистрацию</w:t>
      </w:r>
      <w:r w:rsidR="00386A40">
        <w:rPr>
          <w:rFonts w:ascii="Times New Roman" w:hAnsi="Times New Roman" w:cs="Times New Roman"/>
          <w:spacing w:val="-2"/>
          <w:sz w:val="28"/>
          <w:szCs w:val="28"/>
        </w:rPr>
        <w:t xml:space="preserve"> сельсовета</w:t>
      </w:r>
      <w:r w:rsidRPr="00086F14">
        <w:rPr>
          <w:rFonts w:ascii="Times New Roman" w:hAnsi="Times New Roman" w:cs="Times New Roman"/>
          <w:spacing w:val="-2"/>
          <w:sz w:val="28"/>
          <w:szCs w:val="28"/>
        </w:rPr>
        <w:t xml:space="preserve"> необходимую документацию, то регистрация его заявки не производится. В случае есл</w:t>
      </w:r>
      <w:r w:rsidR="00723FAB">
        <w:rPr>
          <w:rFonts w:ascii="Times New Roman" w:hAnsi="Times New Roman" w:cs="Times New Roman"/>
          <w:spacing w:val="-2"/>
          <w:sz w:val="28"/>
          <w:szCs w:val="28"/>
        </w:rPr>
        <w:t>и претендентом предоставлена в А</w:t>
      </w:r>
      <w:r w:rsidRPr="00086F14">
        <w:rPr>
          <w:rFonts w:ascii="Times New Roman" w:hAnsi="Times New Roman" w:cs="Times New Roman"/>
          <w:spacing w:val="-2"/>
          <w:sz w:val="28"/>
          <w:szCs w:val="28"/>
        </w:rPr>
        <w:t xml:space="preserve">дминистрацию </w:t>
      </w:r>
      <w:r w:rsidR="00723FAB">
        <w:rPr>
          <w:rFonts w:ascii="Times New Roman" w:hAnsi="Times New Roman" w:cs="Times New Roman"/>
          <w:spacing w:val="-2"/>
          <w:sz w:val="28"/>
          <w:szCs w:val="28"/>
        </w:rPr>
        <w:t>сельсовета</w:t>
      </w:r>
      <w:r w:rsidRPr="00086F14">
        <w:rPr>
          <w:rFonts w:ascii="Times New Roman" w:hAnsi="Times New Roman" w:cs="Times New Roman"/>
          <w:spacing w:val="-2"/>
          <w:sz w:val="28"/>
          <w:szCs w:val="28"/>
        </w:rPr>
        <w:t xml:space="preserve">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Обязанность доказать свое право на приобретение муниципального имущества возлагается на претендента.</w:t>
      </w:r>
    </w:p>
    <w:p w:rsidR="00086F14" w:rsidRPr="00086F14" w:rsidRDefault="00086F14" w:rsidP="00386A40">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386A40">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2</w:t>
      </w:r>
      <w:r w:rsidRPr="00496E59">
        <w:rPr>
          <w:rFonts w:ascii="Times New Roman" w:hAnsi="Times New Roman" w:cs="Times New Roman"/>
          <w:b/>
          <w:spacing w:val="-2"/>
          <w:sz w:val="28"/>
          <w:szCs w:val="28"/>
        </w:rPr>
        <w:t>. Оформление сделок купли-продажи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Продажа муниципального имущества оформляется договором купли-продажи.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Обязательными условиями договора купли-продажи муниципального имущества являются: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proofErr w:type="gramStart"/>
      <w:r w:rsidRPr="00086F14">
        <w:rPr>
          <w:rFonts w:ascii="Times New Roman" w:hAnsi="Times New Roman" w:cs="Times New Roman"/>
          <w:spacing w:val="-2"/>
          <w:sz w:val="28"/>
          <w:szCs w:val="28"/>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086F14">
        <w:rPr>
          <w:rFonts w:ascii="Times New Roman" w:hAnsi="Times New Roman" w:cs="Times New Roman"/>
          <w:spacing w:val="-2"/>
          <w:sz w:val="28"/>
          <w:szCs w:val="28"/>
        </w:rPr>
        <w:t xml:space="preserve"> условия, в соответствии с которыми указанное имущество было приобретено покупателем;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иные условия, установленные сторонами такого договора по взаимному соглашению.</w:t>
      </w:r>
    </w:p>
    <w:p w:rsidR="00086F14" w:rsidRPr="00086F14" w:rsidRDefault="00086F14" w:rsidP="00386A40">
      <w:pPr>
        <w:spacing w:after="0" w:line="240" w:lineRule="auto"/>
        <w:ind w:firstLine="708"/>
        <w:contextualSpacing/>
        <w:jc w:val="both"/>
        <w:rPr>
          <w:rFonts w:ascii="Times New Roman" w:hAnsi="Times New Roman" w:cs="Times New Roman"/>
          <w:spacing w:val="-2"/>
          <w:kern w:val="28"/>
          <w:sz w:val="28"/>
          <w:szCs w:val="28"/>
        </w:rPr>
      </w:pPr>
      <w:r w:rsidRPr="00086F14">
        <w:rPr>
          <w:rFonts w:ascii="Times New Roman" w:hAnsi="Times New Roman" w:cs="Times New Roman"/>
          <w:spacing w:val="-2"/>
          <w:kern w:val="28"/>
          <w:sz w:val="28"/>
          <w:szCs w:val="28"/>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386A40">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3</w:t>
      </w:r>
      <w:r w:rsidRPr="00496E59">
        <w:rPr>
          <w:rFonts w:ascii="Times New Roman" w:hAnsi="Times New Roman" w:cs="Times New Roman"/>
          <w:b/>
          <w:spacing w:val="-2"/>
          <w:sz w:val="28"/>
          <w:szCs w:val="28"/>
        </w:rPr>
        <w:t>. Возникновение права собственности у покупателя на приватизированное муниципальное имущество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386A40">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4</w:t>
      </w:r>
      <w:r w:rsidRPr="00496E59">
        <w:rPr>
          <w:rFonts w:ascii="Times New Roman" w:hAnsi="Times New Roman" w:cs="Times New Roman"/>
          <w:b/>
          <w:spacing w:val="-2"/>
          <w:sz w:val="28"/>
          <w:szCs w:val="28"/>
        </w:rPr>
        <w:t>. Особенности приватизации отдельных видов имущества</w:t>
      </w:r>
    </w:p>
    <w:p w:rsidR="00086F14" w:rsidRPr="00086F14" w:rsidRDefault="00086F14" w:rsidP="00386A40">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w:t>
      </w:r>
      <w:proofErr w:type="spellStart"/>
      <w:r w:rsidRPr="00086F14">
        <w:rPr>
          <w:rFonts w:ascii="Times New Roman" w:hAnsi="Times New Roman" w:cs="Times New Roman"/>
          <w:spacing w:val="-2"/>
          <w:sz w:val="28"/>
          <w:szCs w:val="28"/>
        </w:rPr>
        <w:t>электросетевого</w:t>
      </w:r>
      <w:proofErr w:type="spellEnd"/>
      <w:r w:rsidRPr="00086F14">
        <w:rPr>
          <w:rFonts w:ascii="Times New Roman" w:hAnsi="Times New Roman" w:cs="Times New Roman"/>
          <w:spacing w:val="-2"/>
          <w:sz w:val="28"/>
          <w:szCs w:val="28"/>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386A40">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5</w:t>
      </w:r>
      <w:r w:rsidRPr="00496E59">
        <w:rPr>
          <w:rFonts w:ascii="Times New Roman" w:hAnsi="Times New Roman" w:cs="Times New Roman"/>
          <w:b/>
          <w:spacing w:val="-2"/>
          <w:sz w:val="28"/>
          <w:szCs w:val="28"/>
        </w:rPr>
        <w:t>. Обременения приватизируемого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Ограничениями могут являться: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иные обязанности, предусмотренные Законом или в установленном им порядке.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3. Публичным сервитутом может являться обязанность собственника допускать ограниченное использование приватизированного муниципального </w:t>
      </w:r>
      <w:r w:rsidRPr="00086F14">
        <w:rPr>
          <w:rFonts w:ascii="Times New Roman" w:hAnsi="Times New Roman" w:cs="Times New Roman"/>
          <w:spacing w:val="-2"/>
          <w:sz w:val="28"/>
          <w:szCs w:val="28"/>
        </w:rPr>
        <w:lastRenderedPageBreak/>
        <w:t>имущества (в том числе земельных участков и других объектов недвижимости) иными лицами, а именно:</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беспрепятственный доступ, проход, проезд;</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возможность размещения межевых, геодезических и иных знаков;</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Переход прав на муниципальное имущество, обремененное публичным сервитутом, не влечет за собой прекращение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указанное лицо может быть </w:t>
      </w:r>
      <w:proofErr w:type="gramStart"/>
      <w:r w:rsidRPr="00086F14">
        <w:rPr>
          <w:rFonts w:ascii="Times New Roman" w:hAnsi="Times New Roman" w:cs="Times New Roman"/>
          <w:spacing w:val="-2"/>
          <w:sz w:val="28"/>
          <w:szCs w:val="28"/>
        </w:rPr>
        <w:t>обязано</w:t>
      </w:r>
      <w:proofErr w:type="gramEnd"/>
      <w:r w:rsidRPr="00086F14">
        <w:rPr>
          <w:rFonts w:ascii="Times New Roman" w:hAnsi="Times New Roman" w:cs="Times New Roman"/>
          <w:spacing w:val="-2"/>
          <w:sz w:val="28"/>
          <w:szCs w:val="28"/>
        </w:rPr>
        <w:t xml:space="preserve"> исполнить в натуре условия обременения, в том числе публичного сервитута;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указанного лица могут быть взысканы убытки, причиненные нарушением условий обременения, в том числе публичного сервитута, в доход сельского поселения, а при отсутствии последнего - в доход субъекта 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7. Обременение, в том числе публичный сервитут, может быть прекращено или их условия могут быть изменены в случае: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отсутствия или изменения государственного либо общественного интереса в обременении, в том числе в публичном сервитуте;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невозможности или существенного затруднения использования имущества по его прямому назначению.</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t>Глава IV. Оплата и распределение денежных средств</w:t>
      </w: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lastRenderedPageBreak/>
        <w:t>от продажи муниципального имущества</w:t>
      </w:r>
    </w:p>
    <w:p w:rsidR="00086F14" w:rsidRPr="00496E59" w:rsidRDefault="00086F14" w:rsidP="00086F14">
      <w:pPr>
        <w:spacing w:after="0" w:line="240" w:lineRule="auto"/>
        <w:contextualSpacing/>
        <w:jc w:val="both"/>
        <w:rPr>
          <w:rFonts w:ascii="Times New Roman" w:hAnsi="Times New Roman" w:cs="Times New Roman"/>
          <w:b/>
          <w:spacing w:val="-2"/>
          <w:sz w:val="28"/>
          <w:szCs w:val="28"/>
        </w:rPr>
      </w:pPr>
    </w:p>
    <w:p w:rsidR="00086F14" w:rsidRPr="00496E59" w:rsidRDefault="00086F14" w:rsidP="00386A40">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6</w:t>
      </w:r>
      <w:r w:rsidRPr="00496E59">
        <w:rPr>
          <w:rFonts w:ascii="Times New Roman" w:hAnsi="Times New Roman" w:cs="Times New Roman"/>
          <w:b/>
          <w:spacing w:val="-2"/>
          <w:sz w:val="28"/>
          <w:szCs w:val="28"/>
        </w:rPr>
        <w:t>. Распределение денежных средств, полученных в результате сделок купли-продажи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При продаже муниципального имущества законным средством платежа признается валюта 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Передача кредиторам муниципального имущества в зачет муниципальн</w:t>
      </w:r>
      <w:r w:rsidR="00723FAB">
        <w:rPr>
          <w:rFonts w:ascii="Times New Roman" w:hAnsi="Times New Roman" w:cs="Times New Roman"/>
          <w:spacing w:val="-2"/>
          <w:sz w:val="28"/>
          <w:szCs w:val="28"/>
        </w:rPr>
        <w:t>ых заимствований, а равно обмен муниципального</w:t>
      </w:r>
      <w:r w:rsidRPr="00086F14">
        <w:rPr>
          <w:rFonts w:ascii="Times New Roman" w:hAnsi="Times New Roman" w:cs="Times New Roman"/>
          <w:spacing w:val="-2"/>
          <w:sz w:val="28"/>
          <w:szCs w:val="28"/>
        </w:rPr>
        <w:t xml:space="preserve"> имущества на находящееся в частной собственности имущество не допускается, за исключением случаев, установленных Законом.</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4. Решение о предоставлении рассрочки может быть принято в случае приватизации муниципального имущества в соответствии со статьей 24 Закона.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Начисленные проценты перечисляются в порядке, установленном </w:t>
      </w:r>
      <w:r w:rsidRPr="00386A40">
        <w:rPr>
          <w:rStyle w:val="a6"/>
          <w:rFonts w:ascii="Times New Roman" w:hAnsi="Times New Roman" w:cs="Times New Roman"/>
          <w:b w:val="0"/>
          <w:spacing w:val="-2"/>
          <w:sz w:val="28"/>
          <w:szCs w:val="28"/>
        </w:rPr>
        <w:t>Бюджетным кодексом</w:t>
      </w:r>
      <w:r w:rsidRPr="00086F14">
        <w:rPr>
          <w:rFonts w:ascii="Times New Roman" w:hAnsi="Times New Roman" w:cs="Times New Roman"/>
          <w:b/>
          <w:bCs/>
          <w:spacing w:val="-2"/>
          <w:sz w:val="28"/>
          <w:szCs w:val="28"/>
        </w:rPr>
        <w:t xml:space="preserve"> </w:t>
      </w:r>
      <w:r w:rsidRPr="00086F14">
        <w:rPr>
          <w:rFonts w:ascii="Times New Roman" w:hAnsi="Times New Roman" w:cs="Times New Roman"/>
          <w:spacing w:val="-2"/>
          <w:sz w:val="28"/>
          <w:szCs w:val="28"/>
        </w:rPr>
        <w:t>Российской Федерации.</w:t>
      </w:r>
    </w:p>
    <w:p w:rsidR="00086F14" w:rsidRPr="00086F14" w:rsidRDefault="00086F14" w:rsidP="00386A40">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Покупатель вправе оплатить приобретаемое муниципальное имущество досрочно.</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086F14">
        <w:rPr>
          <w:rFonts w:ascii="Times New Roman" w:hAnsi="Times New Roman" w:cs="Times New Roman"/>
          <w:spacing w:val="-2"/>
          <w:sz w:val="28"/>
          <w:szCs w:val="28"/>
        </w:rPr>
        <w:t>с даты заключения</w:t>
      </w:r>
      <w:proofErr w:type="gramEnd"/>
      <w:r w:rsidRPr="00086F14">
        <w:rPr>
          <w:rFonts w:ascii="Times New Roman" w:hAnsi="Times New Roman" w:cs="Times New Roman"/>
          <w:spacing w:val="-2"/>
          <w:sz w:val="28"/>
          <w:szCs w:val="28"/>
        </w:rPr>
        <w:t xml:space="preserve"> договора.</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С покупателя могут быть взысканы также убытки, причиненные неисполнением договора купли-продажи.</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lastRenderedPageBreak/>
        <w:t>7. Порядок оплаты имущества, находящегося в муниципальной собственности, устанавливается органами местного самоуправления.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 xml:space="preserve">8. Возврат денежных средств по недействительным сделкам купли-продажи муниципального имущества осуществляется </w:t>
      </w:r>
      <w:proofErr w:type="gramStart"/>
      <w:r w:rsidRPr="00086F14">
        <w:rPr>
          <w:rFonts w:ascii="Times New Roman" w:hAnsi="Times New Roman" w:cs="Times New Roman"/>
          <w:spacing w:val="-2"/>
          <w:sz w:val="28"/>
          <w:szCs w:val="28"/>
        </w:rPr>
        <w:t xml:space="preserve">в соответствии с </w:t>
      </w:r>
      <w:r w:rsidRPr="00301464">
        <w:rPr>
          <w:rStyle w:val="a6"/>
          <w:rFonts w:ascii="Times New Roman" w:hAnsi="Times New Roman" w:cs="Times New Roman"/>
          <w:b w:val="0"/>
          <w:spacing w:val="-2"/>
          <w:sz w:val="28"/>
          <w:szCs w:val="28"/>
        </w:rPr>
        <w:t>Бюджетным кодексом</w:t>
      </w:r>
      <w:r w:rsidRPr="00086F14">
        <w:rPr>
          <w:rFonts w:ascii="Times New Roman" w:hAnsi="Times New Roman" w:cs="Times New Roman"/>
          <w:spacing w:val="-2"/>
          <w:sz w:val="28"/>
          <w:szCs w:val="28"/>
        </w:rPr>
        <w:t xml:space="preserve"> Российской Федерации за счет местного бюджета на основании вступившего в силу</w:t>
      </w:r>
      <w:proofErr w:type="gramEnd"/>
      <w:r w:rsidRPr="00086F14">
        <w:rPr>
          <w:rFonts w:ascii="Times New Roman" w:hAnsi="Times New Roman" w:cs="Times New Roman"/>
          <w:spacing w:val="-2"/>
          <w:sz w:val="28"/>
          <w:szCs w:val="28"/>
        </w:rPr>
        <w:t xml:space="preserve"> решения суда после передачи такого имущества в муниципальную собственность</w:t>
      </w:r>
    </w:p>
    <w:p w:rsidR="00086F14" w:rsidRPr="00086F14" w:rsidRDefault="00086F14" w:rsidP="00086F14">
      <w:pPr>
        <w:spacing w:after="0" w:line="240" w:lineRule="auto"/>
        <w:contextualSpacing/>
        <w:jc w:val="both"/>
        <w:rPr>
          <w:rFonts w:ascii="Times New Roman" w:hAnsi="Times New Roman" w:cs="Times New Roman"/>
          <w:spacing w:val="-2"/>
          <w:sz w:val="28"/>
          <w:szCs w:val="28"/>
        </w:rPr>
      </w:pPr>
    </w:p>
    <w:p w:rsidR="00086F14" w:rsidRPr="00496E59" w:rsidRDefault="00086F14" w:rsidP="00086F14">
      <w:pPr>
        <w:spacing w:after="0" w:line="240" w:lineRule="auto"/>
        <w:contextualSpacing/>
        <w:jc w:val="center"/>
        <w:rPr>
          <w:rFonts w:ascii="Times New Roman" w:hAnsi="Times New Roman" w:cs="Times New Roman"/>
          <w:b/>
          <w:spacing w:val="-2"/>
          <w:sz w:val="28"/>
          <w:szCs w:val="28"/>
        </w:rPr>
      </w:pPr>
      <w:r w:rsidRPr="00496E59">
        <w:rPr>
          <w:rFonts w:ascii="Times New Roman" w:hAnsi="Times New Roman" w:cs="Times New Roman"/>
          <w:b/>
          <w:spacing w:val="-2"/>
          <w:sz w:val="28"/>
          <w:szCs w:val="28"/>
        </w:rPr>
        <w:t>Глава V. Заключительные положения</w:t>
      </w:r>
    </w:p>
    <w:p w:rsidR="00086F14" w:rsidRPr="00496E59" w:rsidRDefault="00086F14" w:rsidP="00086F14">
      <w:pPr>
        <w:spacing w:after="0" w:line="240" w:lineRule="auto"/>
        <w:contextualSpacing/>
        <w:jc w:val="both"/>
        <w:rPr>
          <w:rFonts w:ascii="Times New Roman" w:hAnsi="Times New Roman" w:cs="Times New Roman"/>
          <w:b/>
          <w:spacing w:val="-2"/>
          <w:sz w:val="28"/>
          <w:szCs w:val="28"/>
        </w:rPr>
      </w:pPr>
    </w:p>
    <w:p w:rsidR="00086F14" w:rsidRPr="00496E59" w:rsidRDefault="00086F14" w:rsidP="00301464">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7</w:t>
      </w:r>
      <w:r w:rsidRPr="00496E59">
        <w:rPr>
          <w:rFonts w:ascii="Times New Roman" w:hAnsi="Times New Roman" w:cs="Times New Roman"/>
          <w:b/>
          <w:spacing w:val="-2"/>
          <w:sz w:val="28"/>
          <w:szCs w:val="28"/>
        </w:rPr>
        <w:t>. Переходные положения</w:t>
      </w:r>
    </w:p>
    <w:p w:rsidR="00086F14" w:rsidRPr="00086F14" w:rsidRDefault="00086F14" w:rsidP="00301464">
      <w:pPr>
        <w:spacing w:after="0" w:line="240" w:lineRule="auto"/>
        <w:ind w:firstLine="708"/>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1. </w:t>
      </w:r>
      <w:proofErr w:type="gramStart"/>
      <w:r w:rsidRPr="00086F14">
        <w:rPr>
          <w:rFonts w:ascii="Times New Roman" w:hAnsi="Times New Roman" w:cs="Times New Roman"/>
          <w:spacing w:val="-2"/>
          <w:sz w:val="28"/>
          <w:szCs w:val="28"/>
        </w:rPr>
        <w:t>С даты вступления</w:t>
      </w:r>
      <w:proofErr w:type="gramEnd"/>
      <w:r w:rsidRPr="00086F14">
        <w:rPr>
          <w:rFonts w:ascii="Times New Roman" w:hAnsi="Times New Roman" w:cs="Times New Roman"/>
          <w:spacing w:val="-2"/>
          <w:sz w:val="28"/>
          <w:szCs w:val="28"/>
        </w:rPr>
        <w:t xml:space="preserve"> в силу настоящего Положения продажа муниципального имущества осуществляется в порядке, предусмотренном настоящим Положением,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действовавшими правовыми актами местного самоуправления и законодательством Российской Федерации о приватизации.</w:t>
      </w:r>
    </w:p>
    <w:p w:rsidR="00086F14" w:rsidRPr="00086F14" w:rsidRDefault="00086F14" w:rsidP="00301464">
      <w:pPr>
        <w:spacing w:after="0" w:line="240" w:lineRule="auto"/>
        <w:ind w:firstLine="567"/>
        <w:contextualSpacing/>
        <w:jc w:val="both"/>
        <w:rPr>
          <w:rFonts w:ascii="Times New Roman" w:hAnsi="Times New Roman" w:cs="Times New Roman"/>
          <w:spacing w:val="-2"/>
          <w:sz w:val="28"/>
          <w:szCs w:val="28"/>
        </w:rPr>
      </w:pPr>
      <w:r w:rsidRPr="00086F14">
        <w:rPr>
          <w:rFonts w:ascii="Times New Roman" w:hAnsi="Times New Roman" w:cs="Times New Roman"/>
          <w:spacing w:val="-2"/>
          <w:sz w:val="28"/>
          <w:szCs w:val="28"/>
        </w:rPr>
        <w:t>2. </w:t>
      </w:r>
      <w:proofErr w:type="gramStart"/>
      <w:r w:rsidRPr="00086F14">
        <w:rPr>
          <w:rFonts w:ascii="Times New Roman" w:hAnsi="Times New Roman" w:cs="Times New Roman"/>
          <w:spacing w:val="-2"/>
          <w:sz w:val="28"/>
          <w:szCs w:val="28"/>
        </w:rPr>
        <w:t>С даты вступления в силу настоящего Положения находящиеся в муниципальной собственности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законодательством Российской Федерации об оценочной деятельности, а в случае отказа реализации преимущественного права - способами, установленными настоящим Положением.</w:t>
      </w:r>
      <w:proofErr w:type="gramEnd"/>
    </w:p>
    <w:p w:rsidR="00496E59" w:rsidRDefault="00496E59" w:rsidP="00301464">
      <w:pPr>
        <w:spacing w:after="0" w:line="240" w:lineRule="auto"/>
        <w:ind w:firstLine="708"/>
        <w:contextualSpacing/>
        <w:jc w:val="both"/>
        <w:rPr>
          <w:rFonts w:ascii="Times New Roman" w:hAnsi="Times New Roman" w:cs="Times New Roman"/>
          <w:b/>
          <w:spacing w:val="-2"/>
          <w:sz w:val="28"/>
          <w:szCs w:val="28"/>
        </w:rPr>
      </w:pPr>
    </w:p>
    <w:p w:rsidR="00086F14" w:rsidRPr="00496E59" w:rsidRDefault="00086F14" w:rsidP="00301464">
      <w:pPr>
        <w:spacing w:after="0" w:line="240" w:lineRule="auto"/>
        <w:ind w:firstLine="708"/>
        <w:contextualSpacing/>
        <w:jc w:val="both"/>
        <w:rPr>
          <w:rFonts w:ascii="Times New Roman" w:hAnsi="Times New Roman" w:cs="Times New Roman"/>
          <w:b/>
          <w:spacing w:val="-2"/>
          <w:sz w:val="28"/>
          <w:szCs w:val="28"/>
        </w:rPr>
      </w:pPr>
      <w:r w:rsidRPr="00496E59">
        <w:rPr>
          <w:rFonts w:ascii="Times New Roman" w:hAnsi="Times New Roman" w:cs="Times New Roman"/>
          <w:b/>
          <w:spacing w:val="-2"/>
          <w:sz w:val="28"/>
          <w:szCs w:val="28"/>
        </w:rPr>
        <w:t>Статья 1</w:t>
      </w:r>
      <w:r w:rsidR="00723FAB" w:rsidRPr="00496E59">
        <w:rPr>
          <w:rFonts w:ascii="Times New Roman" w:hAnsi="Times New Roman" w:cs="Times New Roman"/>
          <w:b/>
          <w:spacing w:val="-2"/>
          <w:sz w:val="28"/>
          <w:szCs w:val="28"/>
        </w:rPr>
        <w:t>8</w:t>
      </w:r>
      <w:r w:rsidRPr="00496E59">
        <w:rPr>
          <w:rFonts w:ascii="Times New Roman" w:hAnsi="Times New Roman" w:cs="Times New Roman"/>
          <w:b/>
          <w:spacing w:val="-2"/>
          <w:sz w:val="28"/>
          <w:szCs w:val="28"/>
        </w:rPr>
        <w:t>. Порядок вступления в силу настоящего Положения</w:t>
      </w:r>
    </w:p>
    <w:p w:rsidR="00086F14" w:rsidRPr="00086F14" w:rsidRDefault="00086F14" w:rsidP="00301464">
      <w:pPr>
        <w:pStyle w:val="a3"/>
        <w:spacing w:after="0"/>
        <w:ind w:firstLine="708"/>
        <w:contextualSpacing/>
        <w:jc w:val="both"/>
        <w:rPr>
          <w:rFonts w:ascii="Times New Roman" w:hAnsi="Times New Roman"/>
          <w:spacing w:val="-2"/>
          <w:sz w:val="28"/>
          <w:szCs w:val="28"/>
        </w:rPr>
      </w:pPr>
      <w:r w:rsidRPr="00086F14">
        <w:rPr>
          <w:rFonts w:ascii="Times New Roman" w:hAnsi="Times New Roman"/>
          <w:spacing w:val="-2"/>
          <w:sz w:val="28"/>
          <w:szCs w:val="28"/>
        </w:rPr>
        <w:t>Настоящее Положение вступает в силу со дня его официального опубликования.</w:t>
      </w: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pStyle w:val="a3"/>
        <w:spacing w:after="0"/>
        <w:ind w:left="426"/>
        <w:contextualSpacing/>
        <w:jc w:val="both"/>
        <w:rPr>
          <w:rFonts w:ascii="Times New Roman" w:hAnsi="Times New Roman"/>
          <w:spacing w:val="-2"/>
          <w:sz w:val="28"/>
          <w:szCs w:val="28"/>
        </w:rPr>
      </w:pPr>
    </w:p>
    <w:p w:rsidR="00086F14" w:rsidRPr="00086F14" w:rsidRDefault="00086F14" w:rsidP="00086F14">
      <w:pPr>
        <w:spacing w:after="0" w:line="240" w:lineRule="auto"/>
        <w:ind w:firstLine="709"/>
        <w:contextualSpacing/>
        <w:jc w:val="both"/>
        <w:rPr>
          <w:rFonts w:ascii="Times New Roman" w:hAnsi="Times New Roman" w:cs="Times New Roman"/>
          <w:color w:val="FFFFFF"/>
          <w:spacing w:val="-2"/>
          <w:sz w:val="28"/>
          <w:szCs w:val="28"/>
        </w:rPr>
      </w:pPr>
    </w:p>
    <w:p w:rsidR="00086F14" w:rsidRPr="00086F14" w:rsidRDefault="00086F14" w:rsidP="00086F14">
      <w:pPr>
        <w:spacing w:after="0" w:line="240" w:lineRule="auto"/>
        <w:contextualSpacing/>
        <w:rPr>
          <w:rFonts w:ascii="Times New Roman" w:hAnsi="Times New Roman" w:cs="Times New Roman"/>
          <w:sz w:val="28"/>
          <w:szCs w:val="28"/>
        </w:rPr>
      </w:pPr>
    </w:p>
    <w:p w:rsidR="00557DC9" w:rsidRPr="00086F14" w:rsidRDefault="00557DC9" w:rsidP="00086F14">
      <w:pPr>
        <w:spacing w:after="0" w:line="240" w:lineRule="auto"/>
        <w:contextualSpacing/>
        <w:rPr>
          <w:rFonts w:ascii="Times New Roman" w:hAnsi="Times New Roman" w:cs="Times New Roman"/>
          <w:sz w:val="28"/>
          <w:szCs w:val="28"/>
        </w:rPr>
      </w:pPr>
    </w:p>
    <w:sectPr w:rsidR="00557DC9" w:rsidRPr="00086F14" w:rsidSect="00DF3996">
      <w:footnotePr>
        <w:pos w:val="beneathText"/>
      </w:footnotePr>
      <w:pgSz w:w="11905" w:h="16837"/>
      <w:pgMar w:top="1134" w:right="851" w:bottom="1134" w:left="1418"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C33CE"/>
    <w:multiLevelType w:val="hybridMultilevel"/>
    <w:tmpl w:val="765ACBEE"/>
    <w:lvl w:ilvl="0" w:tplc="E80E1792">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D22480"/>
    <w:multiLevelType w:val="hybridMultilevel"/>
    <w:tmpl w:val="2F94A60A"/>
    <w:lvl w:ilvl="0" w:tplc="406CF6DE">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6B56F5"/>
    <w:multiLevelType w:val="hybridMultilevel"/>
    <w:tmpl w:val="94727A38"/>
    <w:lvl w:ilvl="0" w:tplc="79AC29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pos w:val="beneathText"/>
  </w:footnotePr>
  <w:compat>
    <w:useFELayout/>
  </w:compat>
  <w:rsids>
    <w:rsidRoot w:val="00086F14"/>
    <w:rsid w:val="0002264E"/>
    <w:rsid w:val="00042C58"/>
    <w:rsid w:val="00086F14"/>
    <w:rsid w:val="001F7334"/>
    <w:rsid w:val="00204F91"/>
    <w:rsid w:val="002957C4"/>
    <w:rsid w:val="002D1868"/>
    <w:rsid w:val="002D2628"/>
    <w:rsid w:val="00301464"/>
    <w:rsid w:val="003517F8"/>
    <w:rsid w:val="00386A40"/>
    <w:rsid w:val="003E410D"/>
    <w:rsid w:val="003F1A64"/>
    <w:rsid w:val="00496E59"/>
    <w:rsid w:val="004975B9"/>
    <w:rsid w:val="00557DC9"/>
    <w:rsid w:val="005E6D4A"/>
    <w:rsid w:val="00630014"/>
    <w:rsid w:val="006B7654"/>
    <w:rsid w:val="006C74CA"/>
    <w:rsid w:val="006F0F78"/>
    <w:rsid w:val="007233BD"/>
    <w:rsid w:val="00723FAB"/>
    <w:rsid w:val="008208C7"/>
    <w:rsid w:val="008A3DE4"/>
    <w:rsid w:val="008E0016"/>
    <w:rsid w:val="009713B8"/>
    <w:rsid w:val="00972270"/>
    <w:rsid w:val="009F40D6"/>
    <w:rsid w:val="00AA5EA2"/>
    <w:rsid w:val="00AF73F5"/>
    <w:rsid w:val="00B105D6"/>
    <w:rsid w:val="00DF3996"/>
    <w:rsid w:val="00E953F4"/>
    <w:rsid w:val="00EA5BD9"/>
    <w:rsid w:val="00FA310E"/>
    <w:rsid w:val="00FD3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6F14"/>
    <w:pPr>
      <w:widowControl w:val="0"/>
      <w:suppressAutoHyphens/>
      <w:spacing w:after="120" w:line="240" w:lineRule="auto"/>
    </w:pPr>
    <w:rPr>
      <w:rFonts w:ascii="Arial" w:eastAsia="Arial Unicode MS" w:hAnsi="Arial" w:cs="Times New Roman"/>
      <w:kern w:val="1"/>
      <w:sz w:val="20"/>
      <w:szCs w:val="24"/>
      <w:lang w:eastAsia="en-US"/>
    </w:rPr>
  </w:style>
  <w:style w:type="character" w:customStyle="1" w:styleId="a4">
    <w:name w:val="Основной текст Знак"/>
    <w:basedOn w:val="a0"/>
    <w:link w:val="a3"/>
    <w:rsid w:val="00086F14"/>
    <w:rPr>
      <w:rFonts w:ascii="Arial" w:eastAsia="Arial Unicode MS" w:hAnsi="Arial" w:cs="Times New Roman"/>
      <w:kern w:val="1"/>
      <w:sz w:val="20"/>
      <w:szCs w:val="24"/>
      <w:lang w:eastAsia="en-US"/>
    </w:rPr>
  </w:style>
  <w:style w:type="paragraph" w:styleId="a5">
    <w:name w:val="No Spacing"/>
    <w:uiPriority w:val="1"/>
    <w:qFormat/>
    <w:rsid w:val="00086F14"/>
    <w:pPr>
      <w:widowControl w:val="0"/>
      <w:suppressAutoHyphens/>
      <w:spacing w:after="0" w:line="240" w:lineRule="auto"/>
    </w:pPr>
    <w:rPr>
      <w:rFonts w:ascii="Arial" w:eastAsia="Arial Unicode MS" w:hAnsi="Arial" w:cs="Times New Roman"/>
      <w:kern w:val="1"/>
      <w:sz w:val="20"/>
      <w:szCs w:val="24"/>
      <w:lang w:eastAsia="en-US"/>
    </w:rPr>
  </w:style>
  <w:style w:type="character" w:customStyle="1" w:styleId="a6">
    <w:name w:val="Гипертекстовая ссылка"/>
    <w:uiPriority w:val="99"/>
    <w:rsid w:val="00086F14"/>
    <w:rPr>
      <w:b/>
      <w:bCs/>
      <w:color w:val="auto"/>
    </w:rPr>
  </w:style>
  <w:style w:type="paragraph" w:styleId="a7">
    <w:name w:val="List Paragraph"/>
    <w:basedOn w:val="a"/>
    <w:uiPriority w:val="34"/>
    <w:qFormat/>
    <w:rsid w:val="006300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6073</Words>
  <Characters>34617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User</cp:lastModifiedBy>
  <cp:revision>2</cp:revision>
  <cp:lastPrinted>2021-12-28T05:36:00Z</cp:lastPrinted>
  <dcterms:created xsi:type="dcterms:W3CDTF">2022-01-13T04:33:00Z</dcterms:created>
  <dcterms:modified xsi:type="dcterms:W3CDTF">2022-01-13T04:33:00Z</dcterms:modified>
</cp:coreProperties>
</file>