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CA" w:rsidRDefault="00E967CA" w:rsidP="00E967C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967CA" w:rsidRDefault="00E967CA" w:rsidP="00E967C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967CA" w:rsidRDefault="00E967CA" w:rsidP="00E967C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Рубцовский район Алтайский край</w:t>
      </w:r>
    </w:p>
    <w:p w:rsidR="00E967CA" w:rsidRDefault="00E967CA" w:rsidP="00E967C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Дальнее сельское Собрание депутатов</w:t>
      </w:r>
    </w:p>
    <w:p w:rsidR="00E967CA" w:rsidRDefault="00E967CA" w:rsidP="00E967CA">
      <w:pPr>
        <w:pStyle w:val="a4"/>
        <w:jc w:val="center"/>
        <w:rPr>
          <w:sz w:val="28"/>
          <w:szCs w:val="28"/>
        </w:rPr>
      </w:pPr>
    </w:p>
    <w:p w:rsidR="00E967CA" w:rsidRDefault="00E967CA" w:rsidP="00E967CA">
      <w:pPr>
        <w:pStyle w:val="a4"/>
        <w:jc w:val="center"/>
        <w:rPr>
          <w:sz w:val="28"/>
          <w:szCs w:val="28"/>
        </w:rPr>
      </w:pPr>
    </w:p>
    <w:p w:rsidR="00E967CA" w:rsidRDefault="00E967CA" w:rsidP="00E967C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967CA" w:rsidRDefault="00E967CA" w:rsidP="00E967CA">
      <w:pPr>
        <w:pStyle w:val="a4"/>
        <w:jc w:val="center"/>
        <w:rPr>
          <w:sz w:val="28"/>
          <w:szCs w:val="28"/>
        </w:rPr>
      </w:pPr>
    </w:p>
    <w:p w:rsidR="00E967CA" w:rsidRDefault="00E967CA" w:rsidP="00E967CA">
      <w:pPr>
        <w:pStyle w:val="a4"/>
        <w:jc w:val="center"/>
        <w:rPr>
          <w:sz w:val="28"/>
          <w:szCs w:val="28"/>
        </w:rPr>
      </w:pPr>
    </w:p>
    <w:p w:rsidR="00E967CA" w:rsidRDefault="00E967CA" w:rsidP="00E967C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п. Дальний</w:t>
      </w:r>
    </w:p>
    <w:p w:rsidR="00E967CA" w:rsidRDefault="00E967CA" w:rsidP="00E9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24.06.2021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ab/>
        <w:t>№  11</w:t>
      </w:r>
    </w:p>
    <w:p w:rsidR="00E967CA" w:rsidRDefault="00E967CA" w:rsidP="00E967CA">
      <w:pPr>
        <w:shd w:val="clear" w:color="auto" w:fill="FFFFFF"/>
        <w:ind w:firstLine="540"/>
        <w:jc w:val="both"/>
      </w:pPr>
      <w:r>
        <w:t xml:space="preserve">                   </w:t>
      </w:r>
    </w:p>
    <w:p w:rsidR="00E967CA" w:rsidRDefault="00E967CA" w:rsidP="00E967CA">
      <w:pPr>
        <w:shd w:val="clear" w:color="auto" w:fill="FFFFFF"/>
        <w:ind w:firstLine="540"/>
        <w:jc w:val="center"/>
      </w:pPr>
    </w:p>
    <w:p w:rsidR="00E967CA" w:rsidRDefault="00E967CA" w:rsidP="00E9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сообщения лицами, </w:t>
      </w:r>
    </w:p>
    <w:p w:rsidR="00E967CA" w:rsidRDefault="00E967CA" w:rsidP="00E9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замещающими муниципальные должности </w:t>
      </w:r>
    </w:p>
    <w:p w:rsidR="00E967CA" w:rsidRDefault="00E967CA" w:rsidP="00E9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</w:t>
      </w:r>
    </w:p>
    <w:p w:rsidR="00E967CA" w:rsidRDefault="00E967CA" w:rsidP="00E9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Дальний сельсовет  Рубцовского района </w:t>
      </w:r>
    </w:p>
    <w:p w:rsidR="00E967CA" w:rsidRDefault="00E967CA" w:rsidP="00E9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края, о возникновении личной </w:t>
      </w:r>
    </w:p>
    <w:p w:rsidR="00E967CA" w:rsidRDefault="00E967CA" w:rsidP="00E9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заинтересованности при исполнении должностных </w:t>
      </w:r>
    </w:p>
    <w:p w:rsidR="00E967CA" w:rsidRDefault="00E967CA" w:rsidP="00E9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обязанностей, которая приводит или может привести </w:t>
      </w:r>
    </w:p>
    <w:p w:rsidR="00E967CA" w:rsidRDefault="00E967CA" w:rsidP="00E9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к конфликту интересов      </w:t>
      </w:r>
    </w:p>
    <w:p w:rsidR="00E967CA" w:rsidRDefault="00E967CA" w:rsidP="00E967CA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12.1 Федерального закона от 25.12.2008             № 273-ФЗ «О противодействии коррупции»,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 xml:space="preserve">законом Алтайского края от 03.06.2010 № 46-ЗС «О противодействии коррупции в Алтайском крае», руководствуясь Уставом муниципального образования Дальний сельсовет Рубцовского района Алтайского края, Дальнее сельское Собрание депутатов </w:t>
      </w:r>
    </w:p>
    <w:p w:rsidR="00E967CA" w:rsidRDefault="00E967CA" w:rsidP="00E9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РЕШИЛО: </w:t>
      </w:r>
    </w:p>
    <w:p w:rsidR="00E967CA" w:rsidRDefault="00E967CA" w:rsidP="00E967CA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Порядок сообщения лицами, замещающими муниципальные должности в муниципальном образовании Дальний сельсовет Рубцовского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E967CA" w:rsidRDefault="00E967CA" w:rsidP="00E967CA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в установленном порядке.</w:t>
      </w:r>
    </w:p>
    <w:p w:rsidR="00E967CA" w:rsidRDefault="00E967CA" w:rsidP="00E967CA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решения оставляю за собой. </w:t>
      </w:r>
    </w:p>
    <w:p w:rsidR="00E967CA" w:rsidRDefault="00E967CA" w:rsidP="00E967CA">
      <w:pPr>
        <w:widowControl w:val="0"/>
        <w:ind w:firstLine="539"/>
        <w:jc w:val="both"/>
        <w:rPr>
          <w:sz w:val="28"/>
          <w:szCs w:val="28"/>
        </w:rPr>
      </w:pPr>
    </w:p>
    <w:p w:rsidR="00E967CA" w:rsidRDefault="00E967CA" w:rsidP="00E967CA">
      <w:pPr>
        <w:widowControl w:val="0"/>
        <w:ind w:firstLine="539"/>
        <w:jc w:val="both"/>
        <w:rPr>
          <w:sz w:val="28"/>
          <w:szCs w:val="28"/>
        </w:rPr>
      </w:pPr>
    </w:p>
    <w:p w:rsidR="00E967CA" w:rsidRDefault="00E967CA" w:rsidP="00E967CA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Кляин В.А.</w:t>
      </w:r>
    </w:p>
    <w:p w:rsidR="00E967CA" w:rsidRDefault="00E967CA" w:rsidP="00E967CA">
      <w:pPr>
        <w:widowControl w:val="0"/>
        <w:rPr>
          <w:sz w:val="28"/>
          <w:szCs w:val="28"/>
        </w:rPr>
      </w:pPr>
    </w:p>
    <w:p w:rsidR="00E967CA" w:rsidRDefault="00E967CA" w:rsidP="00E967CA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</w:p>
    <w:p w:rsidR="00E967CA" w:rsidRDefault="00E967CA" w:rsidP="00E967CA">
      <w:pPr>
        <w:rPr>
          <w:sz w:val="20"/>
          <w:szCs w:val="20"/>
        </w:rPr>
        <w:sectPr w:rsidR="00E967CA">
          <w:pgSz w:w="11906" w:h="16838"/>
          <w:pgMar w:top="1134" w:right="851" w:bottom="709" w:left="1701" w:header="709" w:footer="709" w:gutter="0"/>
          <w:cols w:space="720"/>
        </w:sectPr>
      </w:pPr>
    </w:p>
    <w:p w:rsidR="00E967CA" w:rsidRDefault="00E967CA" w:rsidP="00E967CA">
      <w:pPr>
        <w:widowControl w:val="0"/>
        <w:spacing w:line="240" w:lineRule="exact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967CA" w:rsidRDefault="00E967CA" w:rsidP="00E967CA">
      <w:pPr>
        <w:widowControl w:val="0"/>
        <w:spacing w:line="240" w:lineRule="exact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к решению ________________</w:t>
      </w:r>
    </w:p>
    <w:p w:rsidR="00E967CA" w:rsidRDefault="00E967CA" w:rsidP="00E967CA">
      <w:pPr>
        <w:widowControl w:val="0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от  24.06.2021                № 11</w:t>
      </w:r>
    </w:p>
    <w:p w:rsidR="00E967CA" w:rsidRDefault="00E967CA" w:rsidP="00E967CA">
      <w:pPr>
        <w:widowControl w:val="0"/>
        <w:jc w:val="center"/>
        <w:rPr>
          <w:sz w:val="28"/>
          <w:szCs w:val="28"/>
        </w:rPr>
      </w:pPr>
    </w:p>
    <w:p w:rsidR="00E967CA" w:rsidRDefault="00E967CA" w:rsidP="00E967CA">
      <w:pPr>
        <w:widowControl w:val="0"/>
        <w:jc w:val="center"/>
        <w:rPr>
          <w:sz w:val="28"/>
          <w:szCs w:val="28"/>
        </w:rPr>
      </w:pPr>
    </w:p>
    <w:p w:rsidR="00E967CA" w:rsidRDefault="00E967CA" w:rsidP="00E967C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967CA" w:rsidRDefault="00E967CA" w:rsidP="00E967C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сообщения лицами, замещающими муниципальные должности в муниципальном образовании Дальнитй сельсовет Рубцовского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967CA" w:rsidRDefault="00E967CA" w:rsidP="00E967CA">
      <w:pPr>
        <w:widowControl w:val="0"/>
        <w:spacing w:line="240" w:lineRule="exact"/>
        <w:jc w:val="center"/>
        <w:rPr>
          <w:sz w:val="28"/>
          <w:szCs w:val="28"/>
        </w:rPr>
      </w:pPr>
    </w:p>
    <w:p w:rsidR="00E967CA" w:rsidRDefault="00E967CA" w:rsidP="00E967CA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1.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>Настоящий порядок определяет процедуру сообщения лицами, замещающими муниципальные должности в муниципальном образовании Дальний сельсовет Рубцовского района Алтайского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 в значениях, определенных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коррупции».  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глава муниципального образования Дальний сельсовет Рубцовского района Алтайского края;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председатель Дальнего сельского Собрания депутатов Рубцовского района Алтайского края;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депутат Дальнего сельского Собрания депутатов Рубцовского района Алтайского края.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Сообщение оформляется 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«уведомление»)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</w:t>
      </w:r>
      <w:r>
        <w:rPr>
          <w:rFonts w:ascii="Times New Roman" w:hAnsi="Times New Roman" w:cs="Times New Roman"/>
          <w:sz w:val="28"/>
          <w:szCs w:val="28"/>
        </w:rPr>
        <w:lastRenderedPageBreak/>
        <w:t>конфликту интересов.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направляется в Дальнее сельское Собрание депутатов Рубцовского района Алтайского края. </w:t>
      </w:r>
    </w:p>
    <w:p w:rsidR="00E967CA" w:rsidRDefault="00E967CA" w:rsidP="00E96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Регистрация уведомления осуществляется в день поступления</w:t>
      </w:r>
    </w:p>
    <w:p w:rsidR="00E967CA" w:rsidRDefault="00E967CA" w:rsidP="00E96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Секретарем Администрации сельсовета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«журнал»),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Секретарь Администрации сельсовета осуществляет предварительное рассмотрение уведомления, по результатам которого подготавливается мотивированное заключение.  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ходе предварительного рассмотрения уведомления, секретарь Администрации сельсовета имеет право получать в установленном порядке от лица, направившего уведомление, пояснения по изложенным в нем обстоятельствам и направлять  </w:t>
      </w:r>
    </w:p>
    <w:p w:rsidR="00E967CA" w:rsidRDefault="00E967CA" w:rsidP="00E967C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Дальнее сельское Собрание депутатов Рубцовского района Алтайского края. 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9 настоящего Порядка, уведомление, заключение и другие материалы в  течение 45 дней со дня поступления уведомления представляются  в Дальнее сельское Собрание депутатов.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Дальнее сельское Собрание депутатов рассматривает уведомление на ближайшей сессии в порядке, установленном Регламентом работы Дальнего сельского Собрания депутатов.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 результатам рассмотрения уведомления Дальнее сельское Собрание депутатов, 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E967CA" w:rsidRDefault="00E967CA" w:rsidP="00E967CA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E967CA" w:rsidRDefault="00E967CA" w:rsidP="00E967CA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признать, что при исполнении лицом, направившим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недопущению его возникновения. </w:t>
      </w:r>
    </w:p>
    <w:p w:rsidR="00E967CA" w:rsidRDefault="00E967CA" w:rsidP="00E967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:rsidR="00E967CA" w:rsidRDefault="00E967CA" w:rsidP="00E967CA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Секретарь Администрации сельсовета 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3810</wp:posOffset>
                </wp:positionV>
                <wp:extent cx="2969895" cy="2085975"/>
                <wp:effectExtent l="0" t="381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Порядку сообщения лицами,                  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замещающими муниципальные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должности в муниципальном образовании Дальний сельсовет Рубцовского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</w:pPr>
                          </w:p>
                          <w:p w:rsidR="00E967CA" w:rsidRDefault="00E967CA" w:rsidP="00E967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2.95pt;margin-top:.3pt;width:233.8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" stroked="f">
                <v:textbox>
                  <w:txbxContent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Порядку сообщения лицами,                   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замещающими муниципальные 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должности в муниципальном образовании Дальний сельсовет Рубцовского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    </w:r>
                    </w:p>
                    <w:p w:rsidR="00E967CA" w:rsidRDefault="00E967CA" w:rsidP="00E967CA">
                      <w:pPr>
                        <w:spacing w:line="240" w:lineRule="exact"/>
                      </w:pPr>
                    </w:p>
                    <w:p w:rsidR="00E967CA" w:rsidRDefault="00E967CA" w:rsidP="00E967CA"/>
                  </w:txbxContent>
                </v:textbox>
                <w10:wrap type="square"/>
              </v:shape>
            </w:pict>
          </mc:Fallback>
        </mc:AlternateContent>
      </w: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both"/>
        <w:rPr>
          <w:sz w:val="16"/>
          <w:szCs w:val="16"/>
        </w:rPr>
      </w:pPr>
    </w:p>
    <w:p w:rsidR="00E967CA" w:rsidRDefault="00E967CA" w:rsidP="00E967CA">
      <w:pPr>
        <w:pStyle w:val="Standard"/>
        <w:ind w:firstLine="396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3969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E967CA" w:rsidRDefault="00E967CA" w:rsidP="00E967CA">
      <w:pPr>
        <w:pStyle w:val="Standard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</w:t>
      </w:r>
    </w:p>
    <w:p w:rsidR="00E967CA" w:rsidRDefault="00E967CA" w:rsidP="00E967CA">
      <w:pPr>
        <w:pStyle w:val="Standard"/>
        <w:ind w:firstLine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представительного органа муниципального         </w:t>
      </w:r>
    </w:p>
    <w:p w:rsidR="00E967CA" w:rsidRDefault="00E967CA" w:rsidP="00E967CA">
      <w:pPr>
        <w:pStyle w:val="Standard"/>
        <w:ind w:firstLine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Алтайского края)</w:t>
      </w: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от ___________________________</w:t>
      </w:r>
    </w:p>
    <w:p w:rsidR="00E967CA" w:rsidRDefault="00E967CA" w:rsidP="00E967CA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t>Ф.И.О. лица, направившего уведомление,                                                  замещаемая должность</w:t>
      </w:r>
      <w:r>
        <w:rPr>
          <w:sz w:val="28"/>
          <w:szCs w:val="28"/>
        </w:rPr>
        <w:t>)</w:t>
      </w:r>
    </w:p>
    <w:p w:rsidR="00E967CA" w:rsidRDefault="00E967CA" w:rsidP="00E967CA">
      <w:pPr>
        <w:widowControl w:val="0"/>
        <w:autoSpaceDE w:val="0"/>
        <w:autoSpaceDN w:val="0"/>
        <w:jc w:val="center"/>
        <w:rPr>
          <w:sz w:val="16"/>
          <w:szCs w:val="16"/>
        </w:rPr>
      </w:pPr>
      <w:bookmarkStart w:id="0" w:name="P120"/>
      <w:bookmarkEnd w:id="0"/>
    </w:p>
    <w:p w:rsidR="00E967CA" w:rsidRDefault="00E967CA" w:rsidP="00E967CA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</w:t>
      </w: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обязанностей, которая приводит или может привести</w:t>
      </w: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 конфликту интересов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E967CA" w:rsidRDefault="00E967CA" w:rsidP="00E967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E967CA" w:rsidRDefault="00E967CA" w:rsidP="00E967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    являющиеся    основанием    возникновения    личной заинтересованности: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967CA" w:rsidRDefault="00E967CA" w:rsidP="00E967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967CA" w:rsidRDefault="00E967CA" w:rsidP="00E967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  меры  по  предотвращению  или  урегулированию  конфликта интересов: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Намереваюсь  (не  намереваюсь)  лично  присутствовать  при рассмотрении настоящего уведомления (нужное подчеркнуть).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 20___ г.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________________/_______________________________________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(подпись)      (Ф.И.О. лица, направившего уведомление)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в журнале регистрации ____________________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Дата регистрации уведомления  «____» _____________ 20___ г.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Уполномоченное лицо,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t>(подпись)          (Ф.И.О.)</w:t>
      </w:r>
      <w:r>
        <w:rPr>
          <w:sz w:val="28"/>
          <w:szCs w:val="28"/>
        </w:rPr>
        <w:t xml:space="preserve">    </w:t>
      </w:r>
    </w:p>
    <w:p w:rsidR="00E967CA" w:rsidRDefault="00E967CA" w:rsidP="00E967CA">
      <w:pPr>
        <w:widowControl w:val="0"/>
        <w:autoSpaceDE w:val="0"/>
        <w:autoSpaceDN w:val="0"/>
        <w:jc w:val="both"/>
      </w:pPr>
    </w:p>
    <w:p w:rsidR="00E967CA" w:rsidRDefault="00E967CA" w:rsidP="00E967C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172085</wp:posOffset>
                </wp:positionV>
                <wp:extent cx="2969895" cy="2041525"/>
                <wp:effectExtent l="4445" t="635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204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Порядку сообщения лицами,                  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замещающими муниципальные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должности в муниципальном образовании Дальний сельсовет Рубцовского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Порядку сообщения лицами,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замещающими муниципальные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должности в__________________,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(наименование муниципального образования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Алтайского края),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          </w:r>
                          </w:p>
                          <w:p w:rsidR="00E967CA" w:rsidRDefault="00E967CA" w:rsidP="00E967CA">
                            <w:pPr>
                              <w:spacing w:line="240" w:lineRule="exact"/>
                            </w:pPr>
                          </w:p>
                          <w:p w:rsidR="00E967CA" w:rsidRDefault="00E967CA" w:rsidP="00E967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33.6pt;margin-top:13.55pt;width:233.85pt;height:16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" stroked="f">
                <v:textbox>
                  <w:txbxContent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Порядку сообщения лицами,                   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замещающими муниципальные 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должности в муниципальном образовании Дальний сельсовет Рубцовского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Порядку сообщения лицами,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замещающими муниципальные 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должности в__________________, 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(наименование муниципального образования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Алтайского края),</w:t>
                      </w:r>
                    </w:p>
                    <w:p w:rsidR="00E967CA" w:rsidRDefault="00E967CA" w:rsidP="00E967CA">
                      <w:pPr>
                        <w:spacing w:line="240" w:lineRule="exact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    </w:r>
                    </w:p>
                    <w:p w:rsidR="00E967CA" w:rsidRDefault="00E967CA" w:rsidP="00E967CA">
                      <w:pPr>
                        <w:spacing w:line="240" w:lineRule="exact"/>
                      </w:pPr>
                    </w:p>
                    <w:p w:rsidR="00E967CA" w:rsidRDefault="00E967CA" w:rsidP="00E967CA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</w:t>
      </w:r>
    </w:p>
    <w:p w:rsidR="00E967CA" w:rsidRDefault="00E967CA" w:rsidP="00E967C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уведомлений о возникновении личной</w:t>
      </w: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заинтересованности при исполнении должностных обязанностей,</w:t>
      </w:r>
    </w:p>
    <w:p w:rsidR="00E967CA" w:rsidRDefault="00E967CA" w:rsidP="00E967C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которая приводит или может привести к конфликту интересов</w:t>
      </w:r>
    </w:p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338"/>
        <w:gridCol w:w="1418"/>
        <w:gridCol w:w="1701"/>
        <w:gridCol w:w="1984"/>
        <w:gridCol w:w="1843"/>
      </w:tblGrid>
      <w:tr w:rsidR="00E967CA" w:rsidTr="00E967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E967CA" w:rsidTr="00E967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7CA" w:rsidRDefault="00E967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967CA" w:rsidTr="00E967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CA" w:rsidRDefault="00E967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CA" w:rsidRDefault="00E967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CA" w:rsidRDefault="00E967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CA" w:rsidRDefault="00E967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CA" w:rsidRDefault="00E967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CA" w:rsidRDefault="00E967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E967CA" w:rsidRDefault="00E967CA" w:rsidP="00E967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967CA" w:rsidRDefault="00E967CA" w:rsidP="00E967CA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E967CA" w:rsidRDefault="00E967CA" w:rsidP="00E967CA">
      <w:pPr>
        <w:pStyle w:val="Standard"/>
      </w:pPr>
    </w:p>
    <w:p w:rsidR="00E967CA" w:rsidRDefault="00E967CA" w:rsidP="00E967CA">
      <w:pPr>
        <w:pStyle w:val="Standard"/>
      </w:pPr>
    </w:p>
    <w:p w:rsidR="00E967CA" w:rsidRDefault="00E967CA" w:rsidP="00E967CA">
      <w:pPr>
        <w:pStyle w:val="Standard"/>
      </w:pPr>
    </w:p>
    <w:p w:rsidR="00E967CA" w:rsidRDefault="00E967CA" w:rsidP="00E967CA">
      <w:pPr>
        <w:rPr>
          <w:b/>
          <w:sz w:val="28"/>
          <w:szCs w:val="28"/>
        </w:rPr>
      </w:pPr>
    </w:p>
    <w:p w:rsidR="000836FD" w:rsidRDefault="000836FD">
      <w:bookmarkStart w:id="1" w:name="_GoBack"/>
      <w:bookmarkEnd w:id="1"/>
    </w:p>
    <w:sectPr w:rsidR="0008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3D94"/>
    <w:multiLevelType w:val="hybridMultilevel"/>
    <w:tmpl w:val="CB0AF8B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0B"/>
    <w:rsid w:val="000836FD"/>
    <w:rsid w:val="00C81C0B"/>
    <w:rsid w:val="00E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5FFA0-61EA-4FBF-BCF0-8A8B7812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67CA"/>
    <w:rPr>
      <w:color w:val="0000FF"/>
      <w:u w:val="single"/>
    </w:rPr>
  </w:style>
  <w:style w:type="paragraph" w:styleId="a4">
    <w:name w:val="No Spacing"/>
    <w:uiPriority w:val="1"/>
    <w:qFormat/>
    <w:rsid w:val="00E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967CA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DocList">
    <w:name w:val="ConsPlusDocList"/>
    <w:next w:val="Standard"/>
    <w:rsid w:val="00E967CA"/>
    <w:pPr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7E9D3070906742A1950B8B971A8DE2E5EC56B653EB61C8A73225696Fc00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1445</Words>
  <Characters>8237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2021-07-05T08:43:00Z</dcterms:created>
  <dcterms:modified xsi:type="dcterms:W3CDTF">2021-07-05T08:43:00Z</dcterms:modified>
</cp:coreProperties>
</file>