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4E3" w:rsidRPr="00DF54E3" w:rsidRDefault="00DF54E3" w:rsidP="00DF54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4E3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F54E3" w:rsidRPr="00DF54E3" w:rsidRDefault="00DF54E3" w:rsidP="00DF54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62F" w:rsidRPr="00DF54E3" w:rsidRDefault="00DF54E3" w:rsidP="00DF54E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4E3">
        <w:rPr>
          <w:rFonts w:ascii="Times New Roman" w:hAnsi="Times New Roman" w:cs="Times New Roman"/>
          <w:b/>
          <w:sz w:val="28"/>
          <w:szCs w:val="28"/>
        </w:rPr>
        <w:t>о результатах проведения экспертно-аналитического мероприятия</w:t>
      </w:r>
    </w:p>
    <w:p w:rsidR="00DF54E3" w:rsidRPr="00DF54E3" w:rsidRDefault="00DF54E3" w:rsidP="00DF54E3">
      <w:pPr>
        <w:tabs>
          <w:tab w:val="left" w:pos="709"/>
          <w:tab w:val="left" w:pos="851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4E3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DF54E3">
        <w:rPr>
          <w:rFonts w:ascii="Times New Roman" w:hAnsi="Times New Roman" w:cs="Times New Roman"/>
          <w:b/>
          <w:sz w:val="28"/>
          <w:szCs w:val="28"/>
        </w:rPr>
        <w:t>Анализ эффективности использования бюджетных средств, выделяемых на дополнительное образование в Рубцовском районе»</w:t>
      </w:r>
    </w:p>
    <w:p w:rsidR="00DF54E3" w:rsidRDefault="00DF54E3" w:rsidP="00DF54E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54E3" w:rsidRPr="00DF54E3" w:rsidRDefault="00DF54E3" w:rsidP="00DF54E3">
      <w:pPr>
        <w:tabs>
          <w:tab w:val="left" w:pos="709"/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F54E3">
        <w:rPr>
          <w:rFonts w:ascii="Times New Roman" w:hAnsi="Times New Roman" w:cs="Times New Roman"/>
          <w:b/>
          <w:sz w:val="28"/>
          <w:szCs w:val="28"/>
        </w:rPr>
        <w:t xml:space="preserve">1. Основание для проведения  </w:t>
      </w:r>
      <w:r w:rsidRPr="00DF54E3">
        <w:rPr>
          <w:rFonts w:ascii="Times New Roman" w:hAnsi="Times New Roman" w:cs="Times New Roman"/>
          <w:b/>
          <w:snapToGrid w:val="0"/>
          <w:sz w:val="28"/>
          <w:szCs w:val="28"/>
        </w:rPr>
        <w:t>экспертно-аналитического</w:t>
      </w:r>
      <w:r w:rsidRPr="00DF54E3">
        <w:rPr>
          <w:rFonts w:ascii="Times New Roman" w:hAnsi="Times New Roman" w:cs="Times New Roman"/>
          <w:b/>
          <w:sz w:val="28"/>
          <w:szCs w:val="28"/>
        </w:rPr>
        <w:t xml:space="preserve"> мероприятия: </w:t>
      </w:r>
      <w:r w:rsidRPr="00DF54E3">
        <w:rPr>
          <w:rFonts w:ascii="Times New Roman" w:hAnsi="Times New Roman" w:cs="Times New Roman"/>
          <w:sz w:val="28"/>
          <w:szCs w:val="28"/>
        </w:rPr>
        <w:t xml:space="preserve">пункт 1.4 Плана работы контрольно-счетной палаты </w:t>
      </w:r>
      <w:proofErr w:type="spellStart"/>
      <w:r w:rsidRPr="00DF54E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DF54E3">
        <w:rPr>
          <w:rFonts w:ascii="Times New Roman" w:hAnsi="Times New Roman" w:cs="Times New Roman"/>
          <w:sz w:val="28"/>
          <w:szCs w:val="28"/>
        </w:rPr>
        <w:t xml:space="preserve"> района Алтайского края на 2023 год, утвержденного распоряжением председателя контрольно-счетной палаты </w:t>
      </w:r>
      <w:proofErr w:type="spellStart"/>
      <w:r w:rsidRPr="00DF54E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DF54E3">
        <w:rPr>
          <w:rFonts w:ascii="Times New Roman" w:hAnsi="Times New Roman" w:cs="Times New Roman"/>
          <w:sz w:val="28"/>
          <w:szCs w:val="28"/>
        </w:rPr>
        <w:t xml:space="preserve"> района Алтайского края от 28.12.2022 № 95.</w:t>
      </w:r>
    </w:p>
    <w:p w:rsidR="00DF54E3" w:rsidRPr="00DF54E3" w:rsidRDefault="00DF54E3" w:rsidP="00DF54E3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4E3">
        <w:rPr>
          <w:rFonts w:ascii="Times New Roman" w:hAnsi="Times New Roman" w:cs="Times New Roman"/>
          <w:b/>
          <w:sz w:val="28"/>
          <w:szCs w:val="28"/>
        </w:rPr>
        <w:t xml:space="preserve">2. Предмет </w:t>
      </w:r>
      <w:r w:rsidRPr="00DF54E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экспертно-аналитического </w:t>
      </w:r>
      <w:r w:rsidRPr="00DF54E3">
        <w:rPr>
          <w:rFonts w:ascii="Times New Roman" w:hAnsi="Times New Roman" w:cs="Times New Roman"/>
          <w:b/>
          <w:sz w:val="28"/>
          <w:szCs w:val="28"/>
        </w:rPr>
        <w:t>мероприятия:</w:t>
      </w:r>
      <w:r w:rsidRPr="00DF54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4E3" w:rsidRPr="00DF54E3" w:rsidRDefault="00DF54E3" w:rsidP="00DF54E3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4E3">
        <w:rPr>
          <w:rFonts w:ascii="Times New Roman" w:hAnsi="Times New Roman" w:cs="Times New Roman"/>
          <w:sz w:val="28"/>
          <w:szCs w:val="28"/>
        </w:rPr>
        <w:t xml:space="preserve">2.1. Нормативно-правовые документы Учреждений. Соответствие системы оплаты труда: МБУ ДО «Детско-юношеская спортивная школа </w:t>
      </w:r>
      <w:proofErr w:type="spellStart"/>
      <w:r w:rsidRPr="00DF54E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DF54E3">
        <w:rPr>
          <w:rFonts w:ascii="Times New Roman" w:hAnsi="Times New Roman" w:cs="Times New Roman"/>
          <w:sz w:val="28"/>
          <w:szCs w:val="28"/>
        </w:rPr>
        <w:t xml:space="preserve"> района», МБУ ДО Центр творческого развития «Ступени» </w:t>
      </w:r>
      <w:proofErr w:type="spellStart"/>
      <w:r w:rsidRPr="00DF54E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DF54E3">
        <w:rPr>
          <w:rFonts w:ascii="Times New Roman" w:hAnsi="Times New Roman" w:cs="Times New Roman"/>
          <w:sz w:val="28"/>
          <w:szCs w:val="28"/>
        </w:rPr>
        <w:t xml:space="preserve"> района и МБУ ДО «Детская школа искусств </w:t>
      </w:r>
      <w:proofErr w:type="spellStart"/>
      <w:r w:rsidRPr="00DF54E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DF54E3">
        <w:rPr>
          <w:rFonts w:ascii="Times New Roman" w:hAnsi="Times New Roman" w:cs="Times New Roman"/>
          <w:sz w:val="28"/>
          <w:szCs w:val="28"/>
        </w:rPr>
        <w:t xml:space="preserve"> района» требованиям действующего законодательства.</w:t>
      </w:r>
    </w:p>
    <w:p w:rsidR="00DF54E3" w:rsidRPr="00DF54E3" w:rsidRDefault="00DF54E3" w:rsidP="00DF54E3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4E3">
        <w:rPr>
          <w:rFonts w:ascii="Times New Roman" w:hAnsi="Times New Roman" w:cs="Times New Roman"/>
          <w:sz w:val="28"/>
          <w:szCs w:val="28"/>
        </w:rPr>
        <w:t>2.</w:t>
      </w:r>
      <w:r w:rsidR="009E6EBD">
        <w:rPr>
          <w:rFonts w:ascii="Times New Roman" w:hAnsi="Times New Roman" w:cs="Times New Roman"/>
          <w:sz w:val="28"/>
          <w:szCs w:val="28"/>
        </w:rPr>
        <w:t>2</w:t>
      </w:r>
      <w:r w:rsidRPr="00DF54E3">
        <w:rPr>
          <w:rFonts w:ascii="Times New Roman" w:hAnsi="Times New Roman" w:cs="Times New Roman"/>
          <w:sz w:val="28"/>
          <w:szCs w:val="28"/>
        </w:rPr>
        <w:t>. Нормативные правовые акты и иные документы,  регламентирующие использование бюджетных средств,</w:t>
      </w:r>
      <w:r w:rsidRPr="00DF54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4E3">
        <w:rPr>
          <w:rFonts w:ascii="Times New Roman" w:hAnsi="Times New Roman" w:cs="Times New Roman"/>
          <w:sz w:val="28"/>
          <w:szCs w:val="28"/>
        </w:rPr>
        <w:t xml:space="preserve">направленных в 2022 году на оплату труда работников:  МБУ ДО «Детско-юношеская спортивная школа </w:t>
      </w:r>
      <w:proofErr w:type="spellStart"/>
      <w:r w:rsidRPr="00DF54E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DF54E3">
        <w:rPr>
          <w:rFonts w:ascii="Times New Roman" w:hAnsi="Times New Roman" w:cs="Times New Roman"/>
          <w:sz w:val="28"/>
          <w:szCs w:val="28"/>
        </w:rPr>
        <w:t xml:space="preserve"> района», МБУ ДО </w:t>
      </w:r>
      <w:r w:rsidR="00833471">
        <w:rPr>
          <w:rFonts w:ascii="Times New Roman" w:hAnsi="Times New Roman" w:cs="Times New Roman"/>
          <w:sz w:val="28"/>
          <w:szCs w:val="28"/>
        </w:rPr>
        <w:t>«</w:t>
      </w:r>
      <w:r w:rsidRPr="00DF54E3">
        <w:rPr>
          <w:rFonts w:ascii="Times New Roman" w:hAnsi="Times New Roman" w:cs="Times New Roman"/>
          <w:sz w:val="28"/>
          <w:szCs w:val="28"/>
        </w:rPr>
        <w:t xml:space="preserve">Центр творческого развития «Ступени» </w:t>
      </w:r>
      <w:proofErr w:type="spellStart"/>
      <w:r w:rsidRPr="00DF54E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DF54E3">
        <w:rPr>
          <w:rFonts w:ascii="Times New Roman" w:hAnsi="Times New Roman" w:cs="Times New Roman"/>
          <w:sz w:val="28"/>
          <w:szCs w:val="28"/>
        </w:rPr>
        <w:t xml:space="preserve"> района и МБУ ДО «Детская школа искусств </w:t>
      </w:r>
      <w:proofErr w:type="spellStart"/>
      <w:r w:rsidRPr="00DF54E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DF54E3">
        <w:rPr>
          <w:rFonts w:ascii="Times New Roman" w:hAnsi="Times New Roman" w:cs="Times New Roman"/>
          <w:sz w:val="28"/>
          <w:szCs w:val="28"/>
        </w:rPr>
        <w:t xml:space="preserve"> района». </w:t>
      </w:r>
    </w:p>
    <w:p w:rsidR="00DF54E3" w:rsidRPr="00DF54E3" w:rsidRDefault="00DF54E3" w:rsidP="00DF54E3">
      <w:pPr>
        <w:tabs>
          <w:tab w:val="left" w:pos="426"/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4E3">
        <w:rPr>
          <w:rFonts w:ascii="Times New Roman" w:hAnsi="Times New Roman" w:cs="Times New Roman"/>
          <w:sz w:val="28"/>
          <w:szCs w:val="28"/>
        </w:rPr>
        <w:t xml:space="preserve">2.3. Бухгалтерская, бюджетная, статистическая отчетность, справочные и информационные материалы. </w:t>
      </w:r>
    </w:p>
    <w:p w:rsidR="00DF54E3" w:rsidRPr="00DF54E3" w:rsidRDefault="00DF54E3" w:rsidP="00DF54E3">
      <w:pPr>
        <w:tabs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4E3">
        <w:rPr>
          <w:rFonts w:ascii="Times New Roman" w:hAnsi="Times New Roman" w:cs="Times New Roman"/>
          <w:b/>
          <w:sz w:val="28"/>
          <w:szCs w:val="28"/>
        </w:rPr>
        <w:t xml:space="preserve">3. Объекты </w:t>
      </w:r>
      <w:r w:rsidRPr="00DF54E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экспертно-аналитического </w:t>
      </w:r>
      <w:r w:rsidRPr="00DF54E3">
        <w:rPr>
          <w:rFonts w:ascii="Times New Roman" w:hAnsi="Times New Roman" w:cs="Times New Roman"/>
          <w:b/>
          <w:sz w:val="28"/>
          <w:szCs w:val="28"/>
        </w:rPr>
        <w:t>мероприятия:</w:t>
      </w:r>
      <w:r w:rsidRPr="00DF54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4E3" w:rsidRPr="00DF54E3" w:rsidRDefault="00DF54E3" w:rsidP="00DF54E3">
      <w:pPr>
        <w:tabs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4E3">
        <w:rPr>
          <w:rFonts w:ascii="Times New Roman" w:hAnsi="Times New Roman" w:cs="Times New Roman"/>
          <w:sz w:val="28"/>
          <w:szCs w:val="28"/>
        </w:rPr>
        <w:t xml:space="preserve">3.1. Комитет Администрации </w:t>
      </w:r>
      <w:proofErr w:type="spellStart"/>
      <w:r w:rsidRPr="00DF54E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DF54E3">
        <w:rPr>
          <w:rFonts w:ascii="Times New Roman" w:hAnsi="Times New Roman" w:cs="Times New Roman"/>
          <w:sz w:val="28"/>
          <w:szCs w:val="28"/>
        </w:rPr>
        <w:t xml:space="preserve"> района Алтайского края  по образованию:</w:t>
      </w:r>
    </w:p>
    <w:p w:rsidR="00DF54E3" w:rsidRPr="00DF54E3" w:rsidRDefault="00DF54E3" w:rsidP="00DF54E3">
      <w:pPr>
        <w:tabs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4E3">
        <w:rPr>
          <w:rFonts w:ascii="Times New Roman" w:hAnsi="Times New Roman" w:cs="Times New Roman"/>
          <w:sz w:val="28"/>
          <w:szCs w:val="28"/>
        </w:rPr>
        <w:t xml:space="preserve">3.1.1.МБУ ДО «Детско-юношеская спортивная школа </w:t>
      </w:r>
      <w:proofErr w:type="spellStart"/>
      <w:r w:rsidRPr="00DF54E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DF54E3">
        <w:rPr>
          <w:rFonts w:ascii="Times New Roman" w:hAnsi="Times New Roman" w:cs="Times New Roman"/>
          <w:sz w:val="28"/>
          <w:szCs w:val="28"/>
        </w:rPr>
        <w:t xml:space="preserve"> района»;</w:t>
      </w:r>
    </w:p>
    <w:p w:rsidR="00DF54E3" w:rsidRPr="00DF54E3" w:rsidRDefault="00DF54E3" w:rsidP="00DF54E3">
      <w:pPr>
        <w:tabs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4E3">
        <w:rPr>
          <w:rFonts w:ascii="Times New Roman" w:hAnsi="Times New Roman" w:cs="Times New Roman"/>
          <w:sz w:val="28"/>
          <w:szCs w:val="28"/>
        </w:rPr>
        <w:t xml:space="preserve">3.1.2. МБУ ДО </w:t>
      </w:r>
      <w:r w:rsidR="00833471">
        <w:rPr>
          <w:rFonts w:ascii="Times New Roman" w:hAnsi="Times New Roman" w:cs="Times New Roman"/>
          <w:sz w:val="28"/>
          <w:szCs w:val="28"/>
        </w:rPr>
        <w:t>«</w:t>
      </w:r>
      <w:r w:rsidRPr="00DF54E3">
        <w:rPr>
          <w:rFonts w:ascii="Times New Roman" w:hAnsi="Times New Roman" w:cs="Times New Roman"/>
          <w:sz w:val="28"/>
          <w:szCs w:val="28"/>
        </w:rPr>
        <w:t xml:space="preserve">Центр творческого развития «Ступени» </w:t>
      </w:r>
      <w:proofErr w:type="spellStart"/>
      <w:r w:rsidRPr="00DF54E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DF54E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51B60">
        <w:rPr>
          <w:rFonts w:ascii="Times New Roman" w:hAnsi="Times New Roman" w:cs="Times New Roman"/>
          <w:sz w:val="28"/>
          <w:szCs w:val="28"/>
        </w:rPr>
        <w:t>.</w:t>
      </w:r>
    </w:p>
    <w:p w:rsidR="00DF54E3" w:rsidRPr="00DF54E3" w:rsidRDefault="00DF54E3" w:rsidP="00DF54E3">
      <w:pPr>
        <w:tabs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4E3">
        <w:rPr>
          <w:rFonts w:ascii="Times New Roman" w:hAnsi="Times New Roman" w:cs="Times New Roman"/>
          <w:sz w:val="28"/>
          <w:szCs w:val="28"/>
        </w:rPr>
        <w:t xml:space="preserve">3.2. Комитет по культуре Администрации </w:t>
      </w:r>
      <w:proofErr w:type="spellStart"/>
      <w:r w:rsidRPr="00DF54E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DF54E3"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DF54E3" w:rsidRPr="00DF54E3" w:rsidRDefault="00DF54E3" w:rsidP="00DF54E3">
      <w:pPr>
        <w:tabs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4E3">
        <w:rPr>
          <w:rFonts w:ascii="Times New Roman" w:hAnsi="Times New Roman" w:cs="Times New Roman"/>
          <w:sz w:val="28"/>
          <w:szCs w:val="28"/>
        </w:rPr>
        <w:t xml:space="preserve">3.2.1.МБУ ДО «Детская школа искусств </w:t>
      </w:r>
      <w:proofErr w:type="spellStart"/>
      <w:r w:rsidRPr="00DF54E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DF54E3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DF54E3" w:rsidRPr="00DF54E3" w:rsidRDefault="00DF54E3" w:rsidP="00DF54E3">
      <w:pPr>
        <w:spacing w:line="240" w:lineRule="auto"/>
        <w:ind w:right="-284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F54E3">
        <w:rPr>
          <w:rFonts w:ascii="Times New Roman" w:hAnsi="Times New Roman" w:cs="Times New Roman"/>
          <w:b/>
          <w:sz w:val="28"/>
          <w:szCs w:val="28"/>
        </w:rPr>
        <w:t xml:space="preserve">. Цели  </w:t>
      </w:r>
      <w:r w:rsidRPr="00DF54E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экспертно-аналитического </w:t>
      </w:r>
      <w:r w:rsidRPr="00DF54E3">
        <w:rPr>
          <w:rFonts w:ascii="Times New Roman" w:hAnsi="Times New Roman" w:cs="Times New Roman"/>
          <w:b/>
          <w:sz w:val="28"/>
          <w:szCs w:val="28"/>
        </w:rPr>
        <w:t xml:space="preserve">мероприятия: </w:t>
      </w:r>
    </w:p>
    <w:p w:rsidR="00DF54E3" w:rsidRPr="00DF54E3" w:rsidRDefault="00DF54E3" w:rsidP="00DF54E3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F54E3">
        <w:rPr>
          <w:rFonts w:ascii="Times New Roman" w:hAnsi="Times New Roman" w:cs="Times New Roman"/>
          <w:b/>
          <w:sz w:val="28"/>
          <w:szCs w:val="28"/>
        </w:rPr>
        <w:t>.1.</w:t>
      </w:r>
      <w:r w:rsidRPr="00DF54E3">
        <w:rPr>
          <w:rFonts w:ascii="Times New Roman" w:hAnsi="Times New Roman" w:cs="Times New Roman"/>
          <w:sz w:val="28"/>
          <w:szCs w:val="28"/>
        </w:rPr>
        <w:t xml:space="preserve"> </w:t>
      </w:r>
      <w:r w:rsidRPr="00DF54E3">
        <w:rPr>
          <w:rFonts w:ascii="Times New Roman" w:hAnsi="Times New Roman" w:cs="Times New Roman"/>
          <w:b/>
          <w:sz w:val="28"/>
          <w:szCs w:val="28"/>
        </w:rPr>
        <w:t xml:space="preserve">Цель 1. </w:t>
      </w:r>
      <w:r w:rsidRPr="00DF54E3">
        <w:rPr>
          <w:rFonts w:ascii="Times New Roman" w:hAnsi="Times New Roman" w:cs="Times New Roman"/>
          <w:sz w:val="28"/>
          <w:szCs w:val="28"/>
        </w:rPr>
        <w:t xml:space="preserve">Анализ нормативно-правовой базы и учредительных документов, регламентирующих деятельность муниципальных бюджетных учреждений дополнительного образования </w:t>
      </w:r>
      <w:proofErr w:type="spellStart"/>
      <w:r w:rsidRPr="00DF54E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DF54E3">
        <w:rPr>
          <w:rFonts w:ascii="Times New Roman" w:hAnsi="Times New Roman" w:cs="Times New Roman"/>
          <w:sz w:val="28"/>
          <w:szCs w:val="28"/>
        </w:rPr>
        <w:t xml:space="preserve"> района.  </w:t>
      </w:r>
    </w:p>
    <w:p w:rsidR="00DF54E3" w:rsidRPr="00DF54E3" w:rsidRDefault="00DF54E3" w:rsidP="00DF54E3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4E3">
        <w:rPr>
          <w:rFonts w:ascii="Times New Roman" w:hAnsi="Times New Roman" w:cs="Times New Roman"/>
          <w:sz w:val="28"/>
          <w:szCs w:val="28"/>
        </w:rPr>
        <w:t>Вопросы:</w:t>
      </w:r>
    </w:p>
    <w:p w:rsidR="00DF54E3" w:rsidRPr="00DF54E3" w:rsidRDefault="00DF54E3" w:rsidP="00DF54E3">
      <w:pPr>
        <w:tabs>
          <w:tab w:val="left" w:pos="709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Pr="00DF54E3">
        <w:rPr>
          <w:rFonts w:ascii="Times New Roman" w:hAnsi="Times New Roman" w:cs="Times New Roman"/>
          <w:sz w:val="28"/>
          <w:szCs w:val="28"/>
        </w:rPr>
        <w:t xml:space="preserve">.1.1. Анализ документов,  на основании которых осуществляется деятельность муниципальных бюджетных учреждений дополнительного образования </w:t>
      </w:r>
      <w:proofErr w:type="spellStart"/>
      <w:r w:rsidRPr="00DF54E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DF54E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F54E3">
        <w:rPr>
          <w:rFonts w:ascii="Times New Roman" w:hAnsi="Times New Roman" w:cs="Times New Roman"/>
          <w:b/>
          <w:sz w:val="28"/>
          <w:szCs w:val="28"/>
        </w:rPr>
        <w:t>.</w:t>
      </w:r>
    </w:p>
    <w:p w:rsidR="00DF54E3" w:rsidRPr="00DF54E3" w:rsidRDefault="00DF54E3" w:rsidP="00DF54E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F54E3">
        <w:rPr>
          <w:rFonts w:ascii="Times New Roman" w:hAnsi="Times New Roman" w:cs="Times New Roman"/>
          <w:b/>
          <w:sz w:val="28"/>
          <w:szCs w:val="28"/>
        </w:rPr>
        <w:t xml:space="preserve">.2. Цель 2. </w:t>
      </w:r>
      <w:bookmarkStart w:id="0" w:name="_Hlk75859817"/>
      <w:r w:rsidRPr="00DF54E3">
        <w:rPr>
          <w:rFonts w:ascii="Times New Roman" w:hAnsi="Times New Roman" w:cs="Times New Roman"/>
          <w:sz w:val="28"/>
          <w:szCs w:val="28"/>
        </w:rPr>
        <w:t xml:space="preserve">Использование бюджетных средств, выделенных на дополнительное образование в Рубцовском районе в части достижения средней заработной платы педагогических работников муниципальных </w:t>
      </w:r>
      <w:r w:rsidRPr="00DF54E3">
        <w:rPr>
          <w:rFonts w:ascii="Times New Roman" w:hAnsi="Times New Roman" w:cs="Times New Roman"/>
          <w:sz w:val="28"/>
          <w:szCs w:val="28"/>
        </w:rPr>
        <w:lastRenderedPageBreak/>
        <w:t xml:space="preserve">бюджетных учреждений дополнительного образования </w:t>
      </w:r>
      <w:proofErr w:type="spellStart"/>
      <w:r w:rsidRPr="00DF54E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DF54E3">
        <w:rPr>
          <w:rFonts w:ascii="Times New Roman" w:hAnsi="Times New Roman" w:cs="Times New Roman"/>
          <w:sz w:val="28"/>
          <w:szCs w:val="28"/>
        </w:rPr>
        <w:t xml:space="preserve"> района до средней заработной платы в </w:t>
      </w:r>
      <w:r w:rsidR="00651B60">
        <w:rPr>
          <w:rFonts w:ascii="Times New Roman" w:hAnsi="Times New Roman" w:cs="Times New Roman"/>
          <w:sz w:val="28"/>
          <w:szCs w:val="28"/>
        </w:rPr>
        <w:t xml:space="preserve">Алтайском крае и в </w:t>
      </w:r>
      <w:r w:rsidR="00651B60" w:rsidRPr="00F41B9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51B60">
        <w:rPr>
          <w:rFonts w:ascii="Times New Roman" w:hAnsi="Times New Roman" w:cs="Times New Roman"/>
          <w:sz w:val="28"/>
          <w:szCs w:val="28"/>
        </w:rPr>
        <w:t xml:space="preserve"> в целом</w:t>
      </w:r>
      <w:r w:rsidRPr="00DF54E3">
        <w:rPr>
          <w:rFonts w:ascii="Times New Roman" w:hAnsi="Times New Roman" w:cs="Times New Roman"/>
          <w:b/>
          <w:sz w:val="28"/>
          <w:szCs w:val="28"/>
        </w:rPr>
        <w:t>.</w:t>
      </w:r>
      <w:bookmarkEnd w:id="0"/>
    </w:p>
    <w:p w:rsidR="00DF54E3" w:rsidRPr="00DF54E3" w:rsidRDefault="00DF54E3" w:rsidP="00DF54E3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4E3">
        <w:rPr>
          <w:rFonts w:ascii="Times New Roman" w:hAnsi="Times New Roman" w:cs="Times New Roman"/>
          <w:sz w:val="28"/>
          <w:szCs w:val="28"/>
        </w:rPr>
        <w:t>Вопросы:</w:t>
      </w:r>
    </w:p>
    <w:p w:rsidR="00DF54E3" w:rsidRPr="00DF54E3" w:rsidRDefault="00DF54E3" w:rsidP="00DF54E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54E3">
        <w:rPr>
          <w:rFonts w:ascii="Times New Roman" w:hAnsi="Times New Roman" w:cs="Times New Roman"/>
          <w:sz w:val="28"/>
          <w:szCs w:val="28"/>
        </w:rPr>
        <w:t>.2.1. Законность и результативность использования бюджетных средств, направленных на оплату труда работников муниципальных бюджетных учреждений дополнительного образования</w:t>
      </w:r>
      <w:r w:rsidR="00651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B60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651B6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F54E3" w:rsidRPr="00DF54E3" w:rsidRDefault="00DF54E3" w:rsidP="00DF54E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54E3">
        <w:rPr>
          <w:rFonts w:ascii="Times New Roman" w:hAnsi="Times New Roman" w:cs="Times New Roman"/>
          <w:sz w:val="28"/>
          <w:szCs w:val="28"/>
        </w:rPr>
        <w:t>.2.2. Правильность составления штатного расписания с учетом утвержденной структуры, выделенного фонда оплаты</w:t>
      </w:r>
      <w:r w:rsidR="00651B60">
        <w:rPr>
          <w:rFonts w:ascii="Times New Roman" w:hAnsi="Times New Roman" w:cs="Times New Roman"/>
          <w:sz w:val="28"/>
          <w:szCs w:val="28"/>
        </w:rPr>
        <w:t xml:space="preserve"> труда, нормативной численности.</w:t>
      </w:r>
    </w:p>
    <w:p w:rsidR="00DF54E3" w:rsidRPr="00DF54E3" w:rsidRDefault="00DF54E3" w:rsidP="00DF54E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54E3">
        <w:rPr>
          <w:rFonts w:ascii="Times New Roman" w:hAnsi="Times New Roman" w:cs="Times New Roman"/>
          <w:sz w:val="28"/>
          <w:szCs w:val="28"/>
        </w:rPr>
        <w:t>.2.3. Соответствие фактической структуры и численности работников ут</w:t>
      </w:r>
      <w:r w:rsidR="00651B60">
        <w:rPr>
          <w:rFonts w:ascii="Times New Roman" w:hAnsi="Times New Roman" w:cs="Times New Roman"/>
          <w:sz w:val="28"/>
          <w:szCs w:val="28"/>
        </w:rPr>
        <w:t>вержденному штатному расписанию.</w:t>
      </w:r>
    </w:p>
    <w:p w:rsidR="00DF54E3" w:rsidRPr="00DF54E3" w:rsidRDefault="00DF54E3" w:rsidP="00DF54E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54E3">
        <w:rPr>
          <w:rFonts w:ascii="Times New Roman" w:hAnsi="Times New Roman" w:cs="Times New Roman"/>
          <w:sz w:val="28"/>
          <w:szCs w:val="28"/>
        </w:rPr>
        <w:t>.2.4. Проверка правильности оформления и заполнения табелей учета рабочего време</w:t>
      </w:r>
      <w:r w:rsidR="00651B60">
        <w:rPr>
          <w:rFonts w:ascii="Times New Roman" w:hAnsi="Times New Roman" w:cs="Times New Roman"/>
          <w:sz w:val="28"/>
          <w:szCs w:val="28"/>
        </w:rPr>
        <w:t>ни и лицевых счетов сотрудников.</w:t>
      </w:r>
    </w:p>
    <w:p w:rsidR="00DF54E3" w:rsidRPr="00DF54E3" w:rsidRDefault="00DF54E3" w:rsidP="00DF54E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54E3">
        <w:rPr>
          <w:rFonts w:ascii="Times New Roman" w:hAnsi="Times New Roman" w:cs="Times New Roman"/>
          <w:sz w:val="28"/>
          <w:szCs w:val="28"/>
        </w:rPr>
        <w:t>.2.5. Соответствие установленных должностных окладов и надбавок к заработной плате требованиям законодательства Российской Федерации и иным нормативно-правовым документам, регламентирующим использование бюджетных сред</w:t>
      </w:r>
      <w:r w:rsidR="00651B60">
        <w:rPr>
          <w:rFonts w:ascii="Times New Roman" w:hAnsi="Times New Roman" w:cs="Times New Roman"/>
          <w:sz w:val="28"/>
          <w:szCs w:val="28"/>
        </w:rPr>
        <w:t>ств на оплату труда в 2022 году.</w:t>
      </w:r>
    </w:p>
    <w:p w:rsidR="00DF54E3" w:rsidRPr="00DF54E3" w:rsidRDefault="00DF54E3" w:rsidP="00DF54E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54E3">
        <w:rPr>
          <w:rFonts w:ascii="Times New Roman" w:hAnsi="Times New Roman" w:cs="Times New Roman"/>
          <w:sz w:val="28"/>
          <w:szCs w:val="28"/>
        </w:rPr>
        <w:t>.2.6. Правильность определения среднего заработка для расчета</w:t>
      </w:r>
      <w:r w:rsidR="00651B60">
        <w:rPr>
          <w:rFonts w:ascii="Times New Roman" w:hAnsi="Times New Roman" w:cs="Times New Roman"/>
          <w:sz w:val="28"/>
          <w:szCs w:val="28"/>
        </w:rPr>
        <w:t xml:space="preserve"> отпускных сумм и других выплат.</w:t>
      </w:r>
    </w:p>
    <w:p w:rsidR="00DF54E3" w:rsidRPr="00DF54E3" w:rsidRDefault="00DF54E3" w:rsidP="00DF54E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54E3">
        <w:rPr>
          <w:rFonts w:ascii="Times New Roman" w:hAnsi="Times New Roman" w:cs="Times New Roman"/>
          <w:sz w:val="28"/>
          <w:szCs w:val="28"/>
        </w:rPr>
        <w:t>.2.7. Полнота и своевременность выплаты заработной платы и других социальных выплат за счет средств бюджета.</w:t>
      </w:r>
    </w:p>
    <w:p w:rsidR="00DF54E3" w:rsidRPr="00DF54E3" w:rsidRDefault="00DF54E3" w:rsidP="00DF54E3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F54E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Исследуемый период</w:t>
      </w:r>
      <w:r w:rsidRPr="00DF54E3">
        <w:rPr>
          <w:rFonts w:ascii="Times New Roman" w:hAnsi="Times New Roman" w:cs="Times New Roman"/>
          <w:b/>
          <w:sz w:val="28"/>
          <w:szCs w:val="28"/>
        </w:rPr>
        <w:t>:</w:t>
      </w:r>
      <w:r w:rsidRPr="00DF54E3">
        <w:rPr>
          <w:rFonts w:ascii="Times New Roman" w:hAnsi="Times New Roman" w:cs="Times New Roman"/>
          <w:sz w:val="28"/>
          <w:szCs w:val="28"/>
        </w:rPr>
        <w:t xml:space="preserve"> 2022 год.</w:t>
      </w:r>
    </w:p>
    <w:p w:rsidR="00DF54E3" w:rsidRPr="00DF54E3" w:rsidRDefault="00DF54E3" w:rsidP="00DF54E3">
      <w:pPr>
        <w:spacing w:before="12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F54E3">
        <w:rPr>
          <w:rFonts w:ascii="Times New Roman" w:hAnsi="Times New Roman" w:cs="Times New Roman"/>
          <w:b/>
          <w:sz w:val="28"/>
          <w:szCs w:val="28"/>
        </w:rPr>
        <w:t xml:space="preserve">. Срок </w:t>
      </w:r>
      <w:r w:rsidRPr="00DF54E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экспертно-аналитического </w:t>
      </w:r>
      <w:r w:rsidRPr="00DF54E3">
        <w:rPr>
          <w:rFonts w:ascii="Times New Roman" w:hAnsi="Times New Roman" w:cs="Times New Roman"/>
          <w:b/>
          <w:sz w:val="28"/>
          <w:szCs w:val="28"/>
        </w:rPr>
        <w:t>мероприятия:</w:t>
      </w:r>
      <w:r w:rsidRPr="00DF54E3">
        <w:rPr>
          <w:rFonts w:ascii="Times New Roman" w:hAnsi="Times New Roman" w:cs="Times New Roman"/>
          <w:sz w:val="28"/>
          <w:szCs w:val="28"/>
        </w:rPr>
        <w:t xml:space="preserve"> с «11» апреля по «26» мая 2023 года.</w:t>
      </w:r>
    </w:p>
    <w:p w:rsidR="00DF54E3" w:rsidRPr="00D71706" w:rsidRDefault="00DF54E3" w:rsidP="00DF54E3">
      <w:pPr>
        <w:tabs>
          <w:tab w:val="left" w:pos="709"/>
        </w:tabs>
        <w:spacing w:before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Информация об объектах</w:t>
      </w:r>
      <w:r w:rsidRPr="002F6DAE">
        <w:rPr>
          <w:rFonts w:ascii="Times New Roman" w:hAnsi="Times New Roman"/>
          <w:b/>
          <w:sz w:val="28"/>
          <w:szCs w:val="28"/>
        </w:rPr>
        <w:t xml:space="preserve"> </w:t>
      </w:r>
      <w:r w:rsidRPr="00DD7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экспертно-аналитического мероприятия</w:t>
      </w:r>
      <w:r w:rsidRPr="00D71706">
        <w:rPr>
          <w:rFonts w:ascii="Times New Roman" w:hAnsi="Times New Roman"/>
          <w:sz w:val="28"/>
          <w:szCs w:val="28"/>
        </w:rPr>
        <w:t>:</w:t>
      </w:r>
    </w:p>
    <w:p w:rsidR="00CA5081" w:rsidRDefault="00CA5081" w:rsidP="00CA5081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D6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51B60">
        <w:rPr>
          <w:rFonts w:ascii="Times New Roman" w:hAnsi="Times New Roman" w:cs="Times New Roman"/>
          <w:sz w:val="28"/>
          <w:szCs w:val="28"/>
        </w:rPr>
        <w:t xml:space="preserve">1. </w:t>
      </w:r>
      <w:r w:rsidRPr="00980E76">
        <w:rPr>
          <w:rFonts w:ascii="Times New Roman" w:hAnsi="Times New Roman" w:cs="Times New Roman"/>
          <w:sz w:val="28"/>
          <w:szCs w:val="28"/>
        </w:rPr>
        <w:t xml:space="preserve">Комитет Администрации </w:t>
      </w:r>
      <w:proofErr w:type="spellStart"/>
      <w:r w:rsidRPr="00980E76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980E76">
        <w:rPr>
          <w:rFonts w:ascii="Times New Roman" w:hAnsi="Times New Roman" w:cs="Times New Roman"/>
          <w:sz w:val="28"/>
          <w:szCs w:val="28"/>
        </w:rPr>
        <w:t xml:space="preserve"> района Алтайского края по образованию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комитет) создан для осуществления полномочий органов местного самоуправления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Алтайского края в сфере образования, предусмотренных нормативными правовыми актами Российской Федерации, Алтайского края и муниципального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Алтайского края.      </w:t>
      </w:r>
    </w:p>
    <w:p w:rsidR="00CA5081" w:rsidRDefault="00CA5081" w:rsidP="00CA5081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Комитет </w:t>
      </w:r>
      <w:r w:rsidRPr="003B2D6E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>органом А</w:t>
      </w:r>
      <w:r w:rsidRPr="003B2D6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3B2D6E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края, осуществляющим управление в сфере образования. </w:t>
      </w:r>
    </w:p>
    <w:p w:rsidR="00CA5081" w:rsidRDefault="00CA5081" w:rsidP="00CA5081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своей деятельности непосредственно подчиняется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 а также осуществляет управление и контроль деятельности подведомственных муниципальных учреждений следующих типов:</w:t>
      </w:r>
    </w:p>
    <w:p w:rsidR="00CA5081" w:rsidRDefault="00CA5081" w:rsidP="00CA5081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дошкольные образовательные учреждения;</w:t>
      </w:r>
    </w:p>
    <w:p w:rsidR="00CA5081" w:rsidRDefault="00CA5081" w:rsidP="00CA5081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общеобразовательные учреждения;</w:t>
      </w:r>
    </w:p>
    <w:p w:rsidR="00CA5081" w:rsidRDefault="00CA5081" w:rsidP="00CA5081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образовательные учреждения дополнительного образования детей (за исключением школ искусств и музыкальных школ).</w:t>
      </w:r>
    </w:p>
    <w:p w:rsidR="00CA5081" w:rsidRDefault="00CA5081" w:rsidP="00CA5081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Осуществляет функции по реализации полномочий  в организации предоставления общедоступного и бесплатного дошкольного, начального общего, основного общего, среднего общего образования  по основным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субъектов РФ; организации предоставления дополнительного образования детям, за исключением дополнительного образования, финансовое обеспечение которого осуществляется органами государственной власти субъектов РФ; созданию условий для осуществления присмотра и ухода за детьми, содержание детей в муниципальных образовательных организациях; организации отдыха и оздоровления детей; по опеке и попечительству в отношении несовершеннолетних; содержанию зданий и сооружений муниципальных образовательных учреждений,  обустройство прилегающих к ним территорий, а также отдельные функции и полномочия учредителя муниципальных учреждений. </w:t>
      </w:r>
    </w:p>
    <w:p w:rsidR="00CA5081" w:rsidRDefault="00CA5081" w:rsidP="00CA5081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реализует основные принципы государственной политики в области образования, организует и осуществляет деятельность по опеке и попечительству над детьми-сиротами и детьми, оставшихся без попечения родителей.</w:t>
      </w:r>
    </w:p>
    <w:p w:rsidR="00CA5081" w:rsidRDefault="00CA5081" w:rsidP="00CA5081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DA9">
        <w:rPr>
          <w:rFonts w:ascii="Times New Roman" w:hAnsi="Times New Roman" w:cs="Times New Roman"/>
          <w:sz w:val="28"/>
          <w:szCs w:val="28"/>
        </w:rPr>
        <w:t xml:space="preserve">Комитет является  юридическим лицом, имеет самостоятельный баланс, лицевой бюджетный счет в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Территориальном </w:t>
      </w:r>
      <w:r w:rsidRPr="00C87DA9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87DA9">
        <w:rPr>
          <w:rFonts w:ascii="Times New Roman" w:hAnsi="Times New Roman" w:cs="Times New Roman"/>
          <w:sz w:val="28"/>
          <w:szCs w:val="28"/>
        </w:rPr>
        <w:t xml:space="preserve"> № 62 Управления Федерального</w:t>
      </w:r>
      <w:r w:rsidRPr="00C87DA9">
        <w:rPr>
          <w:b/>
          <w:sz w:val="28"/>
          <w:szCs w:val="28"/>
        </w:rPr>
        <w:t xml:space="preserve"> </w:t>
      </w:r>
      <w:r w:rsidRPr="00C87DA9">
        <w:rPr>
          <w:rFonts w:ascii="Times New Roman" w:hAnsi="Times New Roman" w:cs="Times New Roman"/>
          <w:sz w:val="28"/>
          <w:szCs w:val="28"/>
        </w:rPr>
        <w:t>казначейства по Алтайскому краю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B2D6E">
        <w:rPr>
          <w:rFonts w:ascii="Times New Roman" w:hAnsi="Times New Roman" w:cs="Times New Roman"/>
          <w:sz w:val="28"/>
          <w:szCs w:val="28"/>
        </w:rPr>
        <w:t>печать</w:t>
      </w:r>
      <w:r>
        <w:rPr>
          <w:rFonts w:ascii="Times New Roman" w:hAnsi="Times New Roman" w:cs="Times New Roman"/>
          <w:sz w:val="28"/>
          <w:szCs w:val="28"/>
        </w:rPr>
        <w:t xml:space="preserve"> со своим наименованием установленного образца</w:t>
      </w:r>
      <w:r w:rsidRPr="003B2D6E">
        <w:rPr>
          <w:rFonts w:ascii="Times New Roman" w:hAnsi="Times New Roman" w:cs="Times New Roman"/>
          <w:sz w:val="28"/>
          <w:szCs w:val="28"/>
        </w:rPr>
        <w:t>, бланки, штампы</w:t>
      </w:r>
      <w:r>
        <w:rPr>
          <w:rFonts w:ascii="Times New Roman" w:hAnsi="Times New Roman" w:cs="Times New Roman"/>
          <w:sz w:val="28"/>
          <w:szCs w:val="28"/>
        </w:rPr>
        <w:t xml:space="preserve"> и другие реквизиты</w:t>
      </w:r>
      <w:r w:rsidRPr="003B2D6E">
        <w:rPr>
          <w:rFonts w:ascii="Times New Roman" w:hAnsi="Times New Roman" w:cs="Times New Roman"/>
          <w:sz w:val="28"/>
          <w:szCs w:val="28"/>
        </w:rPr>
        <w:t xml:space="preserve">.  </w:t>
      </w:r>
      <w:r w:rsidRPr="003B2D6E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        Комитет в своей деятельности </w:t>
      </w:r>
      <w:r w:rsidRPr="003B2D6E">
        <w:rPr>
          <w:rFonts w:ascii="Times New Roman" w:hAnsi="Times New Roman" w:cs="Times New Roman"/>
          <w:sz w:val="28"/>
          <w:szCs w:val="28"/>
        </w:rPr>
        <w:t xml:space="preserve"> руководствуется </w:t>
      </w:r>
      <w:r>
        <w:rPr>
          <w:rFonts w:ascii="Times New Roman" w:hAnsi="Times New Roman" w:cs="Times New Roman"/>
          <w:sz w:val="28"/>
          <w:szCs w:val="28"/>
        </w:rPr>
        <w:t xml:space="preserve"> Конституцией РФ, ф</w:t>
      </w:r>
      <w:r w:rsidRPr="003B2D6E">
        <w:rPr>
          <w:rFonts w:ascii="Times New Roman" w:hAnsi="Times New Roman" w:cs="Times New Roman"/>
          <w:sz w:val="28"/>
          <w:szCs w:val="28"/>
        </w:rPr>
        <w:t xml:space="preserve">едеральными </w:t>
      </w:r>
      <w:r>
        <w:rPr>
          <w:rFonts w:ascii="Times New Roman" w:hAnsi="Times New Roman" w:cs="Times New Roman"/>
          <w:sz w:val="28"/>
          <w:szCs w:val="28"/>
        </w:rPr>
        <w:t xml:space="preserve">конституционными </w:t>
      </w:r>
      <w:r w:rsidRPr="003B2D6E">
        <w:rPr>
          <w:rFonts w:ascii="Times New Roman" w:hAnsi="Times New Roman" w:cs="Times New Roman"/>
          <w:sz w:val="28"/>
          <w:szCs w:val="28"/>
        </w:rPr>
        <w:t xml:space="preserve">законами,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r w:rsidRPr="003B2D6E">
        <w:rPr>
          <w:rFonts w:ascii="Times New Roman" w:hAnsi="Times New Roman" w:cs="Times New Roman"/>
          <w:sz w:val="28"/>
          <w:szCs w:val="28"/>
        </w:rPr>
        <w:t>законами</w:t>
      </w:r>
      <w:r>
        <w:rPr>
          <w:rFonts w:ascii="Times New Roman" w:hAnsi="Times New Roman" w:cs="Times New Roman"/>
          <w:sz w:val="28"/>
          <w:szCs w:val="28"/>
        </w:rPr>
        <w:t>, указами и распоряжениями Президента Российской Федерации, постановлениями и распоряжениями Правительства Российской Федерации, правовыми актами</w:t>
      </w:r>
      <w:r w:rsidRPr="003B2D6E">
        <w:rPr>
          <w:rFonts w:ascii="Times New Roman" w:hAnsi="Times New Roman" w:cs="Times New Roman"/>
          <w:sz w:val="28"/>
          <w:szCs w:val="28"/>
        </w:rPr>
        <w:t xml:space="preserve"> органов </w:t>
      </w:r>
      <w:r>
        <w:rPr>
          <w:rFonts w:ascii="Times New Roman" w:hAnsi="Times New Roman" w:cs="Times New Roman"/>
          <w:sz w:val="28"/>
          <w:szCs w:val="28"/>
        </w:rPr>
        <w:t>государственной власти</w:t>
      </w:r>
      <w:r w:rsidRPr="003B2D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края, местного самоуправления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Алтайского края,</w:t>
      </w:r>
      <w:r w:rsidRPr="003B2D6E">
        <w:rPr>
          <w:rFonts w:ascii="Times New Roman" w:hAnsi="Times New Roman" w:cs="Times New Roman"/>
          <w:sz w:val="28"/>
          <w:szCs w:val="28"/>
        </w:rPr>
        <w:t xml:space="preserve"> а также Положением «</w:t>
      </w:r>
      <w:r>
        <w:rPr>
          <w:rFonts w:ascii="Times New Roman" w:hAnsi="Times New Roman" w:cs="Times New Roman"/>
          <w:sz w:val="28"/>
          <w:szCs w:val="28"/>
        </w:rPr>
        <w:t xml:space="preserve">О комитете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3B2D6E">
        <w:rPr>
          <w:rFonts w:ascii="Times New Roman" w:hAnsi="Times New Roman" w:cs="Times New Roman"/>
          <w:sz w:val="28"/>
          <w:szCs w:val="28"/>
        </w:rPr>
        <w:t xml:space="preserve">  района  </w:t>
      </w:r>
      <w:r>
        <w:rPr>
          <w:rFonts w:ascii="Times New Roman" w:hAnsi="Times New Roman" w:cs="Times New Roman"/>
          <w:sz w:val="28"/>
          <w:szCs w:val="28"/>
        </w:rPr>
        <w:t>Алтайского края по образованию»</w:t>
      </w:r>
      <w:r w:rsidRPr="003B2D6E">
        <w:rPr>
          <w:rFonts w:ascii="Times New Roman" w:hAnsi="Times New Roman" w:cs="Times New Roman"/>
          <w:sz w:val="28"/>
          <w:szCs w:val="28"/>
        </w:rPr>
        <w:t xml:space="preserve"> 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B2D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3B2D6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B2D6E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3B2D6E">
        <w:rPr>
          <w:rFonts w:ascii="Times New Roman" w:hAnsi="Times New Roman" w:cs="Times New Roman"/>
          <w:sz w:val="28"/>
          <w:szCs w:val="28"/>
        </w:rPr>
        <w:t xml:space="preserve">.  </w:t>
      </w:r>
      <w:r w:rsidRPr="003B2D6E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 xml:space="preserve">         Имущество, передаваемое во владение и пользование комитета, закрепляется за комитетом на праве оперативного управления, является собственностью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Комитет вправе от своего имени приобретать и осуществлять имущественные и неимущественные права, нести обязанности, быть истцом и ответчиком в суде. </w:t>
      </w:r>
    </w:p>
    <w:p w:rsidR="00CA5081" w:rsidRDefault="00CA5081" w:rsidP="00CA5081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адрес комитета: 658200, Алтайский край, г. Рубцовск, ул. Куйбышева, 57.</w:t>
      </w:r>
    </w:p>
    <w:p w:rsidR="00CA5081" w:rsidRDefault="00CA5081" w:rsidP="00CA5081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 комитета:  658200, Алтайский край, г. Рубцовск, ул. Куйбышева, 57.</w:t>
      </w:r>
    </w:p>
    <w:p w:rsidR="00CA5081" w:rsidRDefault="00CA5081" w:rsidP="00CA5081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наименование: комитет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 по образованию.</w:t>
      </w:r>
    </w:p>
    <w:p w:rsidR="00CA5081" w:rsidRDefault="00CA5081" w:rsidP="00CA5081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Сокращенное наименование: комитет Администрации района по образованию.</w:t>
      </w:r>
    </w:p>
    <w:p w:rsidR="00CA5081" w:rsidRDefault="00CA5081" w:rsidP="00CA5081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 - правовая форма: муниципальное учреждение.</w:t>
      </w:r>
    </w:p>
    <w:p w:rsidR="00CA5081" w:rsidRDefault="00CA5081" w:rsidP="00CA5081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является казенным учреждением. </w:t>
      </w:r>
    </w:p>
    <w:p w:rsidR="00CA5081" w:rsidRPr="004B7174" w:rsidRDefault="00CA5081" w:rsidP="00CA5081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Председатель комитета – Костин Василий Николаевич.</w:t>
      </w:r>
    </w:p>
    <w:p w:rsidR="00CA5081" w:rsidRPr="00113021" w:rsidRDefault="00CA5081" w:rsidP="00CA50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Главный бухгалтер – </w:t>
      </w:r>
      <w:proofErr w:type="spellStart"/>
      <w:r>
        <w:rPr>
          <w:rFonts w:ascii="Times New Roman" w:hAnsi="Times New Roman"/>
          <w:sz w:val="28"/>
          <w:szCs w:val="28"/>
        </w:rPr>
        <w:t>Гуськова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Алла Ивановна.</w:t>
      </w:r>
    </w:p>
    <w:p w:rsidR="00CA5081" w:rsidRDefault="00CA5081" w:rsidP="00CA5081">
      <w:pPr>
        <w:tabs>
          <w:tab w:val="left" w:pos="709"/>
        </w:tabs>
        <w:spacing w:line="240" w:lineRule="auto"/>
        <w:contextualSpacing/>
        <w:jc w:val="both"/>
        <w:rPr>
          <w:rStyle w:val="fontstyle01"/>
        </w:rPr>
      </w:pPr>
      <w:r>
        <w:rPr>
          <w:rStyle w:val="fontstyle01"/>
        </w:rPr>
        <w:t xml:space="preserve">          В ведомстве Комитета находятся:</w:t>
      </w:r>
    </w:p>
    <w:p w:rsidR="00CA5081" w:rsidRPr="00BA31E9" w:rsidRDefault="00CA5081" w:rsidP="00CA5081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</w:rPr>
        <w:t xml:space="preserve">1. муниципальное бюджетное учреждение дополнительного образования </w:t>
      </w:r>
      <w:r w:rsidRPr="00266902">
        <w:rPr>
          <w:rFonts w:ascii="Times New Roman" w:hAnsi="Times New Roman" w:cs="Times New Roman"/>
          <w:b/>
          <w:sz w:val="28"/>
          <w:szCs w:val="28"/>
        </w:rPr>
        <w:t>«</w:t>
      </w:r>
      <w:r w:rsidRPr="00BA31E9">
        <w:rPr>
          <w:rFonts w:ascii="Times New Roman" w:hAnsi="Times New Roman" w:cs="Times New Roman"/>
          <w:sz w:val="28"/>
          <w:szCs w:val="28"/>
        </w:rPr>
        <w:t xml:space="preserve">Центр творческого развития «Ступени» </w:t>
      </w:r>
      <w:proofErr w:type="spellStart"/>
      <w:r w:rsidRPr="00BA31E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BA31E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: директором является Ковалева Елена Валерьевна, юридический адрес:  658248, А</w:t>
      </w:r>
      <w:r w:rsidRPr="003A63ED">
        <w:rPr>
          <w:rFonts w:ascii="Times New Roman" w:hAnsi="Times New Roman" w:cs="Times New Roman"/>
          <w:sz w:val="28"/>
          <w:szCs w:val="28"/>
        </w:rPr>
        <w:t xml:space="preserve">лтайский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3A63ED">
        <w:rPr>
          <w:rFonts w:ascii="Times New Roman" w:hAnsi="Times New Roman" w:cs="Times New Roman"/>
          <w:sz w:val="28"/>
          <w:szCs w:val="28"/>
        </w:rPr>
        <w:t>убцовский</w:t>
      </w:r>
      <w:proofErr w:type="spellEnd"/>
      <w:r w:rsidRPr="003A63ED">
        <w:rPr>
          <w:rFonts w:ascii="Times New Roman" w:hAnsi="Times New Roman" w:cs="Times New Roman"/>
          <w:sz w:val="28"/>
          <w:szCs w:val="28"/>
        </w:rPr>
        <w:t xml:space="preserve"> район,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3A63ED">
        <w:rPr>
          <w:rFonts w:ascii="Times New Roman" w:hAnsi="Times New Roman" w:cs="Times New Roman"/>
          <w:sz w:val="28"/>
          <w:szCs w:val="28"/>
        </w:rPr>
        <w:t>еселоярск</w:t>
      </w:r>
      <w:proofErr w:type="spellEnd"/>
      <w:r w:rsidRPr="003A63ED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3A63ED">
        <w:rPr>
          <w:rFonts w:ascii="Times New Roman" w:hAnsi="Times New Roman" w:cs="Times New Roman"/>
          <w:sz w:val="28"/>
          <w:szCs w:val="28"/>
        </w:rPr>
        <w:t>енина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63ED">
        <w:rPr>
          <w:rFonts w:ascii="Times New Roman" w:hAnsi="Times New Roman" w:cs="Times New Roman"/>
          <w:sz w:val="28"/>
          <w:szCs w:val="28"/>
        </w:rPr>
        <w:t xml:space="preserve"> д.189-а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1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фактический адрес:  658200, Алтайский край, г. Рубцовск, ул. Куйбышева, 57.</w:t>
      </w:r>
    </w:p>
    <w:p w:rsidR="00CA5081" w:rsidRPr="00BA31E9" w:rsidRDefault="00CA5081" w:rsidP="00CA5081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08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fontstyle01"/>
        </w:rPr>
        <w:t xml:space="preserve">муниципальное бюджетное учреждение дополнительного образования </w:t>
      </w:r>
      <w:r w:rsidRPr="00091C5C">
        <w:rPr>
          <w:rFonts w:ascii="Times New Roman" w:hAnsi="Times New Roman" w:cs="Times New Roman"/>
          <w:sz w:val="28"/>
          <w:szCs w:val="28"/>
        </w:rPr>
        <w:t>«Детско-юношеская спортивная школа»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района: директором яв</w:t>
      </w:r>
      <w:r w:rsidR="00833471">
        <w:rPr>
          <w:rFonts w:ascii="Times New Roman" w:hAnsi="Times New Roman" w:cs="Times New Roman"/>
          <w:sz w:val="28"/>
          <w:szCs w:val="28"/>
        </w:rPr>
        <w:t>ляется Южаков Сергей Николаевич,</w:t>
      </w:r>
      <w:r w:rsidRPr="003A63ED">
        <w:rPr>
          <w:rFonts w:ascii="Times New Roman" w:hAnsi="Times New Roman" w:cs="Times New Roman"/>
          <w:sz w:val="28"/>
          <w:szCs w:val="28"/>
        </w:rPr>
        <w:t xml:space="preserve"> </w:t>
      </w:r>
      <w:r w:rsidR="0083347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ридический  адрес:  658240, А</w:t>
      </w:r>
      <w:r w:rsidRPr="003A63ED">
        <w:rPr>
          <w:rFonts w:ascii="Times New Roman" w:hAnsi="Times New Roman" w:cs="Times New Roman"/>
          <w:sz w:val="28"/>
          <w:szCs w:val="28"/>
        </w:rPr>
        <w:t xml:space="preserve">лтайский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3A63ED">
        <w:rPr>
          <w:rFonts w:ascii="Times New Roman" w:hAnsi="Times New Roman" w:cs="Times New Roman"/>
          <w:sz w:val="28"/>
          <w:szCs w:val="28"/>
        </w:rPr>
        <w:t>убцовский</w:t>
      </w:r>
      <w:proofErr w:type="spellEnd"/>
      <w:r w:rsidRPr="003A63ED">
        <w:rPr>
          <w:rFonts w:ascii="Times New Roman" w:hAnsi="Times New Roman" w:cs="Times New Roman"/>
          <w:sz w:val="28"/>
          <w:szCs w:val="28"/>
        </w:rPr>
        <w:t xml:space="preserve"> район, с.</w:t>
      </w:r>
      <w:r>
        <w:rPr>
          <w:rFonts w:ascii="Times New Roman" w:hAnsi="Times New Roman" w:cs="Times New Roman"/>
          <w:sz w:val="28"/>
          <w:szCs w:val="28"/>
        </w:rPr>
        <w:t xml:space="preserve"> Безрукавка</w:t>
      </w:r>
      <w:r w:rsidRPr="003A63ED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 xml:space="preserve"> В.К. Арнольда, 33, фактический</w:t>
      </w:r>
      <w:r w:rsidRPr="005B4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адрес:  658200, А</w:t>
      </w:r>
      <w:r w:rsidRPr="003A63ED">
        <w:rPr>
          <w:rFonts w:ascii="Times New Roman" w:hAnsi="Times New Roman" w:cs="Times New Roman"/>
          <w:sz w:val="28"/>
          <w:szCs w:val="28"/>
        </w:rPr>
        <w:t>лтайский край</w:t>
      </w:r>
      <w:r>
        <w:rPr>
          <w:rFonts w:ascii="Times New Roman" w:hAnsi="Times New Roman" w:cs="Times New Roman"/>
          <w:sz w:val="28"/>
          <w:szCs w:val="28"/>
        </w:rPr>
        <w:t>, г. Рубцовск, ул. Куйбышева, 57.</w:t>
      </w:r>
    </w:p>
    <w:p w:rsidR="00CA5081" w:rsidRPr="00EF0D1A" w:rsidRDefault="00651B60" w:rsidP="00651B60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A5081" w:rsidRPr="00EF0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культуре Администрации </w:t>
      </w:r>
      <w:proofErr w:type="spellStart"/>
      <w:r w:rsidR="00CA5081" w:rsidRPr="00EF0D1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</w:t>
      </w:r>
      <w:proofErr w:type="spellEnd"/>
      <w:r w:rsidR="00CA5081" w:rsidRPr="00EF0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(далее - Комитет) является органом Администрации </w:t>
      </w:r>
      <w:proofErr w:type="spellStart"/>
      <w:r w:rsidR="00CA5081" w:rsidRPr="00EF0D1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</w:t>
      </w:r>
      <w:proofErr w:type="spellEnd"/>
      <w:r w:rsidR="00CA5081" w:rsidRPr="00EF0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осуществляющим организационную и методическую деятельность на территории района в области культуры, искусства, кинематографии, охраны и использования культурного наследия, дополнительного образования детей.</w:t>
      </w:r>
      <w:r w:rsidR="00CA5081" w:rsidRPr="00EF0D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Отдел культуры </w:t>
      </w:r>
      <w:proofErr w:type="spellStart"/>
      <w:r w:rsidR="00CA5081" w:rsidRPr="00EF0D1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</w:t>
      </w:r>
      <w:proofErr w:type="spellEnd"/>
      <w:r w:rsidR="00CA5081" w:rsidRPr="00EF0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райисполкома реорганизован в комитет по культуре Администрации </w:t>
      </w:r>
      <w:proofErr w:type="spellStart"/>
      <w:r w:rsidR="00CA5081" w:rsidRPr="00EF0D1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</w:t>
      </w:r>
      <w:proofErr w:type="spellEnd"/>
      <w:r w:rsidR="00CA5081" w:rsidRPr="00EF0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(постановление  Администрации </w:t>
      </w:r>
      <w:proofErr w:type="spellStart"/>
      <w:r w:rsidR="00CA5081" w:rsidRPr="00EF0D1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</w:t>
      </w:r>
      <w:proofErr w:type="spellEnd"/>
      <w:r w:rsidR="00CA5081" w:rsidRPr="00EF0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25.08.1994 № 317), комитет по культуре Администрации </w:t>
      </w:r>
      <w:proofErr w:type="spellStart"/>
      <w:r w:rsidR="00CA5081" w:rsidRPr="00EF0D1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</w:t>
      </w:r>
      <w:proofErr w:type="spellEnd"/>
      <w:r w:rsidR="00CA5081" w:rsidRPr="00EF0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переименован в комитет по культуре и делам молодежи Администрации </w:t>
      </w:r>
      <w:proofErr w:type="spellStart"/>
      <w:r w:rsidR="00CA5081" w:rsidRPr="00EF0D1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</w:t>
      </w:r>
      <w:proofErr w:type="spellEnd"/>
      <w:r w:rsidR="00CA5081" w:rsidRPr="00EF0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(распоряжение Главы района от 19.01.2006 № 09-р), реорганизован в комитет по культуре Администрации </w:t>
      </w:r>
      <w:proofErr w:type="spellStart"/>
      <w:r w:rsidR="00CA5081" w:rsidRPr="00EF0D1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</w:t>
      </w:r>
      <w:proofErr w:type="spellEnd"/>
      <w:r w:rsidR="00CA5081" w:rsidRPr="00EF0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(распоряжение Главы района от 28.05.2008 №109-р).</w:t>
      </w:r>
    </w:p>
    <w:p w:rsidR="00CA5081" w:rsidRPr="00EF0D1A" w:rsidRDefault="00CA5081" w:rsidP="00CA50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D1A">
        <w:rPr>
          <w:rFonts w:ascii="Times New Roman" w:hAnsi="Times New Roman" w:cs="Times New Roman"/>
          <w:sz w:val="28"/>
          <w:szCs w:val="28"/>
        </w:rPr>
        <w:t xml:space="preserve">          Полное наименование комитета: «Комитет по культуре Администрации </w:t>
      </w:r>
      <w:proofErr w:type="spellStart"/>
      <w:r w:rsidRPr="00EF0D1A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EF0D1A">
        <w:rPr>
          <w:rFonts w:ascii="Times New Roman" w:hAnsi="Times New Roman" w:cs="Times New Roman"/>
          <w:sz w:val="28"/>
          <w:szCs w:val="28"/>
        </w:rPr>
        <w:t xml:space="preserve"> района». Сокращенное наименование комитета: «Комитет по культуре».</w:t>
      </w:r>
    </w:p>
    <w:p w:rsidR="00CA5081" w:rsidRPr="00EF0D1A" w:rsidRDefault="00CA5081" w:rsidP="00CA50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D1A">
        <w:rPr>
          <w:rFonts w:ascii="Times New Roman" w:hAnsi="Times New Roman" w:cs="Times New Roman"/>
          <w:sz w:val="28"/>
          <w:szCs w:val="28"/>
        </w:rPr>
        <w:t xml:space="preserve">          Юридический и фактический адрес учреждения: 658200, Алтайский край, г. Рубцовск, ул. К. Маркса, 182.</w:t>
      </w:r>
    </w:p>
    <w:p w:rsidR="00CA5081" w:rsidRPr="00EF0D1A" w:rsidRDefault="00CA5081" w:rsidP="00CA50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Комитет в своей деятельности руководствуется: </w:t>
      </w:r>
      <w:r w:rsidRPr="00EF0D1A">
        <w:rPr>
          <w:rFonts w:ascii="Times New Roman" w:hAnsi="Times New Roman" w:cs="Times New Roman"/>
          <w:sz w:val="28"/>
          <w:szCs w:val="28"/>
        </w:rPr>
        <w:t xml:space="preserve">Конституцией Российской Федерации, федеральными законами, постановлениями и распоряжениями Правительства Российской Федерации, Указами Президента Российской Федерации, законами и другими правовыми актами Алтайского края, муниципальными правовыми актами </w:t>
      </w:r>
      <w:proofErr w:type="spellStart"/>
      <w:r w:rsidRPr="00EF0D1A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EF0D1A">
        <w:rPr>
          <w:rFonts w:ascii="Times New Roman" w:hAnsi="Times New Roman" w:cs="Times New Roman"/>
          <w:sz w:val="28"/>
          <w:szCs w:val="28"/>
        </w:rPr>
        <w:t xml:space="preserve"> района, Положением О комитете по культуре Администрации </w:t>
      </w:r>
      <w:proofErr w:type="spellStart"/>
      <w:r w:rsidRPr="00EF0D1A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EF0D1A">
        <w:rPr>
          <w:rFonts w:ascii="Times New Roman" w:hAnsi="Times New Roman" w:cs="Times New Roman"/>
          <w:sz w:val="28"/>
          <w:szCs w:val="28"/>
        </w:rPr>
        <w:t xml:space="preserve"> района, утвержденного решением </w:t>
      </w:r>
      <w:proofErr w:type="spellStart"/>
      <w:r w:rsidRPr="00EF0D1A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EF0D1A">
        <w:rPr>
          <w:rFonts w:ascii="Times New Roman" w:hAnsi="Times New Roman" w:cs="Times New Roman"/>
          <w:sz w:val="28"/>
          <w:szCs w:val="28"/>
        </w:rPr>
        <w:t xml:space="preserve"> районного Собрания депутатов от 20.12.2019  № 54.</w:t>
      </w:r>
    </w:p>
    <w:p w:rsidR="00CA5081" w:rsidRPr="00EF0D1A" w:rsidRDefault="00CA5081" w:rsidP="00CA5081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Учредителем Комитета является Администрация </w:t>
      </w:r>
      <w:proofErr w:type="spellStart"/>
      <w:r w:rsidRPr="00EF0D1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</w:t>
      </w:r>
      <w:proofErr w:type="spellEnd"/>
      <w:r w:rsidRPr="00EF0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В своей работе Комитет подчинен Главе района.</w:t>
      </w:r>
    </w:p>
    <w:p w:rsidR="00CA5081" w:rsidRPr="00EF0D1A" w:rsidRDefault="00CA5081" w:rsidP="00CA5081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Комитет обладает правами юридического лица, вправе от своего имени приобретать имущественные и личные неимущественные права, имеет самостоятельный баланс, </w:t>
      </w:r>
      <w:r w:rsidRPr="00EF0D1A">
        <w:rPr>
          <w:rFonts w:ascii="Times New Roman" w:hAnsi="Times New Roman"/>
          <w:sz w:val="28"/>
          <w:szCs w:val="28"/>
        </w:rPr>
        <w:t xml:space="preserve">счета, открытые в соответствии с </w:t>
      </w:r>
      <w:r w:rsidRPr="00EF0D1A">
        <w:rPr>
          <w:rFonts w:ascii="Times New Roman" w:hAnsi="Times New Roman"/>
          <w:sz w:val="28"/>
          <w:szCs w:val="28"/>
        </w:rPr>
        <w:lastRenderedPageBreak/>
        <w:t>законодательством Российской Федерации,</w:t>
      </w:r>
      <w:r w:rsidRPr="00EF0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печать со своим наименованием, штампы, бланки и другую документацию. </w:t>
      </w:r>
    </w:p>
    <w:p w:rsidR="00CA5081" w:rsidRPr="00EF0D1A" w:rsidRDefault="00CA5081" w:rsidP="00CA5081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Комитет приобретает право юридического лица с момента государственной регистрации в установленном законодательством порядке.</w:t>
      </w:r>
    </w:p>
    <w:p w:rsidR="00CA5081" w:rsidRPr="00EF0D1A" w:rsidRDefault="00CA5081" w:rsidP="00CA5081">
      <w:pPr>
        <w:tabs>
          <w:tab w:val="left" w:pos="709"/>
        </w:tabs>
        <w:spacing w:before="100" w:before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D1A">
        <w:rPr>
          <w:rFonts w:ascii="Times New Roman" w:hAnsi="Times New Roman" w:cs="Times New Roman"/>
          <w:sz w:val="28"/>
          <w:szCs w:val="28"/>
        </w:rPr>
        <w:t xml:space="preserve">          Комитет при осуществлении своих полномочий взаимодействует с органами администрации Алтайского края, управления Алтайского края по культуре, органами администрации района и администраций поселений, </w:t>
      </w:r>
      <w:r w:rsidRPr="00EF0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МБУК «Культурно - информационный центр»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0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Рубцовского</w:t>
      </w:r>
      <w:proofErr w:type="spellEnd"/>
      <w:r w:rsidRPr="00EF0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Pr="00EF0D1A">
        <w:rPr>
          <w:rFonts w:ascii="Times New Roman" w:hAnsi="Times New Roman" w:cs="Times New Roman"/>
          <w:sz w:val="28"/>
          <w:szCs w:val="28"/>
        </w:rPr>
        <w:t xml:space="preserve">, творческими союзами </w:t>
      </w:r>
      <w:proofErr w:type="spellStart"/>
      <w:r w:rsidRPr="00EF0D1A">
        <w:rPr>
          <w:rFonts w:ascii="Times New Roman" w:hAnsi="Times New Roman" w:cs="Times New Roman"/>
          <w:sz w:val="28"/>
          <w:szCs w:val="28"/>
        </w:rPr>
        <w:t>культурно-досуговыми</w:t>
      </w:r>
      <w:proofErr w:type="spellEnd"/>
      <w:r w:rsidRPr="00EF0D1A">
        <w:rPr>
          <w:rFonts w:ascii="Times New Roman" w:hAnsi="Times New Roman" w:cs="Times New Roman"/>
          <w:sz w:val="28"/>
          <w:szCs w:val="28"/>
        </w:rPr>
        <w:t xml:space="preserve">, библиотечными, образовательными, </w:t>
      </w:r>
      <w:proofErr w:type="spellStart"/>
      <w:r w:rsidRPr="00EF0D1A">
        <w:rPr>
          <w:rFonts w:ascii="Times New Roman" w:hAnsi="Times New Roman" w:cs="Times New Roman"/>
          <w:sz w:val="28"/>
          <w:szCs w:val="28"/>
        </w:rPr>
        <w:t>кино-зрелищными</w:t>
      </w:r>
      <w:proofErr w:type="spellEnd"/>
      <w:r w:rsidRPr="00EF0D1A">
        <w:rPr>
          <w:rFonts w:ascii="Times New Roman" w:hAnsi="Times New Roman" w:cs="Times New Roman"/>
          <w:sz w:val="28"/>
          <w:szCs w:val="28"/>
        </w:rPr>
        <w:t xml:space="preserve"> учреждениями, организациями любых организационно-правовых форм и ведомственной принадлежности, общественными формированиями и объединениями.</w:t>
      </w:r>
    </w:p>
    <w:p w:rsidR="00CA5081" w:rsidRPr="00EF0D1A" w:rsidRDefault="00CA5081" w:rsidP="00CA5081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Комитет разрабатывает и реализует основные направления деятельности в области культуры, дополнительного образования и </w:t>
      </w:r>
      <w:r w:rsidRPr="00EF0D1A">
        <w:rPr>
          <w:rFonts w:ascii="Times New Roman" w:hAnsi="Times New Roman" w:cs="Times New Roman"/>
          <w:sz w:val="28"/>
          <w:szCs w:val="28"/>
        </w:rPr>
        <w:t xml:space="preserve">         осуществляет следующие полномочия:</w:t>
      </w:r>
    </w:p>
    <w:p w:rsidR="00CA5081" w:rsidRPr="00EF0D1A" w:rsidRDefault="00CA5081" w:rsidP="00CA5081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D1A">
        <w:rPr>
          <w:rFonts w:ascii="Times New Roman" w:hAnsi="Times New Roman" w:cs="Times New Roman"/>
          <w:sz w:val="28"/>
          <w:szCs w:val="28"/>
        </w:rPr>
        <w:t xml:space="preserve">          - обеспечение в районе государственной политики в области культуры, искусства, кинематографии, дополнительного образования детей;</w:t>
      </w:r>
    </w:p>
    <w:p w:rsidR="00CA5081" w:rsidRPr="00EF0D1A" w:rsidRDefault="00CA5081" w:rsidP="00CA50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D1A">
        <w:rPr>
          <w:rFonts w:ascii="Times New Roman" w:hAnsi="Times New Roman" w:cs="Times New Roman"/>
          <w:sz w:val="28"/>
          <w:szCs w:val="28"/>
        </w:rPr>
        <w:t xml:space="preserve">          - содействие в реализации гражданами и юридическими лицами конституционных прав на свободу творчества, культурной деятельностью, приобщения к ценностям общественной и мировой культуры;</w:t>
      </w:r>
    </w:p>
    <w:p w:rsidR="00CA5081" w:rsidRPr="00EF0D1A" w:rsidRDefault="00CA5081" w:rsidP="00CA5081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D1A">
        <w:rPr>
          <w:rFonts w:ascii="Times New Roman" w:hAnsi="Times New Roman" w:cs="Times New Roman"/>
          <w:sz w:val="28"/>
          <w:szCs w:val="28"/>
        </w:rPr>
        <w:t xml:space="preserve">          - комплексный анализ и прогнозирование тенденций в сфере культуры, обоснование целей и приоритетов развития отдельных видов культурной деятельности, дополнительного образования, кинематографии на территории района;</w:t>
      </w:r>
    </w:p>
    <w:p w:rsidR="00CA5081" w:rsidRPr="00EF0D1A" w:rsidRDefault="00CA5081" w:rsidP="00CA50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D1A">
        <w:rPr>
          <w:rFonts w:ascii="Times New Roman" w:hAnsi="Times New Roman" w:cs="Times New Roman"/>
          <w:sz w:val="28"/>
          <w:szCs w:val="28"/>
        </w:rPr>
        <w:t xml:space="preserve">          - разработка и реализация перспективных планов развития в области культуры района, долгосрочных и иных комплексных и иных творческих  программ;</w:t>
      </w:r>
    </w:p>
    <w:p w:rsidR="00CA5081" w:rsidRPr="00EF0D1A" w:rsidRDefault="00CA5081" w:rsidP="00CA50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D1A">
        <w:rPr>
          <w:rFonts w:ascii="Times New Roman" w:hAnsi="Times New Roman" w:cs="Times New Roman"/>
          <w:sz w:val="28"/>
          <w:szCs w:val="28"/>
        </w:rPr>
        <w:t xml:space="preserve">          - организация аттестации работников учреждений культуры и учреждений дополнительного образования на территории района;</w:t>
      </w:r>
    </w:p>
    <w:p w:rsidR="00CA5081" w:rsidRPr="00EF0D1A" w:rsidRDefault="00CA5081" w:rsidP="00CA5081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D1A">
        <w:rPr>
          <w:rFonts w:ascii="Times New Roman" w:hAnsi="Times New Roman" w:cs="Times New Roman"/>
          <w:sz w:val="28"/>
          <w:szCs w:val="28"/>
        </w:rPr>
        <w:t xml:space="preserve">          - организационно-методическая и практическая помощь учреждениям дополнительного образования детей, культуры по вопросам, входящим в компетенцию отдела;</w:t>
      </w:r>
    </w:p>
    <w:p w:rsidR="00CA5081" w:rsidRPr="00EF0D1A" w:rsidRDefault="00CA5081" w:rsidP="00CA50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D1A">
        <w:rPr>
          <w:rFonts w:ascii="Times New Roman" w:hAnsi="Times New Roman" w:cs="Times New Roman"/>
          <w:sz w:val="28"/>
          <w:szCs w:val="28"/>
        </w:rPr>
        <w:t xml:space="preserve">          -  организация </w:t>
      </w:r>
      <w:proofErr w:type="spellStart"/>
      <w:r w:rsidRPr="00EF0D1A">
        <w:rPr>
          <w:rFonts w:ascii="Times New Roman" w:hAnsi="Times New Roman" w:cs="Times New Roman"/>
          <w:sz w:val="28"/>
          <w:szCs w:val="28"/>
        </w:rPr>
        <w:t>межпоселенческих</w:t>
      </w:r>
      <w:proofErr w:type="spellEnd"/>
      <w:r w:rsidRPr="00EF0D1A">
        <w:rPr>
          <w:rFonts w:ascii="Times New Roman" w:hAnsi="Times New Roman" w:cs="Times New Roman"/>
          <w:sz w:val="28"/>
          <w:szCs w:val="28"/>
        </w:rPr>
        <w:t xml:space="preserve"> культурно-массовых мероприятий;</w:t>
      </w:r>
    </w:p>
    <w:p w:rsidR="00CA5081" w:rsidRPr="00EF0D1A" w:rsidRDefault="00CA5081" w:rsidP="00CA50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D1A">
        <w:rPr>
          <w:rFonts w:ascii="Times New Roman" w:hAnsi="Times New Roman" w:cs="Times New Roman"/>
          <w:sz w:val="28"/>
          <w:szCs w:val="28"/>
        </w:rPr>
        <w:t xml:space="preserve">          - участие в координационных и экспертных советах, комиссиях;</w:t>
      </w:r>
    </w:p>
    <w:p w:rsidR="00CA5081" w:rsidRPr="00EF0D1A" w:rsidRDefault="00CA5081" w:rsidP="00CA50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D1A">
        <w:rPr>
          <w:rFonts w:ascii="Times New Roman" w:hAnsi="Times New Roman" w:cs="Times New Roman"/>
          <w:sz w:val="28"/>
          <w:szCs w:val="28"/>
        </w:rPr>
        <w:t xml:space="preserve">          - внесение предложений Главе района по вопросам финансирования мероприятий, проводимых в области культуры и искусства;</w:t>
      </w:r>
    </w:p>
    <w:p w:rsidR="00CA5081" w:rsidRPr="00EF0D1A" w:rsidRDefault="00CA5081" w:rsidP="00CA50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D1A">
        <w:rPr>
          <w:rFonts w:ascii="Times New Roman" w:hAnsi="Times New Roman" w:cs="Times New Roman"/>
          <w:sz w:val="28"/>
          <w:szCs w:val="28"/>
        </w:rPr>
        <w:t xml:space="preserve">           - представление в установленном порядке в вышестоящие органы кандидатуры педагогических работников, специалистов и руководителей учреждений культуры на награждение;</w:t>
      </w:r>
    </w:p>
    <w:p w:rsidR="00CA5081" w:rsidRPr="00EF0D1A" w:rsidRDefault="00CA5081" w:rsidP="00CA50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D1A">
        <w:rPr>
          <w:rFonts w:ascii="Times New Roman" w:hAnsi="Times New Roman" w:cs="Times New Roman"/>
          <w:sz w:val="28"/>
          <w:szCs w:val="28"/>
        </w:rPr>
        <w:t xml:space="preserve">           - организация хранения и проката фильмов, пополнение районного фильмофонда;</w:t>
      </w:r>
    </w:p>
    <w:p w:rsidR="00CA5081" w:rsidRPr="00EF0D1A" w:rsidRDefault="00CA5081" w:rsidP="00CA5081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0D1A">
        <w:rPr>
          <w:rFonts w:ascii="Times New Roman" w:hAnsi="Times New Roman" w:cs="Times New Roman"/>
          <w:sz w:val="28"/>
          <w:szCs w:val="28"/>
        </w:rPr>
        <w:t xml:space="preserve">           - осуществление других функций в соответствии с действующим законодательством.</w:t>
      </w:r>
    </w:p>
    <w:p w:rsidR="00CA5081" w:rsidRPr="00EF0D1A" w:rsidRDefault="00CA5081" w:rsidP="00CA5081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F0D1A">
        <w:rPr>
          <w:rFonts w:ascii="Times New Roman" w:hAnsi="Times New Roman"/>
          <w:b/>
          <w:sz w:val="28"/>
          <w:szCs w:val="28"/>
        </w:rPr>
        <w:t xml:space="preserve">          </w:t>
      </w:r>
      <w:r w:rsidRPr="00EF0D1A">
        <w:rPr>
          <w:rFonts w:ascii="Times New Roman" w:hAnsi="Times New Roman"/>
          <w:sz w:val="28"/>
          <w:szCs w:val="28"/>
        </w:rPr>
        <w:t xml:space="preserve">Председатель комитета – </w:t>
      </w:r>
      <w:proofErr w:type="spellStart"/>
      <w:r w:rsidRPr="00EF0D1A">
        <w:rPr>
          <w:rFonts w:ascii="Times New Roman" w:hAnsi="Times New Roman"/>
          <w:sz w:val="28"/>
          <w:szCs w:val="28"/>
        </w:rPr>
        <w:t>Кляйн</w:t>
      </w:r>
      <w:proofErr w:type="spellEnd"/>
      <w:r w:rsidRPr="00EF0D1A">
        <w:rPr>
          <w:rFonts w:ascii="Times New Roman" w:hAnsi="Times New Roman"/>
          <w:sz w:val="28"/>
          <w:szCs w:val="28"/>
        </w:rPr>
        <w:t xml:space="preserve"> Николай Викторович.</w:t>
      </w:r>
    </w:p>
    <w:p w:rsidR="00CA5081" w:rsidRPr="00EF0D1A" w:rsidRDefault="00CA5081" w:rsidP="00CA50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D1A">
        <w:rPr>
          <w:rFonts w:ascii="Times New Roman" w:hAnsi="Times New Roman"/>
          <w:sz w:val="28"/>
          <w:szCs w:val="28"/>
        </w:rPr>
        <w:t xml:space="preserve">          Главный бухгалтер – </w:t>
      </w:r>
      <w:proofErr w:type="spellStart"/>
      <w:r w:rsidRPr="00EF0D1A">
        <w:rPr>
          <w:rFonts w:ascii="Times New Roman" w:hAnsi="Times New Roman"/>
          <w:sz w:val="28"/>
          <w:szCs w:val="28"/>
        </w:rPr>
        <w:t>Башарина</w:t>
      </w:r>
      <w:proofErr w:type="spellEnd"/>
      <w:r w:rsidRPr="00EF0D1A">
        <w:rPr>
          <w:rFonts w:ascii="Times New Roman" w:hAnsi="Times New Roman"/>
          <w:sz w:val="28"/>
          <w:szCs w:val="28"/>
        </w:rPr>
        <w:t xml:space="preserve"> Валентина Васильевна.</w:t>
      </w:r>
    </w:p>
    <w:p w:rsidR="00CA5081" w:rsidRPr="000B19EE" w:rsidRDefault="00CA5081" w:rsidP="00CA5081">
      <w:pPr>
        <w:tabs>
          <w:tab w:val="left" w:pos="709"/>
        </w:tabs>
        <w:spacing w:line="240" w:lineRule="auto"/>
        <w:ind w:firstLine="709"/>
        <w:contextualSpacing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</w:rPr>
        <w:lastRenderedPageBreak/>
        <w:t xml:space="preserve">Комитету подведомственно муниципальное бюджетное учреждение дополнительного образования </w:t>
      </w:r>
      <w:r w:rsidRPr="000B19EE">
        <w:rPr>
          <w:rFonts w:ascii="Times New Roman" w:hAnsi="Times New Roman" w:cs="Times New Roman"/>
          <w:sz w:val="28"/>
          <w:szCs w:val="28"/>
        </w:rPr>
        <w:t xml:space="preserve">«Детская школа искусств </w:t>
      </w:r>
      <w:proofErr w:type="spellStart"/>
      <w:r w:rsidRPr="000B19EE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0B19EE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CA5081" w:rsidRPr="00D23EA7" w:rsidRDefault="00CA5081" w:rsidP="00CA5081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Директором </w:t>
      </w:r>
      <w:r>
        <w:rPr>
          <w:rStyle w:val="fontstyle01"/>
        </w:rPr>
        <w:t xml:space="preserve">муниципального бюджетного учреждения дополнительного образования </w:t>
      </w:r>
      <w:r w:rsidRPr="000B19EE">
        <w:rPr>
          <w:rFonts w:ascii="Times New Roman" w:hAnsi="Times New Roman" w:cs="Times New Roman"/>
          <w:sz w:val="28"/>
          <w:szCs w:val="28"/>
        </w:rPr>
        <w:t xml:space="preserve">«Детская школа искусств </w:t>
      </w:r>
      <w:proofErr w:type="spellStart"/>
      <w:r w:rsidRPr="000B19EE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0B19EE">
        <w:rPr>
          <w:rFonts w:ascii="Times New Roman" w:hAnsi="Times New Roman" w:cs="Times New Roman"/>
          <w:sz w:val="28"/>
          <w:szCs w:val="28"/>
        </w:rPr>
        <w:t xml:space="preserve"> района»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Курносова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Викторовна.</w:t>
      </w:r>
      <w:r w:rsidRPr="003A6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Фактический и юридический адрес:  658248, А</w:t>
      </w:r>
      <w:r w:rsidRPr="003A63ED">
        <w:rPr>
          <w:rFonts w:ascii="Times New Roman" w:hAnsi="Times New Roman" w:cs="Times New Roman"/>
          <w:sz w:val="28"/>
          <w:szCs w:val="28"/>
        </w:rPr>
        <w:t xml:space="preserve">лтайский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3A63ED">
        <w:rPr>
          <w:rFonts w:ascii="Times New Roman" w:hAnsi="Times New Roman" w:cs="Times New Roman"/>
          <w:sz w:val="28"/>
          <w:szCs w:val="28"/>
        </w:rPr>
        <w:t>убцовский</w:t>
      </w:r>
      <w:proofErr w:type="spellEnd"/>
      <w:r w:rsidRPr="003A63ED">
        <w:rPr>
          <w:rFonts w:ascii="Times New Roman" w:hAnsi="Times New Roman" w:cs="Times New Roman"/>
          <w:sz w:val="28"/>
          <w:szCs w:val="28"/>
        </w:rPr>
        <w:t xml:space="preserve"> район, с.</w:t>
      </w:r>
      <w:r>
        <w:rPr>
          <w:rFonts w:ascii="Times New Roman" w:hAnsi="Times New Roman" w:cs="Times New Roman"/>
          <w:sz w:val="28"/>
          <w:szCs w:val="28"/>
        </w:rPr>
        <w:t xml:space="preserve"> Безрукавка</w:t>
      </w:r>
      <w:r w:rsidRPr="003A63ED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 xml:space="preserve"> Советская,</w:t>
      </w:r>
      <w:r w:rsidRPr="003A63ED">
        <w:rPr>
          <w:rFonts w:ascii="Times New Roman" w:hAnsi="Times New Roman" w:cs="Times New Roman"/>
          <w:sz w:val="28"/>
          <w:szCs w:val="28"/>
        </w:rPr>
        <w:t xml:space="preserve"> д.</w:t>
      </w:r>
      <w:r>
        <w:rPr>
          <w:rFonts w:ascii="Times New Roman" w:hAnsi="Times New Roman" w:cs="Times New Roman"/>
          <w:sz w:val="28"/>
          <w:szCs w:val="28"/>
        </w:rPr>
        <w:t>20.</w:t>
      </w:r>
    </w:p>
    <w:p w:rsidR="00CA5081" w:rsidRDefault="00DF54E3" w:rsidP="00CA5081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24FE">
        <w:rPr>
          <w:rFonts w:ascii="Times New Roman" w:hAnsi="Times New Roman" w:cs="Times New Roman"/>
          <w:snapToGrid w:val="0"/>
          <w:sz w:val="28"/>
          <w:szCs w:val="28"/>
        </w:rPr>
        <w:t>Э</w:t>
      </w:r>
      <w:r w:rsidRPr="00CC24FE">
        <w:rPr>
          <w:rFonts w:ascii="Times New Roman" w:hAnsi="Times New Roman" w:cs="Times New Roman"/>
          <w:sz w:val="28"/>
          <w:szCs w:val="28"/>
        </w:rPr>
        <w:t xml:space="preserve">кспертно-аналитическое мероприятие </w:t>
      </w:r>
      <w:r w:rsidRPr="00CC2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F717C">
        <w:rPr>
          <w:rFonts w:ascii="Times New Roman" w:hAnsi="Times New Roman" w:cs="Times New Roman"/>
          <w:sz w:val="28"/>
          <w:szCs w:val="28"/>
        </w:rPr>
        <w:t>Анализ эффективности использования бюджетных средств, выделяемых на дополнительное образование в Рубцовском районе</w:t>
      </w:r>
      <w:r w:rsidRPr="00CC24FE">
        <w:rPr>
          <w:rFonts w:ascii="Times New Roman" w:hAnsi="Times New Roman" w:cs="Times New Roman"/>
          <w:sz w:val="28"/>
          <w:szCs w:val="28"/>
        </w:rPr>
        <w:t>» проведено камеральным способом, на основании представленных документов</w:t>
      </w:r>
      <w:r w:rsidR="00CA508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081" w:rsidRDefault="00CA5081" w:rsidP="00CA5081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C24FE">
        <w:rPr>
          <w:rFonts w:ascii="Times New Roman" w:hAnsi="Times New Roman" w:cs="Times New Roman"/>
          <w:sz w:val="28"/>
          <w:szCs w:val="28"/>
        </w:rPr>
        <w:t xml:space="preserve">комитетом Администрации </w:t>
      </w:r>
      <w:proofErr w:type="spellStart"/>
      <w:r w:rsidRPr="00CC24FE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CC24FE">
        <w:rPr>
          <w:rFonts w:ascii="Times New Roman" w:hAnsi="Times New Roman" w:cs="Times New Roman"/>
          <w:sz w:val="28"/>
          <w:szCs w:val="28"/>
        </w:rPr>
        <w:t xml:space="preserve"> района Алтайского края по образованию</w:t>
      </w:r>
      <w:r w:rsidR="00651B6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fontstyle01"/>
        </w:rPr>
        <w:t>муниципальным бюджетным учреждением дополнительного образования</w:t>
      </w:r>
      <w:r w:rsidRPr="0026690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BA31E9">
        <w:rPr>
          <w:rFonts w:ascii="Times New Roman" w:hAnsi="Times New Roman" w:cs="Times New Roman"/>
          <w:sz w:val="28"/>
          <w:szCs w:val="28"/>
        </w:rPr>
        <w:t xml:space="preserve">Центр творческого развития «Ступени» </w:t>
      </w:r>
      <w:proofErr w:type="spellStart"/>
      <w:r w:rsidRPr="00BA31E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BA31E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Style w:val="fontstyle01"/>
        </w:rPr>
        <w:t>муниципальным бюджетным учреждением дополнительного образования</w:t>
      </w:r>
      <w:r w:rsidRPr="002669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7775">
        <w:rPr>
          <w:rFonts w:ascii="Times New Roman" w:hAnsi="Times New Roman" w:cs="Times New Roman"/>
          <w:sz w:val="28"/>
          <w:szCs w:val="28"/>
        </w:rPr>
        <w:t>«Детско-юношеская спортивная школа»</w:t>
      </w:r>
      <w:r w:rsidRPr="00BA31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1E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BA31E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54E3" w:rsidRDefault="00CA5081" w:rsidP="00DF54E3">
      <w:pPr>
        <w:tabs>
          <w:tab w:val="left" w:pos="0"/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F54E3">
        <w:rPr>
          <w:rStyle w:val="fontstyle01"/>
        </w:rPr>
        <w:t>к</w:t>
      </w:r>
      <w:r w:rsidR="00DF54E3" w:rsidRPr="00EF0D1A">
        <w:rPr>
          <w:rFonts w:ascii="Times New Roman" w:hAnsi="Times New Roman" w:cs="Times New Roman"/>
          <w:sz w:val="28"/>
          <w:szCs w:val="28"/>
        </w:rPr>
        <w:t>омитет</w:t>
      </w:r>
      <w:r w:rsidR="00DF54E3">
        <w:rPr>
          <w:rFonts w:ascii="Times New Roman" w:hAnsi="Times New Roman" w:cs="Times New Roman"/>
          <w:sz w:val="28"/>
          <w:szCs w:val="28"/>
        </w:rPr>
        <w:t>ом</w:t>
      </w:r>
      <w:r w:rsidR="00DF54E3" w:rsidRPr="00EF0D1A">
        <w:rPr>
          <w:rFonts w:ascii="Times New Roman" w:hAnsi="Times New Roman" w:cs="Times New Roman"/>
          <w:sz w:val="28"/>
          <w:szCs w:val="28"/>
        </w:rPr>
        <w:t xml:space="preserve"> по культуре Администрации </w:t>
      </w:r>
      <w:proofErr w:type="spellStart"/>
      <w:r w:rsidR="00DF54E3" w:rsidRPr="00EF0D1A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DF54E3" w:rsidRPr="00EF0D1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F54E3">
        <w:rPr>
          <w:rFonts w:ascii="Times New Roman" w:hAnsi="Times New Roman" w:cs="Times New Roman"/>
          <w:sz w:val="28"/>
          <w:szCs w:val="28"/>
        </w:rPr>
        <w:t xml:space="preserve"> и </w:t>
      </w:r>
      <w:r w:rsidR="00DF54E3">
        <w:rPr>
          <w:rStyle w:val="fontstyle01"/>
        </w:rPr>
        <w:t xml:space="preserve">муниципальным бюджетным учреждением дополнительного образования </w:t>
      </w:r>
      <w:r w:rsidR="00DF54E3" w:rsidRPr="000B19EE">
        <w:rPr>
          <w:rFonts w:ascii="Times New Roman" w:hAnsi="Times New Roman" w:cs="Times New Roman"/>
          <w:sz w:val="28"/>
          <w:szCs w:val="28"/>
        </w:rPr>
        <w:t xml:space="preserve">«Детская школа искусств </w:t>
      </w:r>
      <w:proofErr w:type="spellStart"/>
      <w:r w:rsidR="00DF54E3" w:rsidRPr="000B19EE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DF54E3" w:rsidRPr="000B19EE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DF54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54E3" w:rsidRPr="00CC24FE" w:rsidRDefault="00DF54E3" w:rsidP="00DF54E3">
      <w:pPr>
        <w:tabs>
          <w:tab w:val="left" w:pos="0"/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CC24FE">
        <w:rPr>
          <w:rFonts w:ascii="Times New Roman" w:hAnsi="Times New Roman" w:cs="Times New Roman"/>
          <w:sz w:val="28"/>
          <w:szCs w:val="28"/>
        </w:rPr>
        <w:t>Проверке были подвергнуты все представленные документы и сведения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54E3" w:rsidRDefault="00DF54E3" w:rsidP="00DF54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9D6">
        <w:rPr>
          <w:rFonts w:ascii="Times New Roman" w:hAnsi="Times New Roman" w:cs="Times New Roman"/>
          <w:sz w:val="28"/>
          <w:szCs w:val="28"/>
        </w:rPr>
        <w:t xml:space="preserve">Возражения или замечания руководителей объектов </w:t>
      </w:r>
      <w:r>
        <w:rPr>
          <w:rFonts w:ascii="Times New Roman" w:hAnsi="Times New Roman"/>
          <w:sz w:val="28"/>
          <w:szCs w:val="28"/>
        </w:rPr>
        <w:t xml:space="preserve">экспертно-аналитического </w:t>
      </w:r>
      <w:r w:rsidRPr="00495129">
        <w:rPr>
          <w:rFonts w:ascii="Times New Roman" w:hAnsi="Times New Roman"/>
          <w:sz w:val="28"/>
          <w:szCs w:val="28"/>
        </w:rPr>
        <w:t xml:space="preserve"> </w:t>
      </w:r>
      <w:r w:rsidRPr="007449D6">
        <w:rPr>
          <w:rFonts w:ascii="Times New Roman" w:hAnsi="Times New Roman" w:cs="Times New Roman"/>
          <w:sz w:val="28"/>
          <w:szCs w:val="28"/>
        </w:rPr>
        <w:t xml:space="preserve">мероприятия по результатам </w:t>
      </w:r>
      <w:r>
        <w:rPr>
          <w:rFonts w:ascii="Times New Roman" w:hAnsi="Times New Roman"/>
          <w:sz w:val="28"/>
          <w:szCs w:val="28"/>
        </w:rPr>
        <w:t xml:space="preserve">экспертно-аналитического </w:t>
      </w:r>
      <w:r w:rsidRPr="00495129">
        <w:rPr>
          <w:rFonts w:ascii="Times New Roman" w:hAnsi="Times New Roman"/>
          <w:sz w:val="28"/>
          <w:szCs w:val="28"/>
        </w:rPr>
        <w:t xml:space="preserve"> </w:t>
      </w:r>
      <w:r w:rsidRPr="007449D6">
        <w:rPr>
          <w:rFonts w:ascii="Times New Roman" w:hAnsi="Times New Roman" w:cs="Times New Roman"/>
          <w:sz w:val="28"/>
          <w:szCs w:val="28"/>
        </w:rPr>
        <w:t xml:space="preserve">мероприятия: </w:t>
      </w:r>
      <w:r>
        <w:rPr>
          <w:rFonts w:ascii="Times New Roman" w:hAnsi="Times New Roman" w:cs="Times New Roman"/>
          <w:sz w:val="28"/>
          <w:szCs w:val="28"/>
        </w:rPr>
        <w:t>не поступали</w:t>
      </w:r>
      <w:r w:rsidRPr="007449D6">
        <w:rPr>
          <w:rFonts w:ascii="Times New Roman" w:hAnsi="Times New Roman" w:cs="Times New Roman"/>
          <w:sz w:val="28"/>
          <w:szCs w:val="28"/>
        </w:rPr>
        <w:t>.</w:t>
      </w:r>
    </w:p>
    <w:p w:rsidR="00DF54E3" w:rsidRDefault="001B684F" w:rsidP="00DF54E3">
      <w:pPr>
        <w:tabs>
          <w:tab w:val="left" w:pos="709"/>
        </w:tabs>
        <w:spacing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Заключения</w:t>
      </w:r>
      <w:r w:rsidR="00DF54E3" w:rsidRPr="005E120A">
        <w:rPr>
          <w:rFonts w:ascii="Times New Roman" w:hAnsi="Times New Roman"/>
          <w:sz w:val="28"/>
          <w:szCs w:val="28"/>
        </w:rPr>
        <w:t xml:space="preserve"> </w:t>
      </w:r>
      <w:r w:rsidR="00DF54E3">
        <w:rPr>
          <w:rFonts w:ascii="Times New Roman" w:hAnsi="Times New Roman"/>
          <w:sz w:val="28"/>
          <w:szCs w:val="28"/>
        </w:rPr>
        <w:t>п</w:t>
      </w:r>
      <w:r w:rsidR="00DF54E3" w:rsidRPr="005E120A">
        <w:rPr>
          <w:rFonts w:ascii="Times New Roman" w:hAnsi="Times New Roman"/>
          <w:sz w:val="28"/>
          <w:szCs w:val="28"/>
        </w:rPr>
        <w:t xml:space="preserve">о результатам </w:t>
      </w:r>
      <w:r w:rsidR="00DF54E3">
        <w:rPr>
          <w:rFonts w:ascii="Times New Roman" w:hAnsi="Times New Roman"/>
          <w:sz w:val="28"/>
          <w:szCs w:val="28"/>
        </w:rPr>
        <w:t xml:space="preserve">экспертно-аналитического </w:t>
      </w:r>
      <w:r w:rsidR="00DF54E3" w:rsidRPr="00495129">
        <w:rPr>
          <w:rFonts w:ascii="Times New Roman" w:hAnsi="Times New Roman"/>
          <w:sz w:val="28"/>
          <w:szCs w:val="28"/>
        </w:rPr>
        <w:t xml:space="preserve"> </w:t>
      </w:r>
      <w:r w:rsidR="00DF54E3" w:rsidRPr="005E120A">
        <w:rPr>
          <w:rFonts w:ascii="Times New Roman" w:hAnsi="Times New Roman"/>
          <w:sz w:val="28"/>
          <w:szCs w:val="28"/>
        </w:rPr>
        <w:t>мероприятия направлен</w:t>
      </w:r>
      <w:r>
        <w:rPr>
          <w:rFonts w:ascii="Times New Roman" w:hAnsi="Times New Roman"/>
          <w:sz w:val="28"/>
          <w:szCs w:val="28"/>
        </w:rPr>
        <w:t>ы</w:t>
      </w:r>
      <w:r w:rsidR="00DF54E3" w:rsidRPr="005E120A">
        <w:rPr>
          <w:rFonts w:ascii="Times New Roman" w:hAnsi="Times New Roman"/>
          <w:sz w:val="28"/>
          <w:szCs w:val="28"/>
        </w:rPr>
        <w:t xml:space="preserve"> в адрес</w:t>
      </w:r>
      <w:r w:rsidR="00DF54E3" w:rsidRPr="005E120A">
        <w:rPr>
          <w:rFonts w:ascii="Times New Roman" w:eastAsia="Times New Roman" w:hAnsi="Times New Roman"/>
          <w:color w:val="000000"/>
          <w:sz w:val="20"/>
        </w:rPr>
        <w:t xml:space="preserve"> </w:t>
      </w:r>
      <w:r w:rsidR="00DF54E3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DF54E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DF54E3">
        <w:rPr>
          <w:rFonts w:ascii="Times New Roman" w:hAnsi="Times New Roman" w:cs="Times New Roman"/>
          <w:sz w:val="28"/>
          <w:szCs w:val="28"/>
        </w:rPr>
        <w:t xml:space="preserve"> района П.И. Афанасьева</w:t>
      </w:r>
      <w:r w:rsidR="00DF54E3" w:rsidRPr="005E120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F54E3">
        <w:rPr>
          <w:rFonts w:ascii="Times New Roman" w:eastAsia="Times New Roman" w:hAnsi="Times New Roman"/>
          <w:color w:val="000000"/>
          <w:sz w:val="28"/>
          <w:szCs w:val="28"/>
        </w:rPr>
        <w:t xml:space="preserve"> и </w:t>
      </w:r>
      <w:r w:rsidR="00CA5081">
        <w:rPr>
          <w:rFonts w:ascii="Times New Roman" w:hAnsi="Times New Roman" w:cs="Times New Roman"/>
          <w:sz w:val="28"/>
          <w:szCs w:val="28"/>
        </w:rPr>
        <w:t>руководителям</w:t>
      </w:r>
      <w:r w:rsidR="00CA5081" w:rsidRPr="007449D6">
        <w:rPr>
          <w:rFonts w:ascii="Times New Roman" w:hAnsi="Times New Roman" w:cs="Times New Roman"/>
          <w:sz w:val="28"/>
          <w:szCs w:val="28"/>
        </w:rPr>
        <w:t xml:space="preserve"> объектов </w:t>
      </w:r>
      <w:r w:rsidR="00CA5081">
        <w:rPr>
          <w:rFonts w:ascii="Times New Roman" w:hAnsi="Times New Roman"/>
          <w:sz w:val="28"/>
          <w:szCs w:val="28"/>
        </w:rPr>
        <w:t xml:space="preserve">экспертно-аналитического </w:t>
      </w:r>
      <w:r w:rsidR="00CA5081" w:rsidRPr="00495129">
        <w:rPr>
          <w:rFonts w:ascii="Times New Roman" w:hAnsi="Times New Roman"/>
          <w:sz w:val="28"/>
          <w:szCs w:val="28"/>
        </w:rPr>
        <w:t xml:space="preserve"> </w:t>
      </w:r>
      <w:r w:rsidR="00CA5081" w:rsidRPr="007449D6">
        <w:rPr>
          <w:rFonts w:ascii="Times New Roman" w:hAnsi="Times New Roman" w:cs="Times New Roman"/>
          <w:sz w:val="28"/>
          <w:szCs w:val="28"/>
        </w:rPr>
        <w:t>мероприятия</w:t>
      </w:r>
      <w:r w:rsidR="00A411BF">
        <w:rPr>
          <w:rFonts w:ascii="Times New Roman" w:hAnsi="Times New Roman" w:cs="Times New Roman"/>
          <w:sz w:val="28"/>
          <w:szCs w:val="28"/>
        </w:rPr>
        <w:t xml:space="preserve"> с предложениями об устранении выявленных в ходе проверки нарушений.</w:t>
      </w:r>
    </w:p>
    <w:p w:rsidR="00DF54E3" w:rsidRPr="00DF54E3" w:rsidRDefault="00DF54E3" w:rsidP="00DF54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F54E3" w:rsidRPr="00DF54E3" w:rsidSect="00B51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35">
    <w:altName w:val="Calibri"/>
    <w:charset w:val="01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F54E3"/>
    <w:rsid w:val="001B684F"/>
    <w:rsid w:val="00651B60"/>
    <w:rsid w:val="006F5E5D"/>
    <w:rsid w:val="00833471"/>
    <w:rsid w:val="009E6EBD"/>
    <w:rsid w:val="00A411BF"/>
    <w:rsid w:val="00A51656"/>
    <w:rsid w:val="00B5162F"/>
    <w:rsid w:val="00BC1DEA"/>
    <w:rsid w:val="00CA5081"/>
    <w:rsid w:val="00D33313"/>
    <w:rsid w:val="00DF5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4E3"/>
    <w:pPr>
      <w:suppressAutoHyphens/>
    </w:pPr>
    <w:rPr>
      <w:rFonts w:ascii="Calibri" w:eastAsia="Calibri" w:hAnsi="Calibri" w:cs="font2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DF54E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CA50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2140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2023-05-29T09:02:00Z</dcterms:created>
  <dcterms:modified xsi:type="dcterms:W3CDTF">2023-05-31T01:32:00Z</dcterms:modified>
</cp:coreProperties>
</file>